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69" w:rsidRDefault="003A4B69" w:rsidP="003A4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69">
        <w:rPr>
          <w:rFonts w:ascii="Times New Roman" w:hAnsi="Times New Roman" w:cs="Times New Roman"/>
          <w:b/>
          <w:sz w:val="28"/>
          <w:szCs w:val="28"/>
        </w:rPr>
        <w:t>Методическая разработка родительского собрания</w:t>
      </w:r>
    </w:p>
    <w:p w:rsidR="003A4B69" w:rsidRPr="003A4B69" w:rsidRDefault="003A4B69" w:rsidP="003A4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69">
        <w:rPr>
          <w:rFonts w:ascii="Times New Roman" w:hAnsi="Times New Roman" w:cs="Times New Roman"/>
          <w:b/>
          <w:sz w:val="28"/>
          <w:szCs w:val="28"/>
        </w:rPr>
        <w:t xml:space="preserve"> « Причины и последствия детской агрессии».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26F">
        <w:rPr>
          <w:rFonts w:ascii="Times New Roman" w:hAnsi="Times New Roman" w:cs="Times New Roman"/>
          <w:b/>
          <w:sz w:val="24"/>
          <w:szCs w:val="24"/>
          <w:u w:val="single"/>
        </w:rPr>
        <w:t>Ход собрания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Здравствуйте уважаемые родители!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Сегодня мы с вами поговорим на очень актуальную тему « Причины и последствия детской агрессии». Этот </w:t>
      </w:r>
      <w:r>
        <w:rPr>
          <w:rFonts w:ascii="Times New Roman" w:hAnsi="Times New Roman" w:cs="Times New Roman"/>
          <w:sz w:val="24"/>
          <w:szCs w:val="24"/>
        </w:rPr>
        <w:t xml:space="preserve">проблему </w:t>
      </w:r>
      <w:r w:rsidRPr="00F5686F">
        <w:rPr>
          <w:rFonts w:ascii="Times New Roman" w:hAnsi="Times New Roman" w:cs="Times New Roman"/>
          <w:sz w:val="24"/>
          <w:szCs w:val="24"/>
        </w:rPr>
        <w:t>я выбрала не случайно. На прошлом родительском собрании мы с вами рассмотрели  особенности подросткового возраста, отличительной особенностью которого была названа агрессия.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В последнее время я часто слышу от вас такие слова: «Ребенок стал злым, агрессивным. Что делать?», «На мои просьбы грубо отвечает отказом. В чем причина?».  «Как наладить теплые отношения с ребенком? Что с ним случилось? Или, может, я что-то делаю не так?»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Вот на эти вопросы мы сегодня постараемся ответить.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В каждом классе (и наш не исключение) есть задиристые и драчливые дети, которые постоянно нападают на одноклассников, оскорбляют и обманывают их. Такие ребята не нравятся одноклассникам и их родителям.</w:t>
      </w:r>
      <w:r>
        <w:rPr>
          <w:rFonts w:ascii="Times New Roman" w:hAnsi="Times New Roman" w:cs="Times New Roman"/>
          <w:sz w:val="24"/>
          <w:szCs w:val="24"/>
        </w:rPr>
        <w:t xml:space="preserve"> Вы возмущаетесь</w:t>
      </w:r>
      <w:r w:rsidRPr="00F5686F">
        <w:rPr>
          <w:rFonts w:ascii="Times New Roman" w:hAnsi="Times New Roman" w:cs="Times New Roman"/>
          <w:sz w:val="24"/>
          <w:szCs w:val="24"/>
        </w:rPr>
        <w:t xml:space="preserve">: « Нашим детям надоело, что их постоянно унижает, оскорбляет и пинает такой 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о обучающийся..Мы будем писать жалобу директору. Пусть этого ребенка переведут в другой класс, школу».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Я понимаю вас как родитель, но как человек и педагог  не могу принять вашу позицию.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- А кто виноват, что </w:t>
      </w:r>
      <w:r>
        <w:rPr>
          <w:rFonts w:ascii="Times New Roman" w:hAnsi="Times New Roman" w:cs="Times New Roman"/>
          <w:sz w:val="24"/>
          <w:szCs w:val="24"/>
        </w:rPr>
        <w:t xml:space="preserve">эти дети </w:t>
      </w:r>
      <w:r w:rsidRPr="00F5686F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агрессивные</w:t>
      </w:r>
      <w:r w:rsidRPr="00F568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5686F">
        <w:rPr>
          <w:rFonts w:ascii="Times New Roman" w:hAnsi="Times New Roman" w:cs="Times New Roman"/>
          <w:sz w:val="24"/>
          <w:szCs w:val="24"/>
        </w:rPr>
        <w:t>ричина такого поведения кроется не только в них самих. Ведь агрессия — это отражение внутренних проблем ребенка, которые возникают чаще всего из-за жестокости и безучастия взрослых.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С такими детьми нужно работать и родителям, и учителям, и психологам.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Мы должны научить агрессивных детей выражать свой гнев другими, более приемлемыми способами, обучить таких ребят умению владеть собой и развивать в них способность контролировать себя в разных ситуациях, провоцирующих агрессию. А также необходимо формировать в агрессивных детях способность к доверию, сочувствию, учить их сопереживать.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686F">
        <w:rPr>
          <w:rFonts w:ascii="Times New Roman" w:hAnsi="Times New Roman" w:cs="Times New Roman"/>
          <w:sz w:val="24"/>
          <w:szCs w:val="24"/>
        </w:rPr>
        <w:t>Перед родительским собранием я провела небольшое тестирование обучающихся, которое состояло из нескольких заданий. Обработанные результаты довожу до вашего сведения.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b/>
          <w:sz w:val="24"/>
          <w:szCs w:val="24"/>
          <w:u w:val="single"/>
        </w:rPr>
        <w:t>Анкета для учащихся (</w:t>
      </w:r>
      <w:r w:rsidRPr="00F5686F">
        <w:rPr>
          <w:rFonts w:ascii="Times New Roman" w:hAnsi="Times New Roman" w:cs="Times New Roman"/>
          <w:sz w:val="24"/>
          <w:szCs w:val="24"/>
        </w:rPr>
        <w:t>Ответы детей в скобках)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1. Чаще всего я радуюсь, когд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>мне что-то покупают, хорошая погода, веселы родители, получаю хорошую оценку , на душе спокойно и хорошо)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2. Чаще всего я смеюсь, когда (смотрю смешной фильм, просто так, весело)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3. Чаще всего у меня хорошее настроение, когда 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>хвалят, любят, ценят родители)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4. Чаще всего я плачу, когд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обижают, бьют, не понимают, от бессилия)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5. Чаще всего я злюсь, когд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 что-то не получается, критикуют, обзывают, не понимают, не хвалят, спорят)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6. Чаще всего я обижаюсь, когда (обзывают родные люди, 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не обращают на меня внимание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 родители)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7. Мне хорошо, когда мен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хвалят, любят, жалеют, понимают, все получается, ценят, ничто не тревожит)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8. Мне плохо, когда меня (ругают и обзывают  родители, у родных людей что-то плохое, относятся безразлично, не слышат).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86F">
        <w:rPr>
          <w:rFonts w:ascii="Times New Roman" w:hAnsi="Times New Roman" w:cs="Times New Roman"/>
          <w:sz w:val="24"/>
          <w:szCs w:val="24"/>
        </w:rPr>
        <w:t xml:space="preserve">Данное исследование показало, что ребятам не хватает простого человеческого понимания и любви. Мы слишком мало времени уделяем своим детям. Они так нуждаются в нашей заботе.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lastRenderedPageBreak/>
        <w:t>Обращаю ваше  внимание на то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 что дети отвечали анонимно. Поэтому, наверное, они и писали правду. Мне тяжело было читать о том, что ребенка дома обзывают, бьют, относятся безразлично самые дорогие люди-родители.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Далее детям предлагалось выполнить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86F">
        <w:rPr>
          <w:rFonts w:ascii="Times New Roman" w:hAnsi="Times New Roman" w:cs="Times New Roman"/>
          <w:sz w:val="24"/>
          <w:szCs w:val="24"/>
          <w:u w:val="single"/>
        </w:rPr>
        <w:t xml:space="preserve">Тест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Перед вами 10 выражений, которые характеризуют человека. Выпишите те качества, которые, по вашему мнению, можно отнести к вам. Их должно быть не менее пяти.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86F">
        <w:rPr>
          <w:rFonts w:ascii="Times New Roman" w:hAnsi="Times New Roman" w:cs="Times New Roman"/>
          <w:sz w:val="24"/>
          <w:szCs w:val="24"/>
        </w:rPr>
        <w:t xml:space="preserve">Я — добрый – 21 чел.; Я — безразличный – 1 чел.; </w:t>
      </w:r>
      <w:proofErr w:type="gramEnd"/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Я — злой-  1 чел.; Я — хороший друг – 20 чел.;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Я — терпеливый – 13 чел.; Я — умный – 7 чел.;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Я — нетерпеливый – 6 чел.; Я — помощник – 15 чел.;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Я — упрямый – 18 чел.; Я — обидчивый – 10 чел.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Тест показал, что практически все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F5686F">
        <w:rPr>
          <w:rFonts w:ascii="Times New Roman" w:hAnsi="Times New Roman" w:cs="Times New Roman"/>
          <w:sz w:val="24"/>
          <w:szCs w:val="24"/>
        </w:rPr>
        <w:t>считают себя добрыми, хорошими друзьями, помощниками. При этом они терпеливы и обидчивы.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Затем был проведен классный час, на котором  ребята обсуждали  проблему собственного поведения в различных жизненных ситуациях, проблему агрессии.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В конце классного часа обучающиеся писали сочинени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 рассуждение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56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</w:t>
      </w:r>
      <w:r w:rsidRPr="00F5686F">
        <w:rPr>
          <w:rFonts w:ascii="Times New Roman" w:hAnsi="Times New Roman" w:cs="Times New Roman"/>
          <w:sz w:val="24"/>
          <w:szCs w:val="24"/>
        </w:rPr>
        <w:t xml:space="preserve">: «Почему я иногда совершаю плохие поступки: грублю, обижаю окружающих. Кто виноват в том, что я их совершаю?»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Особое внимание я обращаю на то, что многие ребята винят во всем только себя. Пишут, что прежде чем что-то сделать или сказать, они не думают о последствиях. Что им потом бывает очень стыдно, они переживают. Но попросить прощения многие не могут, потому что в их семье это не принято.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F5686F">
        <w:rPr>
          <w:rFonts w:ascii="Times New Roman" w:hAnsi="Times New Roman" w:cs="Times New Roman"/>
          <w:sz w:val="24"/>
          <w:szCs w:val="24"/>
        </w:rPr>
        <w:t xml:space="preserve">пишут: «Почему я должна извиняться перед родителями? Ведь, они очень часто 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 грубы, несправедливы  по отношению ко мне, но никогда не признают своей вины», «Я поступаю точно так же, как и мои родители: кричу, злюсь. В порыве гнева всех ненавижу!!!».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Задумайтесь над словами ваших же детей. Может, в них есть доля правды?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Анализ  анкет обучающихся показал, что чаще всего причиной подростковой агрессии является желание подражать поведению взрослых.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видим, что </w:t>
      </w:r>
      <w:r w:rsidRPr="00F5686F">
        <w:rPr>
          <w:rFonts w:ascii="Times New Roman" w:hAnsi="Times New Roman" w:cs="Times New Roman"/>
          <w:sz w:val="24"/>
          <w:szCs w:val="24"/>
        </w:rPr>
        <w:t xml:space="preserve">подростки усваивают навыки социального поведения близких и авторитетных им людей.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Если в своей семье подросток сталкивается с 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хамством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 и грубостью взрослых, если родители утвердили такое поведение как эталон общения в семье, то ребенок другим просто не может быть.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Если родители постоянно демонстрируют плохие качества своего ребенка, особенно перед чужими людьми, то ребенку как бы уже нечего терять, порог стыдливости и ответственности преодолен, и можно продолжать делать плохо.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Если проанализировать причины проявления негативных эмоций и чувств детей, то они в первую очередь связаны с семьей.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Постоянные ссоры родителей, физическое насилие родителей по отношению друг к другу, грубость ежедневного общения, унижение, сарказм и ирония, желание постоянно видеть друг в друге плохое и подчеркивать это — ежедневная школа агрессии, в которой ребенок формируется и получает уроки мастерства.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ребенку. Требовательный по отношению к себе родитель никогда не будет ждать от своего ребенка то, что им самим в ребенке не заложено. В первую очередь, требовательный к себе родитель </w:t>
      </w:r>
      <w:r w:rsidRPr="00F5686F">
        <w:rPr>
          <w:rFonts w:ascii="Times New Roman" w:hAnsi="Times New Roman" w:cs="Times New Roman"/>
          <w:sz w:val="24"/>
          <w:szCs w:val="24"/>
        </w:rPr>
        <w:lastRenderedPageBreak/>
        <w:t xml:space="preserve">способен анализировать методы своего воспитания и корректировать их с учетом складывающейся ситуации.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Однако родители должны помнить, что требовательность — это не тирания. Тирания порождает тиранию. Требовательность должна быть разумной и доброжелательной. 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нужды, но и не нужно издеваться над ребенком и необдуманно его наказывать.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>Требовательность оправдана тогда, когда перед ребенком выдвигаются посильные задачи и оказывается помощь в их решении. Даже самое справедливое и несложное требование, если оно не объяснено и выражено в деспотичной форме, вызовет сопротивление любого ребенка, в том числе и самого покладистого. Разница только в том, что покладистый ребенок будет выражать проте</w:t>
      </w:r>
      <w:proofErr w:type="gramStart"/>
      <w:r w:rsidRPr="00F5686F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Pr="00F5686F">
        <w:rPr>
          <w:rFonts w:ascii="Times New Roman" w:hAnsi="Times New Roman" w:cs="Times New Roman"/>
          <w:sz w:val="24"/>
          <w:szCs w:val="24"/>
        </w:rPr>
        <w:t xml:space="preserve">ыто, а ребенок не очень покладистый — открыто. Требовать что-либо от детей надо в спокойной и доброжелательной форме, объясняя целесообразность требований.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В своих методах воспитания, в требовательности к ребенку родители должны быть последовательны и едины. Как только в семье поселяются тайны друг от друга, уходит доверие родителей друг другу в воспитании ребенка, это дает возможность ему лавировать между родителями, шантажировать их, врать им.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Если ребенку удается так поступать длительное время, а затем наступает запрет, это приводит к проявлению детской агрессивности.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Памятка  </w:t>
      </w:r>
      <w:r w:rsidRPr="00F5686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родителей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Сохраните</w:t>
      </w:r>
      <w:r w:rsidRPr="00F5686F">
        <w:rPr>
          <w:rFonts w:ascii="Times New Roman" w:hAnsi="Times New Roman" w:cs="Times New Roman"/>
          <w:sz w:val="24"/>
          <w:szCs w:val="24"/>
        </w:rPr>
        <w:t xml:space="preserve"> в своей семье атмосферу открытости и доверия. </w:t>
      </w:r>
    </w:p>
    <w:p w:rsidR="003A4B69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2. Не </w:t>
      </w:r>
      <w:r>
        <w:rPr>
          <w:rFonts w:ascii="Times New Roman" w:hAnsi="Times New Roman" w:cs="Times New Roman"/>
          <w:sz w:val="24"/>
          <w:szCs w:val="24"/>
        </w:rPr>
        <w:t>обещайте ребенку то, что не сможете выполнить.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686F">
        <w:rPr>
          <w:rFonts w:ascii="Times New Roman" w:hAnsi="Times New Roman" w:cs="Times New Roman"/>
          <w:sz w:val="24"/>
          <w:szCs w:val="24"/>
        </w:rPr>
        <w:t xml:space="preserve">. Будьте тактичны в проявлении мер воздействия на ребенка.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5686F">
        <w:rPr>
          <w:rFonts w:ascii="Times New Roman" w:hAnsi="Times New Roman" w:cs="Times New Roman"/>
          <w:sz w:val="24"/>
          <w:szCs w:val="24"/>
        </w:rPr>
        <w:t xml:space="preserve">. Не наказывайте своего ребенка за то, что позволяете делать себе.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5686F">
        <w:rPr>
          <w:rFonts w:ascii="Times New Roman" w:hAnsi="Times New Roman" w:cs="Times New Roman"/>
          <w:sz w:val="24"/>
          <w:szCs w:val="24"/>
        </w:rPr>
        <w:t xml:space="preserve">. Не шантажируйте ребенка своими отношениями друг с другом.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5686F">
        <w:rPr>
          <w:rFonts w:ascii="Times New Roman" w:hAnsi="Times New Roman" w:cs="Times New Roman"/>
          <w:sz w:val="24"/>
          <w:szCs w:val="24"/>
        </w:rPr>
        <w:t xml:space="preserve">. Не бойтесь поделиться с ребенком своими чувствами и слабостями.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5686F">
        <w:rPr>
          <w:rFonts w:ascii="Times New Roman" w:hAnsi="Times New Roman" w:cs="Times New Roman"/>
          <w:sz w:val="24"/>
          <w:szCs w:val="24"/>
        </w:rPr>
        <w:t xml:space="preserve">. Не ставьте свои отношения с собственным ребенком в зависимость от его учебных успехов.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F5686F">
        <w:rPr>
          <w:rFonts w:ascii="Times New Roman" w:hAnsi="Times New Roman" w:cs="Times New Roman"/>
          <w:sz w:val="24"/>
          <w:szCs w:val="24"/>
        </w:rPr>
        <w:t xml:space="preserve">. Помните, что ребенок — это воплощенная возможность! Воспользуйтесь ею так, чтобы она была реализована в полной мере! </w:t>
      </w:r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b/>
          <w:sz w:val="24"/>
          <w:szCs w:val="24"/>
        </w:rPr>
        <w:t xml:space="preserve">   Вывод.</w:t>
      </w:r>
      <w:r w:rsidRPr="00F5686F">
        <w:rPr>
          <w:rFonts w:ascii="Times New Roman" w:hAnsi="Times New Roman" w:cs="Times New Roman"/>
          <w:sz w:val="24"/>
          <w:szCs w:val="24"/>
        </w:rPr>
        <w:t xml:space="preserve"> Для преодоления детской агрессии в своем педагогическом арсенале мы с вами должны иметь: </w:t>
      </w:r>
    </w:p>
    <w:p w:rsidR="003A4B69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86F">
        <w:rPr>
          <w:rFonts w:ascii="Times New Roman" w:hAnsi="Times New Roman" w:cs="Times New Roman"/>
          <w:sz w:val="24"/>
          <w:szCs w:val="24"/>
        </w:rPr>
        <w:t xml:space="preserve">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 </w:t>
      </w:r>
      <w:proofErr w:type="gramEnd"/>
    </w:p>
    <w:p w:rsidR="003A4B69" w:rsidRPr="00F568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любить и уважать наших детей!</w:t>
      </w:r>
    </w:p>
    <w:p w:rsidR="003A4B69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6F">
        <w:rPr>
          <w:rFonts w:ascii="Times New Roman" w:hAnsi="Times New Roman" w:cs="Times New Roman"/>
          <w:sz w:val="24"/>
          <w:szCs w:val="24"/>
        </w:rPr>
        <w:t xml:space="preserve">   Спасибо за внимание.</w:t>
      </w:r>
    </w:p>
    <w:p w:rsidR="003A4B69" w:rsidRPr="00BB326F" w:rsidRDefault="003A4B69" w:rsidP="003A4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26F">
        <w:rPr>
          <w:rFonts w:ascii="Times New Roman" w:hAnsi="Times New Roman" w:cs="Times New Roman"/>
          <w:b/>
          <w:sz w:val="24"/>
          <w:szCs w:val="24"/>
        </w:rPr>
        <w:t xml:space="preserve">Литература для подготовки к собранию </w:t>
      </w:r>
    </w:p>
    <w:p w:rsidR="003A4B69" w:rsidRPr="00BB326F" w:rsidRDefault="003A4B69" w:rsidP="003A4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6F">
        <w:rPr>
          <w:rFonts w:ascii="Times New Roman" w:hAnsi="Times New Roman" w:cs="Times New Roman"/>
          <w:sz w:val="24"/>
          <w:szCs w:val="24"/>
        </w:rPr>
        <w:t>1.Дубровина И. В. Мы живем среди людей. М.,1989.</w:t>
      </w:r>
    </w:p>
    <w:p w:rsidR="003A4B69" w:rsidRPr="00BB326F" w:rsidRDefault="003A4B69" w:rsidP="003A4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B326F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BB326F">
        <w:rPr>
          <w:rFonts w:ascii="Times New Roman" w:hAnsi="Times New Roman" w:cs="Times New Roman"/>
          <w:sz w:val="24"/>
          <w:szCs w:val="24"/>
        </w:rPr>
        <w:t xml:space="preserve"> Н. И. Справочник классного руководителя. М., 2002</w:t>
      </w:r>
    </w:p>
    <w:p w:rsidR="003A4B69" w:rsidRPr="00BB326F" w:rsidRDefault="003A4B69" w:rsidP="003A4B69">
      <w:pPr>
        <w:pStyle w:val="Default"/>
        <w:jc w:val="both"/>
      </w:pPr>
      <w:r w:rsidRPr="00BB326F">
        <w:t xml:space="preserve">3. </w:t>
      </w:r>
      <w:r>
        <w:t>Сонин В. А. Психологический</w:t>
      </w:r>
      <w:r w:rsidRPr="00BB326F">
        <w:t xml:space="preserve"> практикум. М., 1998. </w:t>
      </w:r>
    </w:p>
    <w:p w:rsidR="00D06A5D" w:rsidRDefault="00D06A5D"/>
    <w:sectPr w:rsidR="00D06A5D" w:rsidSect="00BB326F">
      <w:footerReference w:type="default" r:id="rId4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469"/>
      <w:docPartObj>
        <w:docPartGallery w:val="Page Numbers (Bottom of Page)"/>
        <w:docPartUnique/>
      </w:docPartObj>
    </w:sdtPr>
    <w:sdtEndPr/>
    <w:sdtContent>
      <w:p w:rsidR="00BB326F" w:rsidRDefault="003A4B6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B326F" w:rsidRDefault="003A4B6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4B69"/>
    <w:rsid w:val="003A4B69"/>
    <w:rsid w:val="00D0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3A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1330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2011-07-18T05:14:00Z</dcterms:created>
  <dcterms:modified xsi:type="dcterms:W3CDTF">2011-07-18T05:15:00Z</dcterms:modified>
</cp:coreProperties>
</file>