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93" w:rsidRPr="00C2150E" w:rsidRDefault="00B80293" w:rsidP="00B80293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2150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Образовательно - экспериментальный проект «Вода»</w:t>
      </w:r>
    </w:p>
    <w:p w:rsidR="00B80293" w:rsidRDefault="00B80293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476" w:rsidRPr="00C2150E" w:rsidRDefault="00C2150E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Разработала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A17476" w:rsidRPr="00FF7F4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17476" w:rsidRPr="00C2150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Салихова Марина Михайловна</w:t>
      </w:r>
    </w:p>
    <w:p w:rsidR="00A17476" w:rsidRPr="00FF7F4F" w:rsidRDefault="00C2150E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оспитатель подготовительной группы №9 </w:t>
      </w:r>
      <w:r w:rsidR="00A17476" w:rsidRPr="00FF7F4F">
        <w:rPr>
          <w:rFonts w:ascii="Times New Roman" w:hAnsi="Times New Roman" w:cs="Times New Roman"/>
          <w:sz w:val="28"/>
          <w:szCs w:val="28"/>
          <w:lang w:eastAsia="ru-RU"/>
        </w:rPr>
        <w:t>МАОУ  № 72 г. Нижнекамска</w:t>
      </w:r>
    </w:p>
    <w:p w:rsidR="00C2150E" w:rsidRDefault="00C2150E" w:rsidP="00FF7F4F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FF7F4F" w:rsidRDefault="00FF7F4F" w:rsidP="00FF7F4F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Говорят, она везде</w:t>
      </w: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луже, в море, в океане</w:t>
      </w: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в водопроводном кране,</w:t>
      </w: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Как сосулька, замерзает,</w:t>
      </w: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лес туманом заползает,</w:t>
      </w: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Ледником в горах зовётся,</w:t>
      </w: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Лентой серебристой вьётся,</w:t>
      </w: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Мы привыкли, что вода</w:t>
      </w:r>
      <w:bookmarkStart w:id="0" w:name="_GoBack"/>
      <w:bookmarkEnd w:id="0"/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Наша спутница всегда.</w:t>
      </w: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Без нее нам не умыться,</w:t>
      </w: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 наесться, не напиться!</w:t>
      </w: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Смею вам я доложить:</w:t>
      </w: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Без нее нам не прожить.</w:t>
      </w: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Н. Рыжова</w:t>
      </w:r>
    </w:p>
    <w:p w:rsidR="00A17476" w:rsidRPr="00FF7F4F" w:rsidRDefault="00A17476" w:rsidP="00FF7F4F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F4F" w:rsidRPr="00FF7F4F" w:rsidRDefault="00FF7F4F" w:rsidP="00FF7F4F">
      <w:pPr>
        <w:pStyle w:val="a5"/>
        <w:rPr>
          <w:rFonts w:ascii="Times New Roman" w:hAnsi="Times New Roman" w:cs="Times New Roman"/>
          <w:sz w:val="28"/>
          <w:szCs w:val="28"/>
        </w:rPr>
      </w:pPr>
      <w:r w:rsidRPr="003F53D4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долго</w:t>
      </w:r>
      <w:r w:rsidRPr="00FF7F4F">
        <w:rPr>
          <w:rFonts w:ascii="Times New Roman" w:hAnsi="Times New Roman" w:cs="Times New Roman"/>
          <w:sz w:val="28"/>
          <w:szCs w:val="28"/>
        </w:rPr>
        <w:t>срочный, групповой.</w:t>
      </w:r>
    </w:p>
    <w:p w:rsidR="00FF7F4F" w:rsidRPr="00FF7F4F" w:rsidRDefault="00FF7F4F" w:rsidP="00FF7F4F">
      <w:pPr>
        <w:pStyle w:val="a5"/>
        <w:rPr>
          <w:rFonts w:ascii="Times New Roman" w:hAnsi="Times New Roman" w:cs="Times New Roman"/>
          <w:sz w:val="28"/>
          <w:szCs w:val="28"/>
        </w:rPr>
      </w:pPr>
      <w:r w:rsidRPr="003F53D4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FF7F4F">
        <w:rPr>
          <w:rFonts w:ascii="Times New Roman" w:hAnsi="Times New Roman" w:cs="Times New Roman"/>
          <w:sz w:val="28"/>
          <w:szCs w:val="28"/>
        </w:rPr>
        <w:t xml:space="preserve"> воспитатель  Салихова М.М.</w:t>
      </w:r>
    </w:p>
    <w:p w:rsidR="00FF7F4F" w:rsidRPr="00FF7F4F" w:rsidRDefault="00FF7F4F" w:rsidP="00FF7F4F">
      <w:pPr>
        <w:pStyle w:val="a5"/>
        <w:rPr>
          <w:rFonts w:ascii="Times New Roman" w:hAnsi="Times New Roman" w:cs="Times New Roman"/>
          <w:sz w:val="28"/>
          <w:szCs w:val="28"/>
        </w:rPr>
      </w:pPr>
      <w:r w:rsidRPr="003F53D4">
        <w:rPr>
          <w:rFonts w:ascii="Times New Roman" w:hAnsi="Times New Roman" w:cs="Times New Roman"/>
          <w:b/>
          <w:sz w:val="28"/>
          <w:szCs w:val="28"/>
        </w:rPr>
        <w:t>Участники  проекта:</w:t>
      </w:r>
      <w:r w:rsidRPr="00FF7F4F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группы.</w:t>
      </w:r>
    </w:p>
    <w:p w:rsidR="00FF7F4F" w:rsidRDefault="00FF7F4F" w:rsidP="00FF7F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F4F" w:rsidRPr="003F53D4" w:rsidRDefault="00FF7F4F" w:rsidP="00FF7F4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53D4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</w:rPr>
      </w:pPr>
      <w:r w:rsidRPr="00FF7F4F">
        <w:rPr>
          <w:rFonts w:ascii="Times New Roman" w:hAnsi="Times New Roman" w:cs="Times New Roman"/>
          <w:sz w:val="28"/>
          <w:szCs w:val="28"/>
        </w:rPr>
        <w:t xml:space="preserve">Одним из направлений экологического воспитания  и обучения является ознакомление детей с окружающей средой. У дошкольников формируются способности сосредоточивать внимание на предметах ближайшего окружения и явлениях окружающей действительности, умение сравнивать, анализировать, устанавливать простейшие причинно-следственные связи, выделять в предметах определенные свойства, группировать их. На сегодняшний день экологическая грамотность, бережное и любовное отношение к природе, а в частности – к воде -  стали залогом выживания на нашей планете.  Мы не случайно взяли за основу работы  проект «Вода». Ведь именно в дошкольном возрасте создаются предпосылки для формирования бережного отношения, заботы, любви к природе, а в контексте нашей  темы  – и воде. </w:t>
      </w:r>
      <w:proofErr w:type="gramStart"/>
      <w:r w:rsidRPr="00FF7F4F">
        <w:rPr>
          <w:rFonts w:ascii="Times New Roman" w:hAnsi="Times New Roman" w:cs="Times New Roman"/>
          <w:sz w:val="28"/>
          <w:szCs w:val="28"/>
        </w:rPr>
        <w:t>Ознакомление детей с водой строится в ходе наблюдения, в процессе беседы об увиденном, во время чтения художественных произведений.</w:t>
      </w:r>
      <w:proofErr w:type="gramEnd"/>
      <w:r w:rsidRPr="00FF7F4F">
        <w:rPr>
          <w:rFonts w:ascii="Times New Roman" w:hAnsi="Times New Roman" w:cs="Times New Roman"/>
          <w:sz w:val="28"/>
          <w:szCs w:val="28"/>
        </w:rPr>
        <w:t xml:space="preserve"> Работа производится не только на занятиях, но и на прогулках, экскурсиях, при демонстрации документальных фильмов, во время трудовых действий в уголке природы.  Обращаем внимание на ежедневные изменения погоды. Используем картины, серии картин, иллюстрации, художественную литературу, видеозаписи о воде. 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познавательных и творческих способностей детей в процессе ознакомления и экспериментальной деятельности с водой (свойства, агрегатные состояния, явления природы – иней, снег, лед, гололед, наст и т.д.)</w:t>
      </w: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17476" w:rsidRDefault="002E0EAB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17476" w:rsidRPr="00FF7F4F">
        <w:rPr>
          <w:rFonts w:ascii="Times New Roman" w:hAnsi="Times New Roman" w:cs="Times New Roman"/>
          <w:sz w:val="28"/>
          <w:szCs w:val="28"/>
          <w:lang w:eastAsia="ru-RU"/>
        </w:rPr>
        <w:t>Развивать экологическое мышление в процессе прове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дения элементарных опытов.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A17476" w:rsidRPr="00FF7F4F">
        <w:rPr>
          <w:rFonts w:ascii="Times New Roman" w:hAnsi="Times New Roman" w:cs="Times New Roman"/>
          <w:sz w:val="28"/>
          <w:szCs w:val="28"/>
          <w:lang w:eastAsia="ru-RU"/>
        </w:rPr>
        <w:t>Развивать умение наблюдать анализировать, сравнивать, выделять характерные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признаки явлений природы.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A17476" w:rsidRPr="00FF7F4F">
        <w:rPr>
          <w:rFonts w:ascii="Times New Roman" w:hAnsi="Times New Roman" w:cs="Times New Roman"/>
          <w:sz w:val="28"/>
          <w:szCs w:val="28"/>
          <w:lang w:eastAsia="ru-RU"/>
        </w:rPr>
        <w:t>Уточнять представления детей о взаимосвязи  признаков и закономе</w:t>
      </w:r>
      <w:r>
        <w:rPr>
          <w:rFonts w:ascii="Times New Roman" w:hAnsi="Times New Roman" w:cs="Times New Roman"/>
          <w:sz w:val="28"/>
          <w:szCs w:val="28"/>
          <w:lang w:eastAsia="ru-RU"/>
        </w:rPr>
        <w:t>рностей в окружающем мире.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A17476" w:rsidRPr="00FF7F4F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творческую активность, ху</w:t>
      </w:r>
      <w:r>
        <w:rPr>
          <w:rFonts w:ascii="Times New Roman" w:hAnsi="Times New Roman" w:cs="Times New Roman"/>
          <w:sz w:val="28"/>
          <w:szCs w:val="28"/>
          <w:lang w:eastAsia="ru-RU"/>
        </w:rPr>
        <w:t>дожественный вкус у детей.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A17476" w:rsidRPr="00FF7F4F">
        <w:rPr>
          <w:rFonts w:ascii="Times New Roman" w:hAnsi="Times New Roman" w:cs="Times New Roman"/>
          <w:sz w:val="28"/>
          <w:szCs w:val="28"/>
          <w:lang w:eastAsia="ru-RU"/>
        </w:rPr>
        <w:t>Развивать наблюдательность, сообразительность, любо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знательность, усидчивость.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A17476" w:rsidRPr="00FF7F4F">
        <w:rPr>
          <w:rFonts w:ascii="Times New Roman" w:hAnsi="Times New Roman" w:cs="Times New Roman"/>
          <w:sz w:val="28"/>
          <w:szCs w:val="28"/>
          <w:lang w:eastAsia="ru-RU"/>
        </w:rPr>
        <w:t>Познакомить с составом воды (кислород).</w:t>
      </w:r>
    </w:p>
    <w:p w:rsidR="00C2150E" w:rsidRPr="00FF7F4F" w:rsidRDefault="00C2150E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476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обучения: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Нетрадиционное занятие по исследовательской деятельности детей. Новизна проекта заключается в использовании компьютерных технологий.</w:t>
      </w:r>
    </w:p>
    <w:p w:rsidR="00C2150E" w:rsidRPr="00FF7F4F" w:rsidRDefault="00C2150E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работы по реализации проекта:</w:t>
      </w:r>
    </w:p>
    <w:p w:rsidR="00A17476" w:rsidRPr="00FF7F4F" w:rsidRDefault="002E0EAB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17476" w:rsidRPr="00FF7F4F">
        <w:rPr>
          <w:rFonts w:ascii="Times New Roman" w:hAnsi="Times New Roman" w:cs="Times New Roman"/>
          <w:sz w:val="28"/>
          <w:szCs w:val="28"/>
          <w:lang w:eastAsia="ru-RU"/>
        </w:rPr>
        <w:t>Наблюдения и экологическая экскурсия на пруд «Лесной».</w:t>
      </w:r>
    </w:p>
    <w:p w:rsidR="00A17476" w:rsidRPr="00FF7F4F" w:rsidRDefault="002E0EAB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17476" w:rsidRPr="00FF7F4F">
        <w:rPr>
          <w:rFonts w:ascii="Times New Roman" w:hAnsi="Times New Roman" w:cs="Times New Roman"/>
          <w:sz w:val="28"/>
          <w:szCs w:val="28"/>
          <w:lang w:eastAsia="ru-RU"/>
        </w:rPr>
        <w:t>Просмотр документальных фильмов BBC.</w:t>
      </w:r>
    </w:p>
    <w:p w:rsidR="003F53D4" w:rsidRDefault="002E0EAB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17476"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Познавательная деятельность:  музыкально-творческая, </w:t>
      </w:r>
      <w:r w:rsidR="003F53D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A17476" w:rsidRPr="00FF7F4F" w:rsidRDefault="003F53D4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17476" w:rsidRPr="00FF7F4F">
        <w:rPr>
          <w:rFonts w:ascii="Times New Roman" w:hAnsi="Times New Roman" w:cs="Times New Roman"/>
          <w:sz w:val="28"/>
          <w:szCs w:val="28"/>
          <w:lang w:eastAsia="ru-RU"/>
        </w:rPr>
        <w:t>изобразительная,  художественная литература.</w:t>
      </w:r>
    </w:p>
    <w:p w:rsidR="00A17476" w:rsidRPr="00FF7F4F" w:rsidRDefault="002E0EAB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17476" w:rsidRPr="00FF7F4F">
        <w:rPr>
          <w:rFonts w:ascii="Times New Roman" w:hAnsi="Times New Roman" w:cs="Times New Roman"/>
          <w:sz w:val="28"/>
          <w:szCs w:val="28"/>
          <w:lang w:eastAsia="ru-RU"/>
        </w:rPr>
        <w:t>Игры: подвижные, дидактические.</w:t>
      </w:r>
    </w:p>
    <w:p w:rsidR="00A17476" w:rsidRPr="00FF7F4F" w:rsidRDefault="002E0EAB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17476" w:rsidRPr="00FF7F4F">
        <w:rPr>
          <w:rFonts w:ascii="Times New Roman" w:hAnsi="Times New Roman" w:cs="Times New Roman"/>
          <w:sz w:val="28"/>
          <w:szCs w:val="28"/>
          <w:lang w:eastAsia="ru-RU"/>
        </w:rPr>
        <w:t>Работа в лаборатории (опыты и эксперименты).</w:t>
      </w:r>
    </w:p>
    <w:p w:rsidR="00A17476" w:rsidRPr="00FF7F4F" w:rsidRDefault="002E0EAB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17476" w:rsidRPr="00FF7F4F">
        <w:rPr>
          <w:rFonts w:ascii="Times New Roman" w:hAnsi="Times New Roman" w:cs="Times New Roman"/>
          <w:sz w:val="28"/>
          <w:szCs w:val="28"/>
          <w:lang w:eastAsia="ru-RU"/>
        </w:rPr>
        <w:t>Создание альбома «Кто живет в воде».</w:t>
      </w: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СЕНТЯБРЬ</w:t>
      </w: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FF7F4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FF7F4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«Роль воды в появлении жизни на Земле».</w:t>
      </w: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Дать детям представление о том, что планета Земл</w:t>
      </w:r>
      <w:proofErr w:type="gramStart"/>
      <w:r w:rsidRPr="00FF7F4F"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это огромный мир. Большая часть земли  покрыта водой, (океанами и морями).</w:t>
      </w: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Вода - источник жизни. Воспитывать бережное отношение к природе.</w:t>
      </w: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Беседа:  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>Просмотр документального фильма ВВС «Планета земля», «Перстная вода», «Великая тайна воды».</w:t>
      </w: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Рассматривания с детьми воды на глобусе, географической карте.</w:t>
      </w: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</w:p>
    <w:p w:rsidR="00C2150E" w:rsidRDefault="00C2150E" w:rsidP="00FF7F4F">
      <w:pPr>
        <w:pStyle w:val="a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Опыты:  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>Экспериментальная деятельность на прогулки «Ручеёк, река, озеро, море».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литературы: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«Океаны и моря».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Художественное творчество:   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>Лепка «Морское царство».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Игры: 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>« Море волнуется раз».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2150E" w:rsidRDefault="00C2150E" w:rsidP="00FF7F4F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ОКТЯБРЬ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 «</w:t>
      </w:r>
      <w:r w:rsidRPr="00FF7F4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Где мы встречаем </w:t>
      </w:r>
      <w:proofErr w:type="gramStart"/>
      <w:r w:rsidRPr="00FF7F4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воду</w:t>
      </w:r>
      <w:proofErr w:type="gramEnd"/>
      <w:r w:rsidRPr="00FF7F4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и </w:t>
      </w:r>
      <w:proofErr w:type="gramStart"/>
      <w:r w:rsidRPr="00FF7F4F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какая</w:t>
      </w:r>
      <w:proofErr w:type="gramEnd"/>
      <w:r w:rsidRPr="00FF7F4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она».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Задачи:  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>Дать представление о некоторых видах природных водоёмов, рек, морей, озер. Уточнить знания детей о местонахождении воды в природе и быту. Понятие, что в водоемах вода бывает разной тем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softHyphen/>
        <w:t>пературы, в зависимости от температуры воды в водоёмах жи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softHyphen/>
        <w:t>вут разные растения и животные.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Беседа:  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>Просмотр документального фильма ВВС «Великие озера». «Какие водоёмы на нашей планете ты знаешь?», «Чем отличается вода в морях и океанах от речной, озерной?», «Какие свойства воды ты знаешь?».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Опыты: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>  «Фонтан»</w:t>
      </w: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Чтение художественной литературы: 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>«Сказки и были о морях и океанах», «Живая вода» (сказки народов Сибири).</w:t>
      </w: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Художественное творчество: 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> «Морское дно» (</w:t>
      </w:r>
      <w:proofErr w:type="spellStart"/>
      <w:r w:rsidRPr="00FF7F4F">
        <w:rPr>
          <w:rFonts w:ascii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FF7F4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17476" w:rsidRPr="00A17476" w:rsidRDefault="00A17476" w:rsidP="00A17476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17476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55A6FBAC" wp14:editId="0211E9DA">
            <wp:extent cx="5710555" cy="4287520"/>
            <wp:effectExtent l="0" t="0" r="4445" b="0"/>
            <wp:docPr id="2" name="Рисунок 2" descr="http://tmndetsady.ru/upload/news/orig_ade8a14c14a8772bbb7c6eeccf0e28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mndetsady.ru/upload/news/orig_ade8a14c14a8772bbb7c6eeccf0e285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Игры: 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>«Круги на воде»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Музыка:  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>Слушанье:</w:t>
      </w: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>шум прибоя, шуршание ручья, шум дождя.  Диск  «Добро пожаловать в экологию», библиотека программы «Детство».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НОЯБРЬ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 «</w:t>
      </w:r>
      <w:r w:rsidRPr="00FF7F4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Свойства и формы воды».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Задачи:   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>Ознакомить детей со свойствами: не имеет запаха и цвета, почему течет. Учить детей последовательно излагать свой мысли, правильно строить свою речь, обогатить словарный запас.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Совершенствовать представления о жидком, твёрдом, газообразном состоянии воды.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Беседа:  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>Вода прозрачная и не имеет собственной формы. В состав воды входит  кислород.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Опыты: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«У воды нет вкуса и запаха», «Прозрачная вода», «Пар тоже вода», «Вода без формы», «Вода бывает холодной, теплой, горячей», «Как убедиться что вода прозрачная».</w:t>
      </w:r>
    </w:p>
    <w:p w:rsidR="00A17476" w:rsidRPr="00A17476" w:rsidRDefault="00A17476" w:rsidP="00A17476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A17476" w:rsidRPr="00A17476" w:rsidRDefault="00A17476" w:rsidP="00A17476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Чтение художественной литературы:  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Приключение в капле воды. С.Ю. </w:t>
      </w:r>
      <w:proofErr w:type="spellStart"/>
      <w:r w:rsidRPr="00FF7F4F">
        <w:rPr>
          <w:rFonts w:ascii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7F4F">
        <w:rPr>
          <w:rFonts w:ascii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. сказка «Снегурочка. Заучивание стихотворения Н. В. </w:t>
      </w:r>
      <w:proofErr w:type="spellStart"/>
      <w:r w:rsidRPr="00FF7F4F">
        <w:rPr>
          <w:rFonts w:ascii="Times New Roman" w:hAnsi="Times New Roman" w:cs="Times New Roman"/>
          <w:sz w:val="28"/>
          <w:szCs w:val="28"/>
          <w:lang w:eastAsia="ru-RU"/>
        </w:rPr>
        <w:t>Нуркеновой</w:t>
      </w:r>
      <w:proofErr w:type="spellEnd"/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«Туман».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Художественное творчество:  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>«Кувшин с водой».</w:t>
      </w: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Игры: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«Тонет, не тонет».</w:t>
      </w:r>
      <w:r w:rsidRPr="00FF7F4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A17476" w:rsidRPr="00A17476" w:rsidRDefault="00A17476" w:rsidP="00FF7F4F">
      <w:pPr>
        <w:spacing w:before="75" w:after="75" w:line="42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17476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 </w:t>
      </w:r>
    </w:p>
    <w:p w:rsidR="00A17476" w:rsidRPr="003F53D4" w:rsidRDefault="00A17476" w:rsidP="00FF7F4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3D4">
        <w:rPr>
          <w:rFonts w:ascii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Тема: «</w:t>
      </w:r>
      <w:r w:rsidRPr="00FF7F4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Свойства воды - вода растворитель».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Задачи: Выявить вещества, которые растворяются в воде. Познакомить со способами очистки воды - фильтрованием. Развивать наблюдательность, умение сравнивать.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Беседа: Познакомить с процессом растворения краски, сахара в воде. Фильтрования воды с разными веществами.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Опыты: «Очищение воды», «Растворяется, не растворяется», «Где вода быстрее замерзает?», «Получим талую воду».</w:t>
      </w:r>
    </w:p>
    <w:p w:rsidR="00A17476" w:rsidRPr="00A17476" w:rsidRDefault="00A17476" w:rsidP="00A17476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 литературы:  Загадки и стихи.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Художественное творчество: Х.К. Андерсен «Снежная королева».</w:t>
      </w:r>
    </w:p>
    <w:p w:rsidR="00A17476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Игры: « Сравнение льда и снега: что быстрее тает».</w:t>
      </w:r>
    </w:p>
    <w:p w:rsidR="00C2150E" w:rsidRDefault="00C2150E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50E" w:rsidRPr="00FF7F4F" w:rsidRDefault="00C2150E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0510"/>
            <wp:effectExtent l="0" t="0" r="3175" b="0"/>
            <wp:docPr id="12" name="Рисунок 12" descr="C:\Users\марс\Desktop\Новая папка\20160118_11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с\Desktop\Новая папка\20160118_113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7476" w:rsidRPr="003F53D4" w:rsidRDefault="00A17476" w:rsidP="00FF7F4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3D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ЯНВАРЬ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Тема: «Круговорот воды в природе»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Задачи: Познакомить детей с круговоротом воды в природе, объяснить причину выпадения осадков в виде дождя и снега; расширить представления детей о значении воды для жизни человека, развивать социальные навыки у детей, умение работать в группе, договариваться, доказывать правильность своего мнения.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Беседа: Просмотр документального фильма «Путешествие капельки».</w:t>
      </w:r>
    </w:p>
    <w:p w:rsidR="00A17476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Опыты: «Снег - это вода», «Лёд легче воды», « Сосулька-лед».</w:t>
      </w:r>
    </w:p>
    <w:p w:rsidR="00C2150E" w:rsidRPr="00FF7F4F" w:rsidRDefault="00C2150E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9744" cy="2760451"/>
            <wp:effectExtent l="9207" t="0" r="0" b="0"/>
            <wp:docPr id="11" name="Рисунок 11" descr="C:\Users\марс\Desktop\Новая папка\20160118_11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с\Desktop\Новая папка\20160118_1135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2103" cy="276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0E" w:rsidRDefault="00C2150E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 литературы:   Рассказ Н. Носова «Горка».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Художественное творчество:   коллективная работа – аппликация «Снежинки». </w:t>
      </w:r>
      <w:proofErr w:type="gramStart"/>
      <w:r w:rsidRPr="00FF7F4F">
        <w:rPr>
          <w:rFonts w:ascii="Times New Roman" w:hAnsi="Times New Roman" w:cs="Times New Roman"/>
          <w:sz w:val="28"/>
          <w:szCs w:val="28"/>
          <w:lang w:eastAsia="ru-RU"/>
        </w:rPr>
        <w:t>Наблюдения за природными явлениями, связанными  с водой (изморозь, иней, сосульки, капель, ручейки и т.д.).</w:t>
      </w:r>
      <w:proofErr w:type="gramEnd"/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 Заучивание стихотворения </w:t>
      </w:r>
      <w:proofErr w:type="spellStart"/>
      <w:r w:rsidRPr="00FF7F4F">
        <w:rPr>
          <w:rFonts w:ascii="Times New Roman" w:hAnsi="Times New Roman" w:cs="Times New Roman"/>
          <w:sz w:val="28"/>
          <w:szCs w:val="28"/>
          <w:lang w:eastAsia="ru-RU"/>
        </w:rPr>
        <w:t>Ф.Тютчева</w:t>
      </w:r>
      <w:proofErr w:type="spellEnd"/>
      <w:r w:rsidRPr="00FF7F4F">
        <w:rPr>
          <w:rFonts w:ascii="Times New Roman" w:hAnsi="Times New Roman" w:cs="Times New Roman"/>
          <w:sz w:val="28"/>
          <w:szCs w:val="28"/>
          <w:lang w:eastAsia="ru-RU"/>
        </w:rPr>
        <w:t>.      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Игры: «Ходят капельки по кругу»,  «Зима, холод, снег», «Круговорот, как я его понимаю».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     </w:t>
      </w:r>
    </w:p>
    <w:p w:rsidR="00A17476" w:rsidRPr="003F53D4" w:rsidRDefault="00A17476" w:rsidP="00FF7F4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3D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ФЕВРАЛЬ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Тема: «</w:t>
      </w:r>
      <w:r w:rsidRPr="00FF7F4F">
        <w:rPr>
          <w:rFonts w:ascii="Times New Roman" w:hAnsi="Times New Roman" w:cs="Times New Roman"/>
          <w:sz w:val="28"/>
          <w:szCs w:val="28"/>
          <w:u w:val="single"/>
          <w:lang w:eastAsia="ru-RU"/>
        </w:rPr>
        <w:t>Жизнь в воде».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Задачи: Познакомить детей с представителями водных животных, показать их особенности, приспособленность к жизни именно в водной среде. Разъяснить необходимость охраны этих животных и среды их обитания.  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Беседа: Чтение энциклопедии «Обитатели моря», «Жизнь в соленой воде».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Опыты: «Живая вода».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 литературы:   </w:t>
      </w:r>
      <w:proofErr w:type="spellStart"/>
      <w:r w:rsidRPr="00FF7F4F">
        <w:rPr>
          <w:rFonts w:ascii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«Золотая рыбка», </w:t>
      </w:r>
      <w:proofErr w:type="spellStart"/>
      <w:r w:rsidRPr="00FF7F4F">
        <w:rPr>
          <w:rFonts w:ascii="Times New Roman" w:hAnsi="Times New Roman" w:cs="Times New Roman"/>
          <w:sz w:val="28"/>
          <w:szCs w:val="28"/>
          <w:lang w:eastAsia="ru-RU"/>
        </w:rPr>
        <w:t>Х.Андерсен</w:t>
      </w:r>
      <w:proofErr w:type="spellEnd"/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«Русалочка». Лиман </w:t>
      </w:r>
      <w:proofErr w:type="spellStart"/>
      <w:r w:rsidRPr="00FF7F4F">
        <w:rPr>
          <w:rFonts w:ascii="Times New Roman" w:hAnsi="Times New Roman" w:cs="Times New Roman"/>
          <w:sz w:val="28"/>
          <w:szCs w:val="28"/>
          <w:lang w:eastAsia="ru-RU"/>
        </w:rPr>
        <w:t>Муур</w:t>
      </w:r>
      <w:proofErr w:type="spellEnd"/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«Крошка Енот и тот, кто сидит в пруду».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Художественное творчество: «Рыбы – обитатели водоёмов», «Кто живет в реке» с элементами театрализации.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Игры: «Караси и щука», «Разложи картинки»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7476" w:rsidRPr="003F53D4" w:rsidRDefault="00A17476" w:rsidP="00FF7F4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3D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МАРТ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Тема: «</w:t>
      </w:r>
      <w:r w:rsidRPr="00FF7F4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Вода в жизни животных».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Задачи: Показать значение воды в жизни живой природы. Используя модели закрепить знания детей о воде, как средство обитания некоторых животных.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Беседа: «Жизнь воды и жизнь в воде».  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Опыты: «Выращивание коралловых рифов, создание подводного царства». Серия обучающих проектов «Исследуй это».</w:t>
      </w:r>
    </w:p>
    <w:p w:rsidR="00A17476" w:rsidRPr="00A17476" w:rsidRDefault="00A17476" w:rsidP="00A17476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17476">
        <w:rPr>
          <w:rFonts w:ascii="Arial" w:eastAsia="Times New Roman" w:hAnsi="Arial" w:cs="Arial"/>
          <w:noProof/>
          <w:sz w:val="21"/>
          <w:szCs w:val="21"/>
          <w:lang w:eastAsia="ru-RU"/>
        </w:rPr>
        <w:lastRenderedPageBreak/>
        <w:drawing>
          <wp:inline distT="0" distB="0" distL="0" distR="0" wp14:anchorId="35092272" wp14:editId="3A7B4475">
            <wp:extent cx="5710555" cy="4287520"/>
            <wp:effectExtent l="0" t="0" r="4445" b="0"/>
            <wp:docPr id="6" name="Рисунок 6" descr="http://tmndetsady.ru/upload/news/orig_43a627e30e5868983b691735cec25e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mndetsady.ru/upload/news/orig_43a627e30e5868983b691735cec25ed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литературы:  </w:t>
      </w:r>
      <w:proofErr w:type="spellStart"/>
      <w:r w:rsidRPr="00FF7F4F">
        <w:rPr>
          <w:rFonts w:ascii="Times New Roman" w:hAnsi="Times New Roman" w:cs="Times New Roman"/>
          <w:sz w:val="28"/>
          <w:szCs w:val="28"/>
          <w:lang w:eastAsia="ru-RU"/>
        </w:rPr>
        <w:t>Н.Н.Авдеева</w:t>
      </w:r>
      <w:proofErr w:type="spellEnd"/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7F4F">
        <w:rPr>
          <w:rFonts w:ascii="Times New Roman" w:hAnsi="Times New Roman" w:cs="Times New Roman"/>
          <w:sz w:val="28"/>
          <w:szCs w:val="28"/>
          <w:lang w:eastAsia="ru-RU"/>
        </w:rPr>
        <w:t>Г.Б.Степанова</w:t>
      </w:r>
      <w:proofErr w:type="spellEnd"/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«Кто живет воде», </w:t>
      </w:r>
      <w:proofErr w:type="spellStart"/>
      <w:r w:rsidRPr="00FF7F4F">
        <w:rPr>
          <w:rFonts w:ascii="Times New Roman" w:hAnsi="Times New Roman" w:cs="Times New Roman"/>
          <w:sz w:val="28"/>
          <w:szCs w:val="28"/>
          <w:lang w:eastAsia="ru-RU"/>
        </w:rPr>
        <w:t>Ю.Школьник</w:t>
      </w:r>
      <w:proofErr w:type="spellEnd"/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«Подводный мир».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Художественное творчество: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«Берегите природу», «На пруду».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Музыка: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Поем А. </w:t>
      </w:r>
      <w:proofErr w:type="spellStart"/>
      <w:r w:rsidRPr="00FF7F4F">
        <w:rPr>
          <w:rFonts w:ascii="Times New Roman" w:hAnsi="Times New Roman" w:cs="Times New Roman"/>
          <w:sz w:val="28"/>
          <w:szCs w:val="28"/>
          <w:lang w:eastAsia="ru-RU"/>
        </w:rPr>
        <w:t>Верицева</w:t>
      </w:r>
      <w:proofErr w:type="spellEnd"/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«Синяя вода».</w:t>
      </w: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Игры: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«Мы -  водные животные».</w:t>
      </w:r>
    </w:p>
    <w:p w:rsidR="00A17476" w:rsidRPr="00FF7F4F" w:rsidRDefault="00A17476" w:rsidP="00FF7F4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АПРЕЛЬ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F7F4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Вода в жизни человека».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Расширить знания, что вода необходима для поддерживания жизни и обеспечения человека. Рассказать об использовании воды, о том, что воду нужно беречь. Дать представление как «путешествует» вода, прежде чем попадет к нам в дом. Формировать привычку бережно и разумно использовать воду.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Беседа: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«Вода у нас дома», «Сколько человеку нужно воды», «Кому нужна вода». «Зачем человеку нужна вода?», «А еще кому нужна вода?», «Что было бы, если бы с земли ушла вода?».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Опыты: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«Соединяющиеся сосуды», «Вода нужна </w:t>
      </w:r>
      <w:r w:rsidR="00B80293">
        <w:rPr>
          <w:rFonts w:ascii="Times New Roman" w:hAnsi="Times New Roman" w:cs="Times New Roman"/>
          <w:sz w:val="28"/>
          <w:szCs w:val="28"/>
          <w:lang w:eastAsia="ru-RU"/>
        </w:rPr>
        <w:t>всем», «Растения пьют воду», «У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>растения внутри есть вода».</w:t>
      </w:r>
    </w:p>
    <w:p w:rsidR="00A17476" w:rsidRPr="00A17476" w:rsidRDefault="00A17476" w:rsidP="00A17476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A17476" w:rsidRPr="00A17476" w:rsidRDefault="00A17476" w:rsidP="00A17476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A17476" w:rsidRPr="00A17476" w:rsidRDefault="00C2150E" w:rsidP="00A17476">
      <w:pPr>
        <w:spacing w:before="75" w:after="75" w:line="42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sz w:val="21"/>
          <w:szCs w:val="21"/>
          <w:lang w:eastAsia="ru-RU"/>
        </w:rPr>
        <w:lastRenderedPageBreak/>
        <w:drawing>
          <wp:inline distT="0" distB="0" distL="0" distR="0">
            <wp:extent cx="6044097" cy="3209027"/>
            <wp:effectExtent l="0" t="0" r="0" b="0"/>
            <wp:docPr id="13" name="Рисунок 13" descr="C:\Users\марс\Desktop\Новая папка\20160118_064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с\Desktop\Новая папка\20160118_0647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875" cy="321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литературы:  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F7F4F">
        <w:rPr>
          <w:rFonts w:ascii="Times New Roman" w:hAnsi="Times New Roman" w:cs="Times New Roman"/>
          <w:sz w:val="28"/>
          <w:szCs w:val="28"/>
          <w:lang w:eastAsia="ru-RU"/>
        </w:rPr>
        <w:t>К.И.Чуковский</w:t>
      </w:r>
      <w:proofErr w:type="spellEnd"/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F7F4F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», Д. Я. </w:t>
      </w:r>
      <w:proofErr w:type="spellStart"/>
      <w:r w:rsidRPr="00FF7F4F">
        <w:rPr>
          <w:rFonts w:ascii="Times New Roman" w:hAnsi="Times New Roman" w:cs="Times New Roman"/>
          <w:sz w:val="28"/>
          <w:szCs w:val="28"/>
          <w:lang w:eastAsia="ru-RU"/>
        </w:rPr>
        <w:t>Фащук</w:t>
      </w:r>
      <w:proofErr w:type="spellEnd"/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«Лекарство от болезней моря». Чтение произведений Н.А. Рыжовой «История одного пруда», «Как люди речку обидели».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Художественное творчество: 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рисунков по произведению </w:t>
      </w:r>
      <w:proofErr w:type="spellStart"/>
      <w:r w:rsidRPr="00FF7F4F">
        <w:rPr>
          <w:rFonts w:ascii="Times New Roman" w:hAnsi="Times New Roman" w:cs="Times New Roman"/>
          <w:sz w:val="28"/>
          <w:szCs w:val="28"/>
          <w:lang w:eastAsia="ru-RU"/>
        </w:rPr>
        <w:t>К.И.Чуковский</w:t>
      </w:r>
      <w:proofErr w:type="spellEnd"/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F7F4F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FF7F4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Игры: 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>«Кто больше назовет съедобной жидкости»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МАЙ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F7F4F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Берегите воду»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Помочь детям понять: как загрязнение водоёмов влияет на жизнь птиц, рыб и других обитателей. Прививать бережное отношение к воде.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Беседа: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Просмотр мультфильма «Берегите воду» (кинокомпания «</w:t>
      </w:r>
      <w:proofErr w:type="spellStart"/>
      <w:r w:rsidRPr="00FF7F4F">
        <w:rPr>
          <w:rFonts w:ascii="Times New Roman" w:hAnsi="Times New Roman" w:cs="Times New Roman"/>
          <w:sz w:val="28"/>
          <w:szCs w:val="28"/>
          <w:lang w:eastAsia="ru-RU"/>
        </w:rPr>
        <w:t>Триван</w:t>
      </w:r>
      <w:proofErr w:type="spellEnd"/>
      <w:r w:rsidRPr="00FF7F4F">
        <w:rPr>
          <w:rFonts w:ascii="Times New Roman" w:hAnsi="Times New Roman" w:cs="Times New Roman"/>
          <w:sz w:val="28"/>
          <w:szCs w:val="28"/>
          <w:lang w:eastAsia="ru-RU"/>
        </w:rPr>
        <w:t>») и его обсуждение.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Опыты: 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>«Мыльные пузыри».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литературы:  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F7F4F">
        <w:rPr>
          <w:rFonts w:ascii="Times New Roman" w:hAnsi="Times New Roman" w:cs="Times New Roman"/>
          <w:sz w:val="28"/>
          <w:szCs w:val="28"/>
          <w:lang w:eastAsia="ru-RU"/>
        </w:rPr>
        <w:t>В.Крупин</w:t>
      </w:r>
      <w:proofErr w:type="spellEnd"/>
      <w:r w:rsidRPr="00FF7F4F">
        <w:rPr>
          <w:rFonts w:ascii="Times New Roman" w:hAnsi="Times New Roman" w:cs="Times New Roman"/>
          <w:sz w:val="28"/>
          <w:szCs w:val="28"/>
          <w:lang w:eastAsia="ru-RU"/>
        </w:rPr>
        <w:t xml:space="preserve"> «Живая вода».</w:t>
      </w:r>
    </w:p>
    <w:p w:rsidR="00A17476" w:rsidRPr="00FF7F4F" w:rsidRDefault="00A17476" w:rsidP="00FF7F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Художественное творчество:</w:t>
      </w:r>
      <w:r w:rsidRPr="00FF7F4F">
        <w:rPr>
          <w:rFonts w:ascii="Times New Roman" w:hAnsi="Times New Roman" w:cs="Times New Roman"/>
          <w:sz w:val="28"/>
          <w:szCs w:val="28"/>
          <w:lang w:eastAsia="ru-RU"/>
        </w:rPr>
        <w:t>  Рассматривание иллюстраций с изображением реки, озера, моря, предметных картинок с сюжетами использования воды. Составление памятки «Правила поведения на воде». Коллективная работа «Озера, реки и моря».</w:t>
      </w:r>
    </w:p>
    <w:p w:rsidR="00C2150E" w:rsidRDefault="00C2150E" w:rsidP="003F53D4">
      <w:pPr>
        <w:pStyle w:val="a5"/>
        <w:rPr>
          <w:rFonts w:ascii="Arial" w:eastAsia="Times New Roman" w:hAnsi="Arial" w:cs="Arial"/>
          <w:sz w:val="21"/>
          <w:szCs w:val="21"/>
          <w:lang w:eastAsia="ru-RU"/>
        </w:rPr>
      </w:pPr>
    </w:p>
    <w:p w:rsidR="00A17476" w:rsidRPr="003F53D4" w:rsidRDefault="00A17476" w:rsidP="003F53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53D4">
        <w:rPr>
          <w:rFonts w:ascii="Times New Roman" w:hAnsi="Times New Roman" w:cs="Times New Roman"/>
          <w:sz w:val="28"/>
          <w:szCs w:val="28"/>
          <w:lang w:eastAsia="ru-RU"/>
        </w:rPr>
        <w:t>Составление кроссвордов, ребусов.</w:t>
      </w:r>
    </w:p>
    <w:p w:rsidR="00A17476" w:rsidRPr="003F53D4" w:rsidRDefault="00A17476" w:rsidP="003F53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53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Музыка:  </w:t>
      </w:r>
      <w:r w:rsidRPr="003F53D4">
        <w:rPr>
          <w:rFonts w:ascii="Times New Roman" w:hAnsi="Times New Roman" w:cs="Times New Roman"/>
          <w:sz w:val="28"/>
          <w:szCs w:val="28"/>
          <w:lang w:eastAsia="ru-RU"/>
        </w:rPr>
        <w:t>Разучивание песни «</w:t>
      </w:r>
      <w:proofErr w:type="spellStart"/>
      <w:r w:rsidRPr="003F53D4">
        <w:rPr>
          <w:rFonts w:ascii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 w:rsidRPr="003F53D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17476" w:rsidRPr="003F53D4" w:rsidRDefault="00A17476" w:rsidP="003F53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53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Игры: </w:t>
      </w:r>
      <w:r w:rsidRPr="003F53D4">
        <w:rPr>
          <w:rFonts w:ascii="Times New Roman" w:hAnsi="Times New Roman" w:cs="Times New Roman"/>
          <w:sz w:val="28"/>
          <w:szCs w:val="28"/>
          <w:lang w:eastAsia="ru-RU"/>
        </w:rPr>
        <w:t>«Чей кораблик доплывет быстрее?», «Четвертый лишний».</w:t>
      </w:r>
    </w:p>
    <w:p w:rsidR="003F53D4" w:rsidRDefault="003F53D4" w:rsidP="003F53D4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2150E" w:rsidRDefault="00C2150E" w:rsidP="003F53D4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17476" w:rsidRPr="003F53D4" w:rsidRDefault="00A17476" w:rsidP="003F53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53D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ЛИТЕРАТУРА</w:t>
      </w:r>
    </w:p>
    <w:p w:rsidR="00A17476" w:rsidRPr="003F53D4" w:rsidRDefault="00A17476" w:rsidP="003F53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F53D4">
        <w:rPr>
          <w:rFonts w:ascii="Times New Roman" w:hAnsi="Times New Roman" w:cs="Times New Roman"/>
          <w:sz w:val="28"/>
          <w:szCs w:val="28"/>
          <w:lang w:eastAsia="ru-RU"/>
        </w:rPr>
        <w:t>Тугумева</w:t>
      </w:r>
      <w:proofErr w:type="spellEnd"/>
      <w:r w:rsidRPr="003F53D4">
        <w:rPr>
          <w:rFonts w:ascii="Times New Roman" w:hAnsi="Times New Roman" w:cs="Times New Roman"/>
          <w:sz w:val="28"/>
          <w:szCs w:val="28"/>
          <w:lang w:eastAsia="ru-RU"/>
        </w:rPr>
        <w:t xml:space="preserve"> Г.Г., Чистякова А.Е. Экспериментальная деятельность детей среднего старшего дошкольного возраста. Санкт – Петербург Детство – Пресс. 2011г.</w:t>
      </w:r>
    </w:p>
    <w:p w:rsidR="00A17476" w:rsidRPr="003F53D4" w:rsidRDefault="00A17476" w:rsidP="003F53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F5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О.А.Скоропулова</w:t>
      </w:r>
      <w:proofErr w:type="spellEnd"/>
      <w:r w:rsidRPr="003F53D4">
        <w:rPr>
          <w:rFonts w:ascii="Times New Roman" w:hAnsi="Times New Roman" w:cs="Times New Roman"/>
          <w:sz w:val="28"/>
          <w:szCs w:val="28"/>
          <w:lang w:eastAsia="ru-RU"/>
        </w:rPr>
        <w:t>  Занятия с детьми старшего дошкольного возраста по теме «Вода»  Москва 2008г.</w:t>
      </w:r>
    </w:p>
    <w:p w:rsidR="00A17476" w:rsidRPr="003F53D4" w:rsidRDefault="00A17476" w:rsidP="003F53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F53D4">
        <w:rPr>
          <w:rFonts w:ascii="Times New Roman" w:hAnsi="Times New Roman" w:cs="Times New Roman"/>
          <w:sz w:val="28"/>
          <w:szCs w:val="28"/>
          <w:lang w:eastAsia="ru-RU"/>
        </w:rPr>
        <w:t>С.Н.Николаева</w:t>
      </w:r>
      <w:proofErr w:type="spellEnd"/>
      <w:r w:rsidRPr="003F53D4">
        <w:rPr>
          <w:rFonts w:ascii="Times New Roman" w:hAnsi="Times New Roman" w:cs="Times New Roman"/>
          <w:sz w:val="28"/>
          <w:szCs w:val="28"/>
          <w:lang w:eastAsia="ru-RU"/>
        </w:rPr>
        <w:t>  Методика экологического воспитания в детском саду М., «Просвещение»,2001г.</w:t>
      </w:r>
    </w:p>
    <w:p w:rsidR="00A17476" w:rsidRPr="003F53D4" w:rsidRDefault="00A17476" w:rsidP="003F53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53D4">
        <w:rPr>
          <w:rFonts w:ascii="Times New Roman" w:hAnsi="Times New Roman" w:cs="Times New Roman"/>
          <w:sz w:val="28"/>
          <w:szCs w:val="28"/>
          <w:lang w:eastAsia="ru-RU"/>
        </w:rPr>
        <w:t xml:space="preserve">«Дошкольное воспитание» 1998г., №9, с. 11 «Сколько воды нужно человеку?» </w:t>
      </w:r>
      <w:proofErr w:type="spellStart"/>
      <w:r w:rsidRPr="003F53D4">
        <w:rPr>
          <w:rFonts w:ascii="Times New Roman" w:hAnsi="Times New Roman" w:cs="Times New Roman"/>
          <w:sz w:val="28"/>
          <w:szCs w:val="28"/>
          <w:lang w:eastAsia="ru-RU"/>
        </w:rPr>
        <w:t>А.Королева</w:t>
      </w:r>
      <w:proofErr w:type="spellEnd"/>
      <w:r w:rsidRPr="003F53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7476" w:rsidRPr="003F53D4" w:rsidRDefault="00A17476" w:rsidP="003F53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53D4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экспериментальной деятельности дошкольников» Под ред. </w:t>
      </w:r>
      <w:proofErr w:type="spellStart"/>
      <w:r w:rsidRPr="003F53D4">
        <w:rPr>
          <w:rFonts w:ascii="Times New Roman" w:hAnsi="Times New Roman" w:cs="Times New Roman"/>
          <w:sz w:val="28"/>
          <w:szCs w:val="28"/>
          <w:lang w:eastAsia="ru-RU"/>
        </w:rPr>
        <w:t>Л.Н.Прохоровой</w:t>
      </w:r>
      <w:proofErr w:type="spellEnd"/>
      <w:r w:rsidRPr="003F53D4">
        <w:rPr>
          <w:rFonts w:ascii="Times New Roman" w:hAnsi="Times New Roman" w:cs="Times New Roman"/>
          <w:sz w:val="28"/>
          <w:szCs w:val="28"/>
          <w:lang w:eastAsia="ru-RU"/>
        </w:rPr>
        <w:t>. М., «АРКТИ», 2005г.</w:t>
      </w:r>
    </w:p>
    <w:p w:rsidR="00A17476" w:rsidRPr="003F53D4" w:rsidRDefault="00A17476" w:rsidP="003F53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53D4">
        <w:rPr>
          <w:rFonts w:ascii="Times New Roman" w:hAnsi="Times New Roman" w:cs="Times New Roman"/>
          <w:sz w:val="28"/>
          <w:szCs w:val="28"/>
          <w:lang w:eastAsia="ru-RU"/>
        </w:rPr>
        <w:t xml:space="preserve">О.В. </w:t>
      </w:r>
      <w:proofErr w:type="spellStart"/>
      <w:r w:rsidRPr="003F53D4">
        <w:rPr>
          <w:rFonts w:ascii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3F53D4">
        <w:rPr>
          <w:rFonts w:ascii="Times New Roman" w:hAnsi="Times New Roman" w:cs="Times New Roman"/>
          <w:sz w:val="28"/>
          <w:szCs w:val="28"/>
          <w:lang w:eastAsia="ru-RU"/>
        </w:rPr>
        <w:t xml:space="preserve"> Неизведанное рядом: занимательные опыты и эксперименты для дошкольников М.,ТЦ «Сфера»,2005г.</w:t>
      </w:r>
    </w:p>
    <w:p w:rsidR="00A17476" w:rsidRPr="003F53D4" w:rsidRDefault="00A17476" w:rsidP="003F53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F53D4">
        <w:rPr>
          <w:rFonts w:ascii="Times New Roman" w:hAnsi="Times New Roman" w:cs="Times New Roman"/>
          <w:sz w:val="28"/>
          <w:szCs w:val="28"/>
          <w:lang w:eastAsia="ru-RU"/>
        </w:rPr>
        <w:t>Н.А.Рыжова</w:t>
      </w:r>
      <w:proofErr w:type="spellEnd"/>
      <w:r w:rsidRPr="003F53D4">
        <w:rPr>
          <w:rFonts w:ascii="Times New Roman" w:hAnsi="Times New Roman" w:cs="Times New Roman"/>
          <w:sz w:val="28"/>
          <w:szCs w:val="28"/>
          <w:lang w:eastAsia="ru-RU"/>
        </w:rPr>
        <w:t xml:space="preserve"> Волшебниц</w:t>
      </w:r>
      <w:proofErr w:type="gramStart"/>
      <w:r w:rsidRPr="003F53D4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F53D4">
        <w:rPr>
          <w:rFonts w:ascii="Times New Roman" w:hAnsi="Times New Roman" w:cs="Times New Roman"/>
          <w:sz w:val="28"/>
          <w:szCs w:val="28"/>
          <w:lang w:eastAsia="ru-RU"/>
        </w:rPr>
        <w:t xml:space="preserve">  вода. М., </w:t>
      </w:r>
      <w:proofErr w:type="spellStart"/>
      <w:r w:rsidRPr="003F53D4">
        <w:rPr>
          <w:rFonts w:ascii="Times New Roman" w:hAnsi="Times New Roman" w:cs="Times New Roman"/>
          <w:sz w:val="28"/>
          <w:szCs w:val="28"/>
          <w:lang w:eastAsia="ru-RU"/>
        </w:rPr>
        <w:t>Линк</w:t>
      </w:r>
      <w:proofErr w:type="gramStart"/>
      <w:r w:rsidRPr="003F53D4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3F53D4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F53D4">
        <w:rPr>
          <w:rFonts w:ascii="Times New Roman" w:hAnsi="Times New Roman" w:cs="Times New Roman"/>
          <w:sz w:val="28"/>
          <w:szCs w:val="28"/>
          <w:lang w:eastAsia="ru-RU"/>
        </w:rPr>
        <w:t xml:space="preserve"> Пресс, 1997г</w:t>
      </w:r>
    </w:p>
    <w:p w:rsidR="00B9642D" w:rsidRPr="003F53D4" w:rsidRDefault="00B9642D" w:rsidP="003F53D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9642D" w:rsidRPr="003F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6E"/>
    <w:rsid w:val="0002046E"/>
    <w:rsid w:val="002E0EAB"/>
    <w:rsid w:val="003F53D4"/>
    <w:rsid w:val="00A17476"/>
    <w:rsid w:val="00B80293"/>
    <w:rsid w:val="00B9642D"/>
    <w:rsid w:val="00C2150E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7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7F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7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7F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007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5644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899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</dc:creator>
  <cp:keywords/>
  <dc:description/>
  <cp:lastModifiedBy>марс</cp:lastModifiedBy>
  <cp:revision>4</cp:revision>
  <dcterms:created xsi:type="dcterms:W3CDTF">2016-01-17T16:16:00Z</dcterms:created>
  <dcterms:modified xsi:type="dcterms:W3CDTF">2016-01-20T20:22:00Z</dcterms:modified>
</cp:coreProperties>
</file>