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B" w:rsidRDefault="00F834AE" w:rsidP="00BC545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 «Друзья фиг</w:t>
      </w:r>
      <w:r w:rsidR="00E426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уры</w:t>
      </w:r>
      <w:r w:rsidR="009B7C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9B7C41" w:rsidRDefault="009B7C41" w:rsidP="00BC545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7C41" w:rsidRPr="00684AC6" w:rsidRDefault="009B7C41" w:rsidP="009B7C4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Удовина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Н.Ю.   Сонина А.А.</w:t>
      </w:r>
    </w:p>
    <w:p w:rsidR="00BC545B" w:rsidRPr="00684AC6" w:rsidRDefault="00C129E3" w:rsidP="00C129E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996437" w:rsidRPr="00684AC6" w:rsidRDefault="00996437" w:rsidP="0099643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6437" w:rsidRPr="007A2C38" w:rsidRDefault="00996437" w:rsidP="007A2C3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0"/>
          <w:szCs w:val="20"/>
        </w:rPr>
      </w:pPr>
      <w:r w:rsidRPr="007A2C38">
        <w:rPr>
          <w:color w:val="333333"/>
          <w:sz w:val="20"/>
          <w:szCs w:val="20"/>
        </w:rPr>
        <w:t>Основная цель познавательного развития, в соответствии с ФГОС – развитие интеллектуально-познавательных и интеллектуально-творческих способностей детей.</w:t>
      </w:r>
    </w:p>
    <w:p w:rsidR="00996437" w:rsidRPr="007A2C38" w:rsidRDefault="00996437" w:rsidP="007A2C3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0"/>
          <w:szCs w:val="20"/>
        </w:rPr>
      </w:pPr>
      <w:r w:rsidRPr="007A2C38">
        <w:rPr>
          <w:color w:val="333333"/>
          <w:sz w:val="20"/>
          <w:szCs w:val="20"/>
        </w:rPr>
        <w:t>И родители, и педагоги знают, что формирование элементарных математических представлений обладает уникальными возможностями для развития детей, а также – это мощный фактор развития ребенка, который формирует жизненно важные личностные качества воспитанников – внимание и память, мышление и речь, аккуратность и трудолюбие, алгоритмические навыки и творческие способности.</w:t>
      </w:r>
    </w:p>
    <w:p w:rsidR="00996437" w:rsidRPr="007A2C38" w:rsidRDefault="00996437" w:rsidP="007A2C3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0"/>
          <w:szCs w:val="20"/>
        </w:rPr>
      </w:pPr>
      <w:r w:rsidRPr="007A2C38">
        <w:rPr>
          <w:color w:val="333333"/>
          <w:sz w:val="20"/>
          <w:szCs w:val="20"/>
        </w:rPr>
        <w:t>Но, для выработки определенных элементарных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Так как, в современных обучающих программах начальной школы особое (важное) значение придается (уделяется) логической составляющей. А развивать логическое мышление дошкольника целесообразнее всего в русле математического развития.</w:t>
      </w:r>
    </w:p>
    <w:p w:rsidR="00996437" w:rsidRPr="007A2C38" w:rsidRDefault="00996437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545B" w:rsidRPr="007A2C38" w:rsidRDefault="00BC545B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Актуальность проекта</w:t>
      </w:r>
    </w:p>
    <w:p w:rsidR="00996437" w:rsidRPr="007A2C38" w:rsidRDefault="00996437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6437" w:rsidRPr="007A2C38" w:rsidRDefault="00996437" w:rsidP="007A2C3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0"/>
          <w:szCs w:val="20"/>
        </w:rPr>
      </w:pPr>
      <w:r w:rsidRPr="007A2C38">
        <w:rPr>
          <w:color w:val="333333"/>
          <w:sz w:val="20"/>
          <w:szCs w:val="20"/>
        </w:rPr>
        <w:t>Проблема раскрытия способностей и задатков математического мышления детей дошкольного возраста</w:t>
      </w:r>
      <w:r w:rsidRPr="007A2C38">
        <w:rPr>
          <w:rStyle w:val="apple-converted-space"/>
          <w:b/>
          <w:bCs/>
          <w:color w:val="333333"/>
          <w:sz w:val="20"/>
          <w:szCs w:val="20"/>
        </w:rPr>
        <w:t> </w:t>
      </w:r>
      <w:proofErr w:type="gramStart"/>
      <w:r w:rsidRPr="007A2C38">
        <w:rPr>
          <w:color w:val="333333"/>
          <w:sz w:val="20"/>
          <w:szCs w:val="20"/>
        </w:rPr>
        <w:t>в</w:t>
      </w:r>
      <w:proofErr w:type="gramEnd"/>
      <w:r w:rsidRPr="007A2C38">
        <w:rPr>
          <w:color w:val="333333"/>
          <w:sz w:val="20"/>
          <w:szCs w:val="20"/>
        </w:rPr>
        <w:t xml:space="preserve"> современной жизни приобретает все большее значение. </w:t>
      </w:r>
    </w:p>
    <w:p w:rsidR="00996437" w:rsidRPr="007A2C38" w:rsidRDefault="00996437" w:rsidP="007A2C3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0"/>
          <w:szCs w:val="20"/>
        </w:rPr>
      </w:pPr>
      <w:r w:rsidRPr="007A2C38">
        <w:rPr>
          <w:color w:val="333333"/>
          <w:sz w:val="20"/>
          <w:szCs w:val="20"/>
        </w:rPr>
        <w:t xml:space="preserve">Обучение  в детском саду </w:t>
      </w:r>
      <w:proofErr w:type="gramStart"/>
      <w:r w:rsidRPr="007A2C38">
        <w:rPr>
          <w:color w:val="333333"/>
          <w:sz w:val="20"/>
          <w:szCs w:val="20"/>
        </w:rPr>
        <w:t>направленно</w:t>
      </w:r>
      <w:proofErr w:type="gramEnd"/>
      <w:r w:rsidRPr="007A2C38">
        <w:rPr>
          <w:color w:val="333333"/>
          <w:sz w:val="20"/>
          <w:szCs w:val="20"/>
        </w:rPr>
        <w:t xml:space="preserve"> прежде всего на воспитание у детей полноценной логической аргументации окружающего. Опыт обучения свидетельствует о том, что</w:t>
      </w:r>
      <w:r w:rsidRPr="007A2C38">
        <w:rPr>
          <w:rStyle w:val="apple-converted-space"/>
          <w:color w:val="333333"/>
          <w:sz w:val="20"/>
          <w:szCs w:val="20"/>
        </w:rPr>
        <w:t> </w:t>
      </w:r>
      <w:r w:rsidRPr="007A2C38">
        <w:rPr>
          <w:iCs/>
          <w:color w:val="333333"/>
          <w:sz w:val="20"/>
          <w:szCs w:val="20"/>
        </w:rPr>
        <w:t>развитию логического мышления</w:t>
      </w:r>
      <w:r w:rsidRPr="007A2C38">
        <w:rPr>
          <w:color w:val="333333"/>
          <w:sz w:val="20"/>
          <w:szCs w:val="20"/>
        </w:rPr>
        <w:t xml:space="preserve"> дошкольников в наибольшей мере способствует развитие элементарных математических представлений.</w:t>
      </w:r>
      <w:r w:rsidRPr="007A2C38">
        <w:rPr>
          <w:rStyle w:val="apple-converted-space"/>
          <w:color w:val="333333"/>
          <w:sz w:val="20"/>
          <w:szCs w:val="20"/>
        </w:rPr>
        <w:t> </w:t>
      </w:r>
      <w:r w:rsidRPr="007A2C38">
        <w:rPr>
          <w:iCs/>
          <w:color w:val="333333"/>
          <w:sz w:val="20"/>
          <w:szCs w:val="20"/>
        </w:rPr>
        <w:t>Для математического стиля мышления</w:t>
      </w:r>
      <w:r w:rsidRPr="007A2C38">
        <w:rPr>
          <w:rStyle w:val="apple-converted-space"/>
          <w:color w:val="333333"/>
          <w:sz w:val="20"/>
          <w:szCs w:val="20"/>
        </w:rPr>
        <w:t> </w:t>
      </w:r>
      <w:r w:rsidRPr="007A2C38">
        <w:rPr>
          <w:color w:val="333333"/>
          <w:sz w:val="20"/>
          <w:szCs w:val="20"/>
        </w:rPr>
        <w:t>характерны четкость, краткость, расчлененность, точность и логичность мысли, умение пользоваться символикой. В связи с этим систематически перестраивается содержание обучения математики в школе и детском саду.</w:t>
      </w:r>
    </w:p>
    <w:p w:rsidR="00996437" w:rsidRPr="007A2C38" w:rsidRDefault="00996437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0FCA" w:rsidRPr="007A2C38" w:rsidRDefault="00BC545B" w:rsidP="007A2C3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Цель проекта</w:t>
      </w:r>
      <w:r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A60FCA" w:rsidRPr="007A2C38" w:rsidRDefault="00A60FCA" w:rsidP="007A2C3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- Развивать математические представления детей 6-7 лет на элементарном уровне через приемы сравнения, обобщения, классификации, систематизации и смыслового соотнесения.</w:t>
      </w:r>
    </w:p>
    <w:p w:rsidR="00A60FCA" w:rsidRPr="007A2C38" w:rsidRDefault="00A60FCA" w:rsidP="007A2C3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- Способствовать формированию и развитию у старших дошкольников простейшие логические структуры мышления и математические представления</w:t>
      </w:r>
    </w:p>
    <w:p w:rsidR="00BC545B" w:rsidRPr="007A2C38" w:rsidRDefault="00BC545B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Задачи проекта</w:t>
      </w:r>
      <w:r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rStyle w:val="a4"/>
          <w:color w:val="000000"/>
          <w:sz w:val="20"/>
          <w:szCs w:val="20"/>
          <w:bdr w:val="none" w:sz="0" w:space="0" w:color="auto" w:frame="1"/>
        </w:rPr>
        <w:t>Основными задачами математического развития детей дошкольного возраста </w:t>
      </w:r>
      <w:r w:rsidRPr="007A2C38">
        <w:rPr>
          <w:color w:val="000000"/>
          <w:sz w:val="20"/>
          <w:szCs w:val="20"/>
          <w:bdr w:val="none" w:sz="0" w:space="0" w:color="auto" w:frame="1"/>
        </w:rPr>
        <w:t>являются: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развитие у детей 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proofErr w:type="gramStart"/>
      <w:r w:rsidRPr="007A2C38">
        <w:rPr>
          <w:color w:val="000000"/>
          <w:sz w:val="20"/>
          <w:szCs w:val="20"/>
          <w:bdr w:val="none" w:sz="0" w:space="0" w:color="auto" w:frame="1"/>
        </w:rPr>
        <w:t>- 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разбиение;</w:t>
      </w:r>
      <w:proofErr w:type="gramEnd"/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развитие у детей логических способов познания математических свойств и отношений (анализ, абстрагирование, отрицание, сравнение, обоб</w:t>
      </w:r>
      <w:r w:rsidR="007A2C38">
        <w:rPr>
          <w:color w:val="000000"/>
          <w:sz w:val="20"/>
          <w:szCs w:val="20"/>
          <w:bdr w:val="none" w:sz="0" w:space="0" w:color="auto" w:frame="1"/>
        </w:rPr>
        <w:t xml:space="preserve">щение, классификация, </w:t>
      </w:r>
      <w:proofErr w:type="spellStart"/>
      <w:r w:rsidR="007A2C38">
        <w:rPr>
          <w:color w:val="000000"/>
          <w:sz w:val="20"/>
          <w:szCs w:val="20"/>
          <w:bdr w:val="none" w:sz="0" w:space="0" w:color="auto" w:frame="1"/>
        </w:rPr>
        <w:t>сериация</w:t>
      </w:r>
      <w:proofErr w:type="spellEnd"/>
      <w:r w:rsidR="007A2C38">
        <w:rPr>
          <w:color w:val="000000"/>
          <w:sz w:val="20"/>
          <w:szCs w:val="20"/>
          <w:bdr w:val="none" w:sz="0" w:space="0" w:color="auto" w:frame="1"/>
        </w:rPr>
        <w:t>)</w:t>
      </w:r>
      <w:r w:rsidRPr="007A2C38">
        <w:rPr>
          <w:color w:val="000000"/>
          <w:sz w:val="20"/>
          <w:szCs w:val="20"/>
          <w:bdr w:val="none" w:sz="0" w:space="0" w:color="auto" w:frame="1"/>
        </w:rPr>
        <w:t>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lastRenderedPageBreak/>
        <w:t>- овладение детьми математическими способами познания действительности: счет, измерение, простейшие вычисления;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развитие точной, аргументированной и доказательной речи, обогащение словаря ребенка;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развитие активности и инициативности детей;</w:t>
      </w:r>
    </w:p>
    <w:p w:rsidR="00667745" w:rsidRPr="007A2C38" w:rsidRDefault="00667745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- 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A60FCA" w:rsidRPr="007A2C38" w:rsidRDefault="00A60FCA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</w:p>
    <w:p w:rsidR="00BC545B" w:rsidRPr="007A2C38" w:rsidRDefault="00A60FCA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Сроки  </w:t>
      </w:r>
      <w:r w:rsidR="00BC545B"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выполнения</w:t>
      </w:r>
      <w:r w:rsidR="00BC545B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года</w:t>
      </w:r>
      <w:r w:rsidR="003355B3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Start"/>
      <w:r w:rsidR="003355B3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</w:t>
      </w:r>
      <w:proofErr w:type="gramEnd"/>
      <w:r w:rsidR="003355B3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старший, подготовительная группы)</w:t>
      </w:r>
    </w:p>
    <w:p w:rsidR="00BC545B" w:rsidRPr="007A2C38" w:rsidRDefault="00BC545B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Участники проекта</w:t>
      </w:r>
      <w:r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дети, воспитатели, родители.</w:t>
      </w:r>
    </w:p>
    <w:p w:rsidR="00BC545B" w:rsidRPr="007A2C38" w:rsidRDefault="00BC545B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C3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Необходимые материалы</w:t>
      </w:r>
      <w:r w:rsidR="00A60FCA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систематизированный литературный и иллюстрированный материал по теме, презентация, разработанные рекомендации для родителей</w:t>
      </w:r>
      <w:r w:rsidR="00540051" w:rsidRPr="007A2C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дидактические игры</w:t>
      </w:r>
    </w:p>
    <w:p w:rsidR="00A60FCA" w:rsidRPr="007A2C38" w:rsidRDefault="00BC545B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b/>
          <w:bCs/>
          <w:iCs/>
          <w:color w:val="000000"/>
          <w:sz w:val="20"/>
          <w:szCs w:val="20"/>
        </w:rPr>
        <w:t>Предполагаемый продукт проекта</w:t>
      </w:r>
      <w:r w:rsidRPr="007A2C38">
        <w:rPr>
          <w:color w:val="000000"/>
          <w:sz w:val="20"/>
          <w:szCs w:val="20"/>
        </w:rPr>
        <w:t xml:space="preserve">: </w:t>
      </w:r>
      <w:r w:rsidR="00A60FCA" w:rsidRPr="007A2C38">
        <w:rPr>
          <w:color w:val="000000"/>
          <w:sz w:val="20"/>
          <w:szCs w:val="20"/>
          <w:bdr w:val="none" w:sz="0" w:space="0" w:color="auto" w:frame="1"/>
        </w:rPr>
        <w:t xml:space="preserve">Результатами освоения </w:t>
      </w:r>
      <w:proofErr w:type="spellStart"/>
      <w:r w:rsidR="00A60FCA" w:rsidRPr="007A2C38">
        <w:rPr>
          <w:color w:val="000000"/>
          <w:sz w:val="20"/>
          <w:szCs w:val="20"/>
          <w:bdr w:val="none" w:sz="0" w:space="0" w:color="auto" w:frame="1"/>
        </w:rPr>
        <w:t>предматематики</w:t>
      </w:r>
      <w:proofErr w:type="spellEnd"/>
      <w:r w:rsidR="00A60FCA" w:rsidRPr="007A2C38">
        <w:rPr>
          <w:color w:val="000000"/>
          <w:sz w:val="20"/>
          <w:szCs w:val="20"/>
          <w:bdr w:val="none" w:sz="0" w:space="0" w:color="auto" w:frame="1"/>
        </w:rPr>
        <w:t xml:space="preserve"> являются не только знания, представления и элементарные понятия, но и общее развитие познавательных процессов. Способности к абстрагированию, анализу, сравнению, обобщению, </w:t>
      </w:r>
      <w:proofErr w:type="spellStart"/>
      <w:r w:rsidR="00A60FCA" w:rsidRPr="007A2C38">
        <w:rPr>
          <w:color w:val="000000"/>
          <w:sz w:val="20"/>
          <w:szCs w:val="20"/>
          <w:bdr w:val="none" w:sz="0" w:space="0" w:color="auto" w:frame="1"/>
        </w:rPr>
        <w:t>сериации</w:t>
      </w:r>
      <w:proofErr w:type="spellEnd"/>
      <w:r w:rsidR="00A60FCA" w:rsidRPr="007A2C38">
        <w:rPr>
          <w:color w:val="000000"/>
          <w:sz w:val="20"/>
          <w:szCs w:val="20"/>
          <w:bdr w:val="none" w:sz="0" w:space="0" w:color="auto" w:frame="1"/>
        </w:rPr>
        <w:t xml:space="preserve"> и классификации, умение сравнивать предметы и явления, выяснять закономерности, обобщать, конкретизировать и упорядочивать являются важнейшей составляющей логико-математического опыта ребенка, который дает ему возможность самостоятельно познавать мир.</w:t>
      </w:r>
    </w:p>
    <w:p w:rsidR="00A60FCA" w:rsidRPr="007A2C38" w:rsidRDefault="00A60FCA" w:rsidP="007A2C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0"/>
          <w:szCs w:val="20"/>
        </w:rPr>
      </w:pPr>
      <w:r w:rsidRPr="007A2C38">
        <w:rPr>
          <w:color w:val="000000"/>
          <w:sz w:val="20"/>
          <w:szCs w:val="20"/>
          <w:bdr w:val="none" w:sz="0" w:space="0" w:color="auto" w:frame="1"/>
        </w:rPr>
        <w:t>Освоенные математические представления, логико-математические средства и способы познания (эталоны, модели, речь, сравнение и др.) составляют первоначальный логико-математический опыт ребенка. Этот опыт является началом познания окружающей действительности, первым вхождением в мир математики.</w:t>
      </w:r>
    </w:p>
    <w:p w:rsidR="00A60FCA" w:rsidRPr="007A2C38" w:rsidRDefault="00A60FCA" w:rsidP="007A2C3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BC545B" w:rsidRPr="00684AC6" w:rsidRDefault="00BC545B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  <w:r w:rsidRPr="00684AC6"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  <w:lastRenderedPageBreak/>
        <w:t> </w:t>
      </w:r>
      <w:r w:rsidRPr="00684A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Содержание проекта</w:t>
      </w:r>
    </w:p>
    <w:p w:rsidR="007A2C38" w:rsidRDefault="00684AC6" w:rsidP="0068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684AC6" w:rsidRPr="007A2C38" w:rsidRDefault="007A2C38" w:rsidP="0068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684AC6" w:rsidRPr="007A2C3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84AC6" w:rsidRPr="00684AC6" w:rsidRDefault="00684AC6" w:rsidP="00684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4AC6" w:rsidRPr="00684AC6" w:rsidRDefault="00684AC6" w:rsidP="00684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4AC6" w:rsidRPr="00684AC6" w:rsidRDefault="00684AC6" w:rsidP="00684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00"/>
        <w:gridCol w:w="3130"/>
        <w:gridCol w:w="1541"/>
      </w:tblGrid>
      <w:tr w:rsidR="00684AC6" w:rsidRPr="00684AC6" w:rsidTr="00684AC6"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c>
          <w:tcPr>
            <w:tcW w:w="2093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84AC6" w:rsidRPr="00684AC6" w:rsidTr="00684AC6">
        <w:trPr>
          <w:trHeight w:val="22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 Постановка целей, определение актуальности и значимости проекта.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2. Подбор методической литературы для реализации проекта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783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8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1.Составление плана работы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8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1.Разработка рекомендаций для родителей.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7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gridSpan w:val="2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этап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Используемый материал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«Мячик»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в игровой форме с шаром, закреплять ориентировку в пространстве. Развивать логическое мышление. Воспитывать интерес к сверстникам.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</w:t>
            </w:r>
          </w:p>
        </w:tc>
      </w:tr>
      <w:tr w:rsidR="00684AC6" w:rsidRPr="00684AC6" w:rsidTr="00684AC6">
        <w:trPr>
          <w:trHeight w:val="11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«Жучки, паучки, божьи коровки»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выразительных образов насекомых из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круглых форм,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образное мышление и мелкую моторику рук.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Заготовки круглых форм, веревочки для ножек.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«Шарик»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в игровой форме с шаром, закреплять ориентировку в пространстве. Развивать логическое мышление. Воспитывать интерес к сверстникам.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Массажный шарик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1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Светофор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светофора из трех шаров разного цвета. Закрепить понятия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округлых формах.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вырезать круги, овалы, аккуратно их наклеивать.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Игрушка светофора, машинки, цветная бумага.</w:t>
            </w: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«Треугольник»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с  названием геометрических фигур; учить находить предметы названной формы; учить составлять домик из 4 треугольников, сделанных из квадрата; учить сравнивать предметы по длине и отражать в речи результат сравнения. Развивать логическое мышление, воображение. Воспитывать стремление доводить начатое дело до конца.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Набор геометрических фигур.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«Составление треугольника»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умения и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постройки геометрических фигур, развивать умения соизмерять отношения между углами и сторонами.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Развивать комбинаторные способности детей, внимание, образное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мышление;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геометрические фигуры из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цветной бумаги; модель треугольника, зубочистки, горошины.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«Треугольник»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названия геометрических фигур; учить находить предметы названной формы; учить составлять домик из 4 треугольников, сделанных из квадрата; учить сравнивать предметы по длине и отражать в речи результат сравнения. Развивать логическое мышление, воображение. Воспитывать стремление доводить начатое дело до конца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фигур, различных по цвету и форме.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«Ёлочки растут в лесу»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вырезать треугольники и составлять из них елочку, варьируя величину частей; наклеивать на основу.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Цветная бумага, альбомный лист, клей, ножницы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иллюстрации елок.</w:t>
            </w:r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Найди фигуры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Шарик, Треугольник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логическое мышление, воображение, конструкторские способности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«Веселые поросята»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создавать образы животных из геометрических фигур (круг, треугольник), развивать у детей воображение.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Плоскостные геометрические фигуры (круги, треугольники), схема.</w:t>
            </w:r>
          </w:p>
        </w:tc>
      </w:tr>
      <w:tr w:rsidR="00684AC6" w:rsidRPr="00684AC6" w:rsidTr="00684AC6">
        <w:trPr>
          <w:trHeight w:val="11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«Кубик»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в игровой форме с кубом, учить обследовать его. Развивать осязание, внимание. Воспитывать интерес к окружающей среде.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Игровой материал. Набор строительного материала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«Вагоны»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Освоить способ – вырезание квадрата из бумаги,   добиваясь совпадения сторон и углов, развивать глазомер.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Цветная бумага, альбомный лист, клей, ножницы. Картинки паровозов, вагонов.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99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Чудесный мешочек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узнавать предметы по характерным признакам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Мешочек и внутри фигуры</w:t>
            </w:r>
          </w:p>
        </w:tc>
      </w:tr>
      <w:tr w:rsidR="00684AC6" w:rsidRPr="00684AC6" w:rsidTr="00684AC6">
        <w:trPr>
          <w:trHeight w:val="134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«Мебель»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Конструирование готовых геометрических форм. Учить видеть и сооружать постройки в трех проекциях.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кубики. 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«Куб, шар»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с геометрическими телами – кубом и шаром; учить 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обследовать их осязательно-двигательным способом; дать представление об устойчивости и неустойчивости, наличии или отсутствии углов; показать, что количество предметов не зависит от того, как они расположены; Развивать осязание, логическое мышление. Воспитывать исполнительность.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Игровой материал. 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геометрических фигур</w:t>
            </w:r>
          </w:p>
        </w:tc>
      </w:tr>
      <w:tr w:rsidR="00684AC6" w:rsidRPr="00684AC6" w:rsidTr="00684AC6">
        <w:trPr>
          <w:trHeight w:val="36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«Фонарики»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складывать 3 круга пополам, склеивать их между собой, действовать по показу воспитателя слаженно, четко соединяя половинки кругов.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Круги из цветной бумаги, клей, показной материал.</w:t>
            </w:r>
          </w:p>
        </w:tc>
      </w:tr>
      <w:tr w:rsidR="00684AC6" w:rsidRPr="00684AC6" w:rsidTr="00684AC6">
        <w:trPr>
          <w:trHeight w:val="27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«Продолжи закономерность»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Учить детей дорисовывать фигуры, развивать изобразительные навыки, образное мышление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Игровой материал. Набор геометрических фигур (круги, квадраты, треугольники).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7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«Гараж»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сооружать постройку в соответствии с размерами игрушки, для которой она предназначается, упражнять детей в употреблении слов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длинный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спереди, сбоку, слева, справа.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Конструирование из строительного материала</w:t>
            </w:r>
          </w:p>
        </w:tc>
      </w:tr>
      <w:tr w:rsidR="00684AC6" w:rsidRPr="00684AC6" w:rsidTr="00684AC6">
        <w:trPr>
          <w:trHeight w:val="28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«Квадрат»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с геометрической фигурой квадрат. Учить составлять квадрат из счетных палочек; называть предметы квадратной формы;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Игровой материал. Набор геометрических фигур (круги, квадраты, треугольники, прямоугольники).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«Телевизор»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умение вырезать части квадратной и прямоугольной формы, аккуратно наклеивать изображение, красиво располагать на листе бумаги.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Ножницы, подставка для ножниц, кисточка, розетка с клейстером, салфетка, подставка для кисти, коробка для обрезков, клеенка, синий картон размером альбомный лист, образец, фломастеры и цветные карандаши.</w:t>
            </w:r>
            <w:proofErr w:type="gramEnd"/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«Какой домик лишний и почему»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квадрате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Игровой материал. Набор домиков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«Домик с заборчиком для гномов»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соблюдать план постройки, учитывать цвет, форму, размер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Конструирование из строительного материала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«Прямоугольник» 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прямоугольником, учить различать квадрат и прямоугольник; упражнять в счете в пределах 4;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(треугольник, четырехугольник, круг). Одинаковая форма.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«Разноцветный коврик».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выкладывать узоры из бумажных квадратов; закреплять приемы аккуратного наклеивания; продолжать учить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держать ножницы, сжимать и разжимать кольца, резать по прямой;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картонные прямоугольники (12см 6см) белого цвета, квадраты (6см 6см) из цветной бумаги (2-3 цвета, ножницы, кисти для клея, подставки для кистей, клей, салфетки, клеенки, образцы для узоров</w:t>
            </w:r>
            <w:proofErr w:type="gramEnd"/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геометрических фигурах: квадрате, прямоугольнике, треугольнике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(круг, треугольник, квадрат, отрезок). Моделирование геометрических фигур.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«Будка для собачки»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делать постройки по словесному описанию и по схеме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Конструирование из строительного материала</w:t>
            </w:r>
          </w:p>
        </w:tc>
      </w:tr>
      <w:tr w:rsidR="00684AC6" w:rsidRPr="00684AC6" w:rsidTr="00684AC6">
        <w:trPr>
          <w:trHeight w:val="11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Прямоугольник (закрепление).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учить из счетных палочек делать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прямоугольник, находить и называть в окружении предметы прямоугольной формы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Д/И «Найди фигуру»</w:t>
            </w:r>
          </w:p>
        </w:tc>
      </w:tr>
      <w:tr w:rsidR="00684AC6" w:rsidRPr="00684AC6" w:rsidTr="00684AC6">
        <w:trPr>
          <w:trHeight w:val="134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«Город»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Воспитывать у детей интерес к окружающему, развивать наблюдательность (передавать в аппликации различные по высоте дома), закреплять умение в вырезании квадрата. 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Глянцевые журнальные листы, цветная бумага и цветной картон, клей ПВА, кисточка для клея, клеенка, подставка для кисточек, салфетки, ножницы.</w:t>
            </w:r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Составь узор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узор из геометрических фигур, закреплять названия 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фигур. Развивать мелкую моторику, наблюдательность. Воспитывать усидчивость.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геометрических фигур</w:t>
            </w: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«Кораблик»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Поддерживать интерес детей в работе с геометрическими фигурами, развивать творческие способности и аккуратность в работе.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плоские геометрические фигуры: круг, квадрат, треугольник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>«Озорные цыплята»</w:t>
            </w: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вырезать круги способом плавного срезания уголков. Разнообразить и обогатить аппликативную технику, дополнить её графическими элементами для передачи мелких деталей (клюв, ноги) и динамики (поднял голову, смотрит вниз и т. д.)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Закреплять умение изображать цыплёнка на основе двух кругов разной величины (туловище и голова)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вадраты зелёного цвета, как основа для наклеивания цыплёнка, квадрат жёлтого цвета для изображения цыплят по 2 на каждого ребёнка разного размера, ножницы, клей, подставки под кисточки, карандаши, салфетки, игрушка курочка, игрушка Мишка.</w:t>
            </w:r>
          </w:p>
        </w:tc>
      </w:tr>
      <w:tr w:rsidR="00684AC6" w:rsidRPr="00684AC6" w:rsidTr="00684AC6">
        <w:trPr>
          <w:trHeight w:val="31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«Сосчитай и раскрась», </w:t>
            </w:r>
          </w:p>
        </w:tc>
      </w:tr>
      <w:tr w:rsidR="00684AC6" w:rsidRPr="00684AC6" w:rsidTr="00684AC6">
        <w:trPr>
          <w:trHeight w:val="7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«Постройка по рисунку»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определять последовательность, отбирать материал, согласовывать свои действия с действиями товарищей.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Конструирование из строительного материала</w:t>
            </w:r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«Найди различие»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игра «Дорисуй недостающую Фигуру».</w:t>
            </w: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«Открытка для папы»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умения вырезать прямоугольник и складывать прямоугольный лист пополам.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кисточки, подставки под кисточки, ножницы.</w:t>
            </w:r>
          </w:p>
        </w:tc>
      </w:tr>
      <w:tr w:rsidR="00684AC6" w:rsidRPr="00684AC6" w:rsidTr="00684AC6">
        <w:trPr>
          <w:trHeight w:val="7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«Фигуры»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различать и называть знакомые геометрические фигуры: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вадрат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, треугольник, прямоугольник.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8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«Мамин праздник»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делать цветок тюльпана из бумаги, 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ровно складывая концы бумаги,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рук, самостоятельность, уметь оценивать работы друг у друга.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из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бумаи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«Цилиндр»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Познакомить с цилиндром, учить различать шар и цилиндр.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8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F834AE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84AC6" w:rsidRPr="00684AC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«Кормушка для птиц» (сюжетная аппликация)</w:t>
              </w:r>
            </w:hyperlink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созданию птиц путем складывания из бумаги, базовой формой которой является квадрат.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2. Развивать мелкую моторику, согласованность в движениях обеих рук.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3. Воспитывать самостоятельность, уверенность, интерес к художественному экспериментированию.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исты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бумаги тонированной в светло-голубой тон с аппликативной основой «Кормушка для птиц».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2. Квадраты (4 на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4 см) коричневого цвета - односторонняя цветная бумага черного и красного цвета - двусторонняя цветная бумага, по три штуки на каждого ребенка.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3.Салфетки матерчатые, клеенки, подставки под клей, кисточки для клея, клей ПВА.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0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«Мы такие разные»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Продолжать уточнять представления о цилиндре, закреплять умение различать шар,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куб, цилиндр.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«Пингвины»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работать с бумагой, практиковать умение склеивать цилиндр из бумаги. Приклеивать другие элементы.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называть и различать знакомые геометрические фигуры: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вадрат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, треугольник, прямоугольник.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игровое  упражнение «Дорисуй»</w:t>
            </w:r>
          </w:p>
        </w:tc>
      </w:tr>
      <w:tr w:rsidR="00684AC6" w:rsidRPr="00684AC6" w:rsidTr="00684AC6">
        <w:trPr>
          <w:trHeight w:val="119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«Самолёт летит в небе»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Уточнить знания детей о понятии «небесное пространство», «летающий аппарат», о самолёте. Активизировать словарь. Закрепить умение детей составлять композицию из разных геометрических фигур. Закреплять навыки детей делать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примакивания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клеевой кисточкой. Учить создавать композицию с элементами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аппликации и рисования.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Иллюстрации с видами небесных просторов, самолётов, картон голубого цвета формата А4, заготовки прямоугольной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квадратной, треугольной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формы, гуашевая краска желтого цвета, клеевая кисть, клей-карандаш, ножницы на каждого ребенка.</w:t>
            </w:r>
          </w:p>
        </w:tc>
      </w:tr>
      <w:tr w:rsidR="00684AC6" w:rsidRPr="00684AC6" w:rsidTr="00684AC6">
        <w:trPr>
          <w:trHeight w:val="206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«Игрушки»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Упражнять в умении находить одинаковые игрушки по цвету и по фигуре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«Найди одинаковые картинки»</w:t>
            </w:r>
          </w:p>
        </w:tc>
      </w:tr>
      <w:tr w:rsidR="00684AC6" w:rsidRPr="00684AC6" w:rsidTr="00684AC6">
        <w:trPr>
          <w:trHeight w:val="19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684A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Зверюшки</w:t>
            </w:r>
            <w:proofErr w:type="gramEnd"/>
            <w:r w:rsidRPr="00684A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игрушки»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закрепить умение пользоваться образцом;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научить конструировать из готовых геометрических форм фигурки животных.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лист картона с наклеенным прямоугольником, тарелочка с геометрическими фигурками, фломастер, клей;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образец выполнения работы, мягкие игрушки, демонстрационные картинки животных: медведя, зайца, слона, собаки и их контуров.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9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«Цилиндр»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цилиндром на основе сравнения его с шаром.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«Цилиндр для Шляпника»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конструировать шляпу–Цилиндр из бумаги, формировать знания детей о свойствах разных материалов (бумаги, салфеток, ткани), умение видеть и собирать из частей целое. Развивать технические навыки. Обогащать словарный запас детей.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Демонстрационный – репродукции с изображением разных видов головных уборов, образец, презентация, проектор, компьютер. Раздаточный – заготовки для изготовление цилиндра по количеству детей, украшения (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алфетки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тесемки), клей, кисточки для клея, салфетки для кисточек.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«Слушай, смотри, думай»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Учить соотносить форму предметов с геометрическими фигурами: шаром и кубом.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Д/И «Найди пару»</w:t>
            </w:r>
          </w:p>
        </w:tc>
      </w:tr>
      <w:tr w:rsidR="00684AC6" w:rsidRPr="00684AC6" w:rsidTr="00684AC6">
        <w:trPr>
          <w:trHeight w:val="104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«Автобус для друзей»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изображение автобуса из готовых частей (окна, двери, колеса)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 них навыки складывания листа бумаги пополам, совмещая стороны и углы.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наклеивать бумажные детали (окна, двери, колеса) на опорную линию.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Развивать глазомер, четкость движения рук, внимание.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Воспитывать у дошкольников аккуратность в работе.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заготовка корпуса автобуса (лист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картона со срезанными углами, квадраты 5шт (окна, полоски 2 </w:t>
            </w:r>
            <w:proofErr w:type="spellStart"/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(разделительная полоса автобуса, коротенькие полоски 2шт (двери, треугольники 2шт (передние окна, круги 4шт (колёса, клей-карандаш, салфетки, вырезанные фигурки животных.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«Логическое домино»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восприятие, пространственное мышление. Классифицировать и сравнивать предметы по цвету или форме.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лото</w:t>
            </w:r>
          </w:p>
        </w:tc>
      </w:tr>
      <w:tr w:rsidR="00684AC6" w:rsidRPr="00684AC6" w:rsidTr="00684AC6">
        <w:trPr>
          <w:trHeight w:val="7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«Избушка ледяная и лубяная»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детей создавать на одной аппликативной основе (стена – большой квадрат, крыша – треугольник, окно – маленький квадрат) разные образы сказочных избушек –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лубяную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зайчика и ледяную для лисы. Закрепить способ разрезания квадрата по диагонали с целью получения двух треугольников. Направить на самостоятельный выбор исходных материалов и средств художественной выразительности. Развивать творческое мышление и воображение.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Цветная бумага, альбомный лист, клей, ножницы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«Не достающая фигура»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решать логические задачи на поиск недостающей фигуры. Учить путем зрительного  и мыслительного анализа рядов фигур выбирать 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недостающие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фигур.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Иллюстрации. Геометрические фигуры: квадрат, круг.</w:t>
            </w: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для веселых человечков»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анализировать образец постройки; выделять основные части и различать их по величине,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форме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станавливать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пространственное расположение этих частей относительно друг друга (в домах - стены, вверху-крыша). Закреплять знания о геометрических фигурах и цвете (стена похожа на прямоугольник синего цвета, крыша похожа на треугольник желтого цвета.)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Картинки с изображением жилища для животных, макеты домов в которых живут люди, конструктор ''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'', человечки из конструктора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''</w:t>
            </w:r>
            <w:proofErr w:type="spellStart"/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'', пластины из деревянного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строительного материала для строительства дорог,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светильник''Месяц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''.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Найди такую же фигуру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Упражнять детей конструировать из геометрических фигур, развивать пространственное мышление, творческое воображение, мелкую моторику рук.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Иллюстрации, Геометрические фигуры: квадрат, круг.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"Рыбки плавают в аквариуме"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 счет в пределах десяти, закреплять понятие формы.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цветная бумага, кисть для клея, салфетка на каждого ребенка, большой лист синий бумаги – общий.</w:t>
            </w:r>
          </w:p>
        </w:tc>
      </w:tr>
      <w:tr w:rsidR="00684AC6" w:rsidRPr="00684AC6" w:rsidTr="00684AC6">
        <w:trPr>
          <w:trHeight w:val="104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Найди такую же фигуру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Упражнять в знании геометрических фигур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фигуры: квадрат, круг.</w:t>
            </w:r>
          </w:p>
        </w:tc>
      </w:tr>
      <w:tr w:rsidR="00684AC6" w:rsidRPr="00684AC6" w:rsidTr="00684AC6">
        <w:trPr>
          <w:trHeight w:val="15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>«Что нам стоит корабль построить»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общие понятия о водном виде транспорта; основные части корабля; упражнять детей в плоскостном моделировании и конструирование из строительного материала; закрепить название деталей строительного материала; развивать внимание, воображение, сообразительность.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Плоскостные </w:t>
            </w:r>
            <w:proofErr w:type="spell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gramStart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етрические</w:t>
            </w:r>
            <w:proofErr w:type="spellEnd"/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 фигуры</w:t>
            </w:r>
          </w:p>
        </w:tc>
      </w:tr>
      <w:tr w:rsidR="00684AC6" w:rsidRPr="00684AC6" w:rsidTr="00684AC6">
        <w:trPr>
          <w:trHeight w:val="120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iCs/>
                <w:sz w:val="20"/>
                <w:szCs w:val="20"/>
              </w:rPr>
              <w:t>Моделирование из геометрических фигур</w:t>
            </w: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Упражнять детей конструировать из геометрических фигур, развивать пространственное мышление, творческое воображение, мелкую моторику рук.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</w:t>
            </w:r>
          </w:p>
        </w:tc>
      </w:tr>
      <w:tr w:rsidR="00684AC6" w:rsidRPr="00684AC6" w:rsidTr="00684AC6">
        <w:trPr>
          <w:trHeight w:val="135"/>
        </w:trPr>
        <w:tc>
          <w:tcPr>
            <w:tcW w:w="2093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70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«Автобус для </w:t>
            </w:r>
            <w:proofErr w:type="gramStart"/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>зверят</w:t>
            </w:r>
            <w:proofErr w:type="gramEnd"/>
            <w:r w:rsidRPr="00684AC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умение изображать предметы из готовых форм, передавать их строение, правильно держать ножницы и ровно разрезать узкую полоску бумаги. Упражнять в технике аккуратного наклеивания.</w:t>
            </w:r>
          </w:p>
        </w:tc>
        <w:tc>
          <w:tcPr>
            <w:tcW w:w="154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цветная бумага, кисть для клея, салфетка на каждого ребенка, ножницы, образец.</w:t>
            </w:r>
          </w:p>
        </w:tc>
      </w:tr>
    </w:tbl>
    <w:p w:rsidR="00684AC6" w:rsidRPr="00684AC6" w:rsidRDefault="00684AC6" w:rsidP="00684A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AC6" w:rsidRPr="00684AC6" w:rsidRDefault="00684AC6" w:rsidP="00684A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6A99" w:rsidRPr="00684AC6" w:rsidRDefault="00A96A99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A96A99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работы  </w:t>
      </w:r>
    </w:p>
    <w:p w:rsidR="00A96A99" w:rsidRPr="007A2C38" w:rsidRDefault="00A96A99" w:rsidP="00684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 группа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4689"/>
        <w:gridCol w:w="2661"/>
      </w:tblGrid>
      <w:tr w:rsidR="00684AC6" w:rsidRPr="00684AC6" w:rsidTr="00684AC6">
        <w:trPr>
          <w:trHeight w:val="270"/>
        </w:trPr>
        <w:tc>
          <w:tcPr>
            <w:tcW w:w="9615" w:type="dxa"/>
            <w:gridSpan w:val="3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этап.</w:t>
            </w:r>
          </w:p>
        </w:tc>
      </w:tr>
      <w:tr w:rsidR="00684AC6" w:rsidRPr="00684AC6" w:rsidTr="00684AC6">
        <w:trPr>
          <w:trHeight w:val="330"/>
        </w:trPr>
        <w:tc>
          <w:tcPr>
            <w:tcW w:w="2265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689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1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84AC6" w:rsidRPr="00684AC6" w:rsidTr="00684AC6">
        <w:trPr>
          <w:trHeight w:val="165"/>
        </w:trPr>
        <w:tc>
          <w:tcPr>
            <w:tcW w:w="2265" w:type="dxa"/>
            <w:vMerge w:val="restart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4689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 Постановка целей, определение актуальности и значимости проекта.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2. Подбор методической литературы для реализации проекта</w:t>
            </w:r>
          </w:p>
        </w:tc>
        <w:tc>
          <w:tcPr>
            <w:tcW w:w="266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10"/>
        </w:trPr>
        <w:tc>
          <w:tcPr>
            <w:tcW w:w="2265" w:type="dxa"/>
            <w:vMerge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79"/>
        </w:trPr>
        <w:tc>
          <w:tcPr>
            <w:tcW w:w="2265" w:type="dxa"/>
            <w:vMerge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1.Составление плана работы</w:t>
            </w:r>
          </w:p>
        </w:tc>
        <w:tc>
          <w:tcPr>
            <w:tcW w:w="266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315"/>
        </w:trPr>
        <w:tc>
          <w:tcPr>
            <w:tcW w:w="2265" w:type="dxa"/>
            <w:vMerge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1.Разработка рекомендаций для родителей.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24"/>
        </w:trPr>
        <w:tc>
          <w:tcPr>
            <w:tcW w:w="9615" w:type="dxa"/>
            <w:gridSpan w:val="3"/>
            <w:tcBorders>
              <w:left w:val="nil"/>
              <w:bottom w:val="nil"/>
              <w:right w:val="nil"/>
            </w:tcBorders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AC6" w:rsidRPr="00684AC6" w:rsidRDefault="00684AC6" w:rsidP="00684AC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193"/>
        <w:gridCol w:w="3135"/>
        <w:gridCol w:w="2292"/>
      </w:tblGrid>
      <w:tr w:rsidR="00684AC6" w:rsidRPr="00684AC6" w:rsidTr="00684AC6">
        <w:trPr>
          <w:trHeight w:val="165"/>
        </w:trPr>
        <w:tc>
          <w:tcPr>
            <w:tcW w:w="9754" w:type="dxa"/>
            <w:gridSpan w:val="4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Основной этап.</w:t>
            </w:r>
          </w:p>
        </w:tc>
      </w:tr>
      <w:tr w:rsidR="00684AC6" w:rsidRPr="00684AC6" w:rsidTr="00684AC6">
        <w:trPr>
          <w:trHeight w:val="33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Используемый материал</w:t>
            </w:r>
          </w:p>
        </w:tc>
      </w:tr>
      <w:tr w:rsidR="00684AC6" w:rsidRPr="00684AC6" w:rsidTr="00684AC6">
        <w:trPr>
          <w:trHeight w:val="16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сентября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«Удивительный мир фигур»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умение различать и называть плоские и объемные геометрические фигуры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(круг, квадрат, треугольник, прямоугольник; шар, куб, цилиндр)</w:t>
            </w:r>
            <w:r w:rsidRPr="00684A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«Найди и назови фигуру»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Объемные и плоскостные геометрические фигуры.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«Дом для кошечки» из геометрических фигур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предметы из геометрических фигур.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сентября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«Страна величин»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Закреплять умение сравнивать два предмета по двум параметрам величины (длина и ширина) результат сравнения обозначать соответствующими выражениями.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Геометрические фигуры различные по величине.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 «Мальвина учит Буратино». Математическое лото.</w:t>
            </w: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Тема: «Платье для куклы» 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Цель: Закрепить умение украшать силуэт платья геометрическими формами. Развивать творчество.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фигуры разных размеров, разных цветов (круг, треугольник)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латье  для бумажной куклы, клей.</w:t>
            </w:r>
          </w:p>
        </w:tc>
      </w:tr>
      <w:tr w:rsidR="00684AC6" w:rsidRPr="00684AC6" w:rsidTr="00684AC6">
        <w:trPr>
          <w:trHeight w:val="25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сентября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«Ленточки для куклы»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«волшебный» мешочек, шар, куб, квадрат, круг, треугольник.</w:t>
            </w:r>
          </w:p>
        </w:tc>
      </w:tr>
      <w:tr w:rsidR="00684AC6" w:rsidRPr="00684AC6" w:rsidTr="00684AC6">
        <w:trPr>
          <w:trHeight w:val="27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«интересные картинки»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логическое умение детей. Упражнять складывать картинки из нескольких палочек разной длины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лажок, лодка)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из 5 палочек разной длины.</w:t>
            </w:r>
          </w:p>
        </w:tc>
      </w:tr>
      <w:tr w:rsidR="00684AC6" w:rsidRPr="00684AC6" w:rsidTr="00684AC6">
        <w:trPr>
          <w:trHeight w:val="69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сентября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стране геометрических фигур»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Закреплять представления о знакомых геометрических фигурах и умение раскладывать их на группы по качественным признакам (цвет, форма, величина)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фигур различных по цвету.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Игра «Геометрическая мозаика»</w:t>
            </w:r>
          </w:p>
        </w:tc>
      </w:tr>
      <w:tr w:rsidR="00684AC6" w:rsidRPr="00684AC6" w:rsidTr="00684AC6">
        <w:trPr>
          <w:trHeight w:val="31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«Грибы»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составлять по представлению предметы из нескольких частей, из прямолинейных и округлых форм цельные выразительные образы.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 бумаги, бумажные геометрические фигуры, клей.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«Какие разные фигуры»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Совершенствовать знания о геометрических фигурах и форме предметов. Совершенствовать умение анализировать объекты и вычленять из представленного ряда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лишний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характерному признаку.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Картинки с изображением геометрических фигур, набор геометрических фигур.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«Кто лишний?»</w:t>
            </w: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«Посчитай и сконструируй»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логическое мышление, умение конструировать картинку из геометрических фигур по образцу.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Карточки с изображением роботов из геометрических фигур, строительные наборы или плоскостные геометрические фигуры.</w:t>
            </w:r>
          </w:p>
        </w:tc>
      </w:tr>
      <w:tr w:rsidR="00684AC6" w:rsidRPr="00684AC6" w:rsidTr="00684AC6">
        <w:trPr>
          <w:trHeight w:val="28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 какую геометрическую фигуру похожи предметы?»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детей находить геометрические фигуры в реальных предметах.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Рисунки с изображением геометрических фигур и реальных предметов хорошо знакомых дошкольникам.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«Обустрой комнату»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умение детей сравнивать геометрические фигуры с предметами интерьера. Умение раскладывать геометрические фигуры, на бумаге подбирая похожие по форме на предметы мебели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кровать –прямоугольник, табуретка-квадрат)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 бумаги, набор плоских геометрических фигур, клей.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«Широкий – узкий»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широких и узких предметов.</w:t>
            </w:r>
          </w:p>
        </w:tc>
      </w:tr>
      <w:tr w:rsidR="00684AC6" w:rsidRPr="00684AC6" w:rsidTr="00684AC6">
        <w:trPr>
          <w:trHeight w:val="23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для друзей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Формировать обобщенные представления о домах, учить детей сооружать высокие постройки. Закрепить умение отбирать нужные для постройки детали, научиться работать по образцу, определять отдельные части постройки.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Конструктор.</w:t>
            </w:r>
          </w:p>
        </w:tc>
      </w:tr>
      <w:tr w:rsidR="00684AC6" w:rsidRPr="00684AC6" w:rsidTr="00684AC6">
        <w:trPr>
          <w:trHeight w:val="25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октября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«Высокий - низкий»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умение сравнивать до 7 предметов по высоте и раскладывать их в убывающем и возрастающем порядке, результаты сравнения обозначать словами.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высоких и низких предметов.</w:t>
            </w:r>
          </w:p>
        </w:tc>
      </w:tr>
      <w:tr w:rsidR="00684AC6" w:rsidRPr="00684AC6" w:rsidTr="00684AC6">
        <w:trPr>
          <w:trHeight w:val="25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«Дома на улице»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Учит детей вырезать дома из бумаги, сложенной гармошкой или пополам. Совершенствовать технику вырезания ножницами по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-п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рямой (стены домов, по косой (крыши) и по сгибам (окошки). При создании панорамы улицы ритмично располагать дома рядами, частично перекрывая изображения.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Ножницы, цветная бумага, клей, картон для фона.</w:t>
            </w: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«Четырехугольник»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Уточнить понятия прямоугольника и квадрата, формировать способность к их распознанию на основе существенных свойств, показать отличие и сходство прямоугольника и квадрата, сформировать навык определения фигур по сторонам и углам.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Заготовки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прямоугольника и квадрата.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 «Сравни фигуры».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«Театр игрушек»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создавать игрушки, соединяя прямоугольную бумажную заготовку в цилиндр. Развивать творчество и воображение.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Заготовки из бумаги (большой прямоугольник - цилиндр, маленькие квадраты - ноги, маленькие прямоугольники – руки,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круг - голова) </w:t>
            </w:r>
            <w:proofErr w:type="gramEnd"/>
          </w:p>
        </w:tc>
      </w:tr>
      <w:tr w:rsidR="00684AC6" w:rsidRPr="00684AC6" w:rsidTr="00684AC6">
        <w:trPr>
          <w:trHeight w:val="20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«Треугольник»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Закреплять представление о треугольниках, их свойствах и видах. Находить сходства и различия у треугольников разного вида.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Заготовки треугольников разных видов.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«Помоги маме».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0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«Котенок»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Развивать логическое мышление, умение конструировать.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Учить детей составлять картинку из треугольников по образцу. 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Ножницы,  клей, картон для фона, треугольники разных размеров.</w:t>
            </w:r>
          </w:p>
        </w:tc>
      </w:tr>
      <w:tr w:rsidR="00684AC6" w:rsidRPr="00684AC6" w:rsidTr="00684AC6">
        <w:trPr>
          <w:trHeight w:val="22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«круг» и «овал»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понятие «круг» «овал». Развивать геометрическую зоркость, логическое мышление, память, воображение.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Заготовки круга и овала.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 «На что похоже?»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«Восемь разных тонких ножек - получился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осьминожек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!»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Продолжать осваивать с детьми новый способ конструирования из бумаги. Конструирование объемной бумажной поделки и познакомить с новой техникой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киригами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(надрезание готовой поделки).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раздаточный – лист цветной бумаги квадратной формы 14х14, разные по цвету полоски, клей, кисти, клеенка, ножницы, тряпочки. Демонстрационный – образец поделки (мама и папа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осьминожки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). Макет морского дна, схема изготовления поделки, схема анализа поделки, схема организации рабочего места, трафарет «бантик». ТСО – магнитофон с аудио записью (песня «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осьминожек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 и шум моря).</w:t>
            </w:r>
          </w:p>
        </w:tc>
      </w:tr>
      <w:tr w:rsidR="00684AC6" w:rsidRPr="00684AC6" w:rsidTr="00684AC6">
        <w:trPr>
          <w:trHeight w:val="20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ноября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«ромб» и «трапеция».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понятие «ромб» и «трапеция». Находить сходства и различия у ромбов и трапеций разного вида.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Заготовки трапеции ромбов и трапеций разных видов.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«Придумай сказочную птицу»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передавать образ сказочной птицы, украшать отдельные части и детали изображения. Закреплять умение вырезать симметричные части из бумаги сложенной вдвое.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геометрические фигуры из цветной бумаги или тонкого картона</w:t>
            </w:r>
            <w:proofErr w:type="gramStart"/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альбомный лист, клей, бумажная салфетка, клеёнка для работы с клеем (для намазывания форм) .</w:t>
            </w:r>
          </w:p>
        </w:tc>
      </w:tr>
      <w:tr w:rsidR="00684AC6" w:rsidRPr="00684AC6" w:rsidTr="00684AC6">
        <w:trPr>
          <w:trHeight w:val="27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«Город математических фигур»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упражнять </w:t>
            </w:r>
            <w:hyperlink r:id="rId7" w:tgtFrame="_blank" w:history="1">
              <w:r w:rsidRPr="00684A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детей в</w:t>
              </w:r>
            </w:hyperlink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узнавании и назывании геометрических фигур, в сравнении фигур по трем признакам;</w:t>
            </w:r>
          </w:p>
          <w:p w:rsidR="00684AC6" w:rsidRPr="00684AC6" w:rsidRDefault="00F834AE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684AC6" w:rsidRPr="00684A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закрепить</w:t>
              </w:r>
            </w:hyperlink>
            <w:r w:rsidR="00684AC6"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умение детей разбивать группу предметов по цвету, форме, величине.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изображение улицы геометрического города, шапочки геометрических фигур: большие зеленые треугольники, большие красные круги, большие синие квадраты, большие желтые овалы, маленькие желтые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круги, маленькие синие треугольники, красные маленькие квадраты, маленькие зеленые прямоугольники, маленькие синие овалы.</w:t>
            </w:r>
          </w:p>
        </w:tc>
      </w:tr>
      <w:tr w:rsidR="00684AC6" w:rsidRPr="00684AC6" w:rsidTr="00684AC6">
        <w:trPr>
          <w:trHeight w:val="478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«Город дружбы»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умение использовать эталоны, как общественные обозначения свойства и качества предмета (цвет, форма, размера)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Развивать умение использовать в игре постройки, разной конструктивной сложности из строительного материала.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каждого ребенка строительный материал, животные.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картинок из мультфильма, архитектор, инженер.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6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«Волшебные палочки»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Упражнять в умении составлять геометрическую фигуру из счетных палочек; развивать воображение детей.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счетные палочки, «математический набор».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 «Угадай что изменилось»</w:t>
            </w:r>
          </w:p>
        </w:tc>
      </w:tr>
      <w:tr w:rsidR="00684AC6" w:rsidRPr="00684AC6" w:rsidTr="00684AC6">
        <w:trPr>
          <w:trHeight w:val="34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F834AE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84AC6" w:rsidRPr="00684AC6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"Письмо Снегурочке"</w:t>
              </w:r>
            </w:hyperlink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Научить детей вырезать красивые снежинки использую геометрически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игуры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Снежинка, снежок, волшебная палочка, материал для аппликации.</w:t>
            </w:r>
          </w:p>
        </w:tc>
      </w:tr>
      <w:tr w:rsidR="00684AC6" w:rsidRPr="00684AC6" w:rsidTr="00684AC6">
        <w:trPr>
          <w:trHeight w:val="15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«Палочки – выручалочки»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Упражнять в умении составлять геометрическую фигуру из счетных палочек по образцу. Формировать навыки счета. Развивать мелкую моторику рук, внимание, усидчивость, логическое мышление.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счетные палочки, «математический набор».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2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«Поможем гномам»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Расширять представления о специальных машинах и их значении в жизни человека.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внимание, память, умение работать по выкройке в соответствии с образцом.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Формировать умение и желание доводить дело до конца, воспитывать доброжелательные отношения между детьми.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Сигнальные карточки, фото машин, образец машины для каждого этапа, деревья, гномики, домики, изготовленные детьми на предыдущих занятиях, звуки машин в записи.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Картинки с изображением различных видов транспорта, их силуэтное изображение, выкройка коробочки, кабины и кузова машин, колеса, ножницы, клей.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декабря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«веселый паровозик»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составление геометрической фигуры из определённого количества палочек, овладеть способом присоединения одной фигуры к другой.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счетные палочки, «математический набор», 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4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«Веселый поезд»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Расширять представление о транспорте, развивать творчество, воображение,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кругозор, мелкую и общую моторику пальцев. Закрепить умение вырезывать и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наклеивать изображения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знакомых предметов, соразмерять изображения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величиной вагончика, красиво располагать их. Воспитывать вкус в подборе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хорошо сочетающихся цветов бумаги для составления изображения. Совершенствовать координацию рук.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цветная бумага, простой карандаш, ватман, ножницы, клей, образец, игрушка-поезд.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25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«Путешествие в страну объёма»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Познакомить детей с объёмными геометрическими телами, особенностями их внешнего вида, путём сравнения с плоскими геометрическими фигурами. Умение сравнивать геометрические фигуры по свойствам.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плоских и объёмных геометрических фигур различных по цвету.</w:t>
            </w:r>
          </w:p>
        </w:tc>
      </w:tr>
      <w:tr w:rsidR="00684AC6" w:rsidRPr="00684AC6" w:rsidTr="00684AC6">
        <w:trPr>
          <w:trHeight w:val="25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«Роботы»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Упражнять в создании схем и чертежей;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здравого смысла, внимание, сосредоточенность; формировать представление об объемных телах, их форме, размере, количестве.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Геометрические фигуры, фломастеры, простые карандаши, ластики, строительный материал, конструкторы, цветные карандаши (зеленый, красный, синий, желтый, оранжевый).</w:t>
            </w:r>
            <w:proofErr w:type="gramEnd"/>
          </w:p>
        </w:tc>
      </w:tr>
      <w:tr w:rsidR="00684AC6" w:rsidRPr="00684AC6" w:rsidTr="00684AC6">
        <w:trPr>
          <w:trHeight w:val="16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«объёмные фигуры»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объёмных геометрических фигур различных по цвету.</w:t>
            </w:r>
          </w:p>
        </w:tc>
      </w:tr>
      <w:tr w:rsidR="00684AC6" w:rsidRPr="00684AC6" w:rsidTr="00684AC6">
        <w:trPr>
          <w:trHeight w:val="27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Наша ферма.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Показать детям возможность создания образов разных животных (овечка, корова, ослик, поросёнок и др.) на одной основе из овалов разной величины.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умение вырезать овалы из бумаги, сложенной пополам, с закруглением уголков.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детей передавать пространственные представления (рядом, сбоку, справа, слева, ближе, дальше). </w:t>
            </w:r>
            <w:proofErr w:type="gramEnd"/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Наборы цветной бумаги, бумажные прямоугольники (разные по величине и по цвету), ножницы, клей, клеевые кисточки, бумажные и матерчатые салфетки, коробки или подносы для обрезков, фломастеры или цветные карандаши для оформления мелких деталей.</w:t>
            </w:r>
          </w:p>
        </w:tc>
      </w:tr>
      <w:tr w:rsidR="00684AC6" w:rsidRPr="00684AC6" w:rsidTr="00684AC6">
        <w:trPr>
          <w:trHeight w:val="28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«Чудесное превращение цилиндра»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выделять и сопоставлять цилиндр с предметами окружающей действительности.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цилиндра из прямоугольника. Развитие творческих способностей при работе с объемом.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цилиндр, схема развертки цилиндра, цветной картон, ножницы, клей, салфетки,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бумага, фломастеры, восковые мелки.</w:t>
            </w:r>
            <w:proofErr w:type="gramEnd"/>
          </w:p>
        </w:tc>
      </w:tr>
      <w:tr w:rsidR="00684AC6" w:rsidRPr="00684AC6" w:rsidTr="00684AC6">
        <w:trPr>
          <w:trHeight w:val="37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«Цирковые животные»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Продолжить знакомство детей с техникой бумажной скульптуры. Показать богатые возможности сочетания в одной конструкции плоскостных и объемных криволинейных (цилиндрических) элементов.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детей со способом закручивания прямоугольника в цилиндр.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у детей умения анализировать образцы конструкций, выделяя знакомый способ конструирования самостоятельно использовать освоенные способы для создания новых, более сложных конструкций.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фигурки цирковых животных, выполненные на основе цилиндра: лягушка, медведь, заяц. Для каждого ребенка готовится следующий материал: прямоугольный лист бумаги разных цветов (7см*14см), по 2 прямоугольные полоски (11см*3см), голова животных, клей, карандаш, ножницы, кисточка для клея, подставка для кисточек, салфетки, клеёнка.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84AC6" w:rsidRPr="00684AC6" w:rsidTr="00684AC6">
        <w:trPr>
          <w:trHeight w:val="12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января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«Путешествие в сказку о колобке»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понятие шар. Формирование представлений о его устойчивости. Учить сопоставлять шар с предметами окружающей действительности.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Шары разных цветов и объёмов, игрушка – колобок, мячи.</w:t>
            </w:r>
          </w:p>
        </w:tc>
      </w:tr>
      <w:tr w:rsidR="00684AC6" w:rsidRPr="00684AC6" w:rsidTr="00684AC6">
        <w:trPr>
          <w:trHeight w:val="33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«Во поле береза стояла».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Продолжать учить детей вырезать симметричные изображения из бумаги сложенной вдвое. Развивать зрительно-двигательные координации. Воспитывать стремление дополнять изображение, добиваясь выразительности. Уточнить знания детей о березе, о строении дерева и названии его частей.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Прививать любовь к природе.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Материалы и оборудование: Картины с изображением берез, образец аппликации, цветная основа с изображением земли, неба и солнца; заготовки зеленые и желтые для вырезывания крон деревьев, белые – стволов.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Цветные карандаши, ножницы, клей, кисть клеевая, подставка для кисти, клеенка, тряпочка, поднос.</w:t>
            </w:r>
            <w:proofErr w:type="gramEnd"/>
          </w:p>
        </w:tc>
      </w:tr>
      <w:tr w:rsidR="00684AC6" w:rsidRPr="00684AC6" w:rsidTr="00684AC6">
        <w:trPr>
          <w:trHeight w:val="16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«Куб»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понятие куб. Формирование представлений о его устойчивости. Учить сопоставлять куб с предметами окружающей действительности.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Кубы разных цветов и объёмов, конструктор.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"Дом, который построю  Я»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Расширить знания детей о  традиционных  каменных домах, о передвижных кочевых домах – юртах, о бревенчатой русской избе.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детей о распространенных формах архитектурных сооружений; дать знания об истории создания жилища; дать знания о  взаимосвязи жилья с народными традициями и природными условиями.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Развивать умение  определять пространственное расположение деталей в простой конструкции; закреплять умение строить по </w:t>
            </w: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плану (схеме, чертежу).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Развивать умение  ориентироваться в пространстве, развивать  образное мышление.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Иллюстрации с изображением различных архитектурных элементов.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Фланелеграф</w:t>
            </w:r>
            <w:proofErr w:type="spellEnd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Индивидуальные строительные наборы с кубиками.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Фигурки людей и животных из набора «</w:t>
            </w:r>
            <w:proofErr w:type="spellStart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«Пройди через болото»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и систематизировать знаний детей о геометрических фигурах; учить детей понимать разницу между объемным геометрическим телом и плоской геометрической фигурой; развивать память, внимание, воображение, логическое мышление, мелкую моторику рук;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Иллюстрации геометрических тел, мешочек с геометрическими телами, геометрические фигуры</w:t>
            </w:r>
          </w:p>
        </w:tc>
      </w:tr>
      <w:tr w:rsidR="00684AC6" w:rsidRPr="00684AC6" w:rsidTr="00684AC6">
        <w:trPr>
          <w:trHeight w:val="21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в сказку»</w:t>
            </w:r>
            <w:r w:rsidRPr="00684AC6">
              <w:rPr>
                <w:rStyle w:val="apple-converted-space"/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Закрепить представление детей о геометрических фигурах, умение  распознавать геометрические фигуры: круг, квадрат, треугольник.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Закрепить знание основных цветов: зеленый, красный, синий, желтый.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Упражнять в умение создавать изображение из геометрических фигур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Учить детей наклеивать бусы, чередуя их по форме и цвету.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Карточки с изображением геометрических фигур; мягкие игрушки-3медведя; бочонок с геометрическими фигурами; палочки, нитки; карточки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изображением бус из геометрических фигур; клей кисточки, салфетки.</w:t>
            </w:r>
          </w:p>
        </w:tc>
      </w:tr>
      <w:tr w:rsidR="00684AC6" w:rsidRPr="00684AC6" w:rsidTr="00684AC6">
        <w:trPr>
          <w:trHeight w:val="33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«Дорога к изумрудному городу»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умение составлять из частей целое, выявлять признаки геометрических фигур, удерживать в памяти одновременно два признака (цвет и фирму), разбивать группы фигур на части по определенным признакам.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геометрические фигуры: конусы, цилиндры, кубы - двух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цветов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ырезанные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из картона геометрические фигуры разного цвета и формы. Изображение замка, составленное из конусов, цилиндров, кубов.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6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«Сказочный домик»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Вызвать интерес у детей к созданию построек из строительного материала.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детей о строительных деталях, цвете.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Способствовать развитию связной речи в ходе работы.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воображение, память, логическое мышление.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строительный материал;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картины сказочных домиков;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Карлсон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письмо; игрушки для обыгрывания построек;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AC6" w:rsidRPr="00684AC6" w:rsidTr="00684AC6">
        <w:trPr>
          <w:trHeight w:val="18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февраля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«Деление на несколько равных частей»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выполнять деление предмета на несколько равных частей; закреплять умение сравнивать предметы.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счетный материал, красная ленточка, две куклы, геометрические фигуры.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84AC6" w:rsidRPr="00684AC6" w:rsidTr="00684AC6">
        <w:trPr>
          <w:trHeight w:val="33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«Подарок для Мурки».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детей о геометрических фигурах (круг, треугольник, овал), о цвете (основные и оттенки).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Упражнять детей в составлении изображения из геометрических фигур.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Продолжать учить </w:t>
            </w: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детей  нетрадиционным способом: скручивание бумаги.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Развивать диалогическую речь, активизировать словарь.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Воспитывать аккуратность при работе клеем; вызвать желание помочь герою.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Геометрические фигуры (круг, треугольник, овал), клей, цветная бумага, кошка Мурка.</w:t>
            </w:r>
          </w:p>
        </w:tc>
      </w:tr>
      <w:tr w:rsidR="00684AC6" w:rsidRPr="00684AC6" w:rsidTr="00684AC6">
        <w:trPr>
          <w:trHeight w:val="16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«Письма Королевы Математики»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Рисунки геометрических фигур, конверты пяти цветов (красный, желтый, белый, синий, зеленый)</w:t>
            </w:r>
            <w:proofErr w:type="gramEnd"/>
          </w:p>
        </w:tc>
      </w:tr>
      <w:tr w:rsidR="00684AC6" w:rsidRPr="00684AC6" w:rsidTr="00684AC6">
        <w:trPr>
          <w:trHeight w:val="14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«Домики сказочных персонажей </w:t>
            </w:r>
            <w:proofErr w:type="spellStart"/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Смешариков</w:t>
            </w:r>
            <w:proofErr w:type="spellEnd"/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 детей с функциональностью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мягкого</w:t>
            </w:r>
            <w:proofErr w:type="gramEnd"/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конструктора. Учить видеть в геометрических фигурах конкретные объекты; достраивать и преобразовывать «фоновую картинку», конструировать из готовых деталей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(кругов, овалов),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квадратов, прямоугольников).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объёмные геометрические формы</w:t>
            </w:r>
          </w:p>
        </w:tc>
      </w:tr>
      <w:tr w:rsidR="00684AC6" w:rsidRPr="00684AC6" w:rsidTr="00684AC6">
        <w:trPr>
          <w:trHeight w:val="19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по волшебной стране»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Продолжать формировать представления о свойствах предметов: цвет, форма, размер; навыков полных ответов на вопросы; пространственно-временных представлений (слева, справа, вверху, внизу)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конверты с текстом, ключи, изображение ворот с замком; карточки с цифрами, 2 больших и 3 маленьких синих квадрата, 2 больших и 2 маленьких красных круга.</w:t>
            </w:r>
          </w:p>
        </w:tc>
      </w:tr>
      <w:tr w:rsidR="00684AC6" w:rsidRPr="00684AC6" w:rsidTr="00684AC6">
        <w:trPr>
          <w:trHeight w:val="34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«Узор на ковре для куклы Кати»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Закрепить знания детей о основных геометрических понятий: круг, квадрат, треугольник, овал, угол, сторона, вершина и т. д.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обогащать словарь ребенка специальными терминами; учить детей работать коллективно;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фигуры разных цветов, чистый лист бумаги, картинки с изображением различных ковров, кукла Катя.</w:t>
            </w:r>
          </w:p>
        </w:tc>
      </w:tr>
      <w:tr w:rsidR="00684AC6" w:rsidRPr="00684AC6" w:rsidTr="00684AC6">
        <w:trPr>
          <w:trHeight w:val="33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«Математические острова»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Познакомить с понятием таблица (строка, столбец), учить пользоваться простейшими таблицами. Закрепить умение соотносить цифру с количеством. Отрабатывать навыки счета. Формировать умение находить известные детям геометрические тела по осязательно воспринимаемому образу. Вырабатывать практические навыки измерения длины с помощью мерки.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плакат с таблицей, геометрические фигуры (круг, квадрат, треугольник, прямоугольник), цифры 0 – 9, геометрические тела (шар, куб, цилиндр, конус).</w:t>
            </w:r>
            <w:proofErr w:type="gramEnd"/>
          </w:p>
        </w:tc>
      </w:tr>
      <w:tr w:rsidR="00684AC6" w:rsidRPr="00684AC6" w:rsidTr="00684AC6">
        <w:trPr>
          <w:trHeight w:val="16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«Машины»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Продолжать учить детей анализировать свою постройку; этапы ее создания, развивать внимание при определении общих, характерных деталей машины различной конструкции; вычленять и называть главные части машины, соотносить ее элементы с размерами и формами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деревянного конструктора, планировать этапы постройки;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Деревянный конструктор, схемы.</w:t>
            </w:r>
          </w:p>
        </w:tc>
      </w:tr>
      <w:tr w:rsidR="00684AC6" w:rsidRPr="00684AC6" w:rsidTr="00684AC6">
        <w:trPr>
          <w:trHeight w:val="18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неделя марта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«Домик для фигур»</w:t>
            </w:r>
          </w:p>
        </w:tc>
        <w:tc>
          <w:tcPr>
            <w:tcW w:w="3135" w:type="dxa"/>
          </w:tcPr>
          <w:p w:rsidR="00684AC6" w:rsidRPr="00684AC6" w:rsidRDefault="00F834AE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684AC6" w:rsidRPr="00684A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Познакомить детей</w:t>
              </w:r>
            </w:hyperlink>
            <w:r w:rsidR="00684AC6"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с таблицей (математическим домиком), учить детей ориентироваться в таблице (определять и называть  «адрес» каждого жильца домика);</w:t>
            </w:r>
          </w:p>
          <w:p w:rsidR="00684AC6" w:rsidRPr="00684AC6" w:rsidRDefault="00F834AE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684AC6" w:rsidRPr="00684A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развивать</w:t>
              </w:r>
            </w:hyperlink>
            <w:r w:rsidR="00684AC6"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умение детей продолжить заданную закономерность;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оценивать </w:t>
            </w:r>
            <w:hyperlink r:id="rId12" w:tgtFrame="_blank" w:history="1">
              <w:r w:rsidRPr="00684A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результат</w:t>
              </w:r>
            </w:hyperlink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работы (получилось – не получилось), исправлять ошибки;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развивать память, внимание, мышление;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фигур, таблицы – домики, полоски с цепочкой фигур, наборы фигур для продолжения закономерность, фишки красного и синего цвета</w:t>
            </w:r>
          </w:p>
        </w:tc>
      </w:tr>
      <w:tr w:rsidR="00684AC6" w:rsidRPr="00684AC6" w:rsidTr="00684AC6">
        <w:trPr>
          <w:trHeight w:val="15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«Многоэтажный дом»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познакомить детей со способом модульной аппликации (мозаики), вызвать интерес к созданию каменного дома этим способом, формировать умение планировать свою работу и технологично осуществлять замысел, развивать чувство композиции.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альбомный лист с изображением эскиза дома, цветная бумага, клей, мелки восковые.</w:t>
            </w:r>
          </w:p>
        </w:tc>
      </w:tr>
      <w:tr w:rsidR="00684AC6" w:rsidRPr="00684AC6" w:rsidTr="00684AC6">
        <w:trPr>
          <w:trHeight w:val="34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Вани и Маши»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умения сравнивать предметы по признакам (цвету и форме), рассуждать по ходу сравнения, конструировать предметы с опорой на модель; группировать предметы по форме; упражнять в определении длины предмета, используя прием наложения.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наборы палочек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Кюизенера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картинки девочки и мальчика, геометрические фигуры: треугольник и прямоугольник, карточки-коды.</w:t>
            </w:r>
          </w:p>
        </w:tc>
      </w:tr>
      <w:tr w:rsidR="00684AC6" w:rsidRPr="00684AC6" w:rsidTr="00684AC6">
        <w:trPr>
          <w:trHeight w:val="28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«Грузовик»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названия геометрических форм; повторить основные цвета; познакомить с различными материалами для конструктивной деятельности.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мышление, творчество; умение конструировать по замыслу.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Конструктор, 3 кубика, одна пластина, овалы из блоков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(4 основных цвета, на каждого ребенка); игрушка – зайчик, машина.</w:t>
            </w:r>
          </w:p>
        </w:tc>
      </w:tr>
      <w:tr w:rsidR="00684AC6" w:rsidRPr="00684AC6" w:rsidTr="00684AC6">
        <w:trPr>
          <w:trHeight w:val="22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«На поиски клада»</w:t>
            </w:r>
            <w:r w:rsidRPr="00684AC6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Учить классифицировать предметы, опираясь на свойства блоков; упражнять в ориентировке по карте – плану на плоскости листа. Закрепить умение кодировать и декодировать блоки по четырем свойствам (цвет, форма, величина, толщина), читать кодовые обозначения блоков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Закрепить конструктивные умения детей, самостоятельно отбирать детали в соответствии с кодовыми карточками. Развивать мыслительные операции анализа, сравнения, обобщения.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логические 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кодовые карточки, схемы кораблей, карта, листочки в клеточку на каждого ребенка, два обруча: синий и желтый, сундук, ключ.</w:t>
            </w:r>
          </w:p>
        </w:tc>
      </w:tr>
      <w:tr w:rsidR="00684AC6" w:rsidRPr="00684AC6" w:rsidTr="00684AC6">
        <w:trPr>
          <w:trHeight w:val="27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«Цирк»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Познакомить детей с профессиями артистов цирка пополнять и активизировать словарь детей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акрепление знаний цвета и формы; закреплять название детёнышей животных;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замысел;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учить наклеивать разноцветные круги в разных частях листа.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Материалы, оборудование. Демонстрационный материал по теме "Цирк". Логические 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Листы с изображением клоуна на всех детей. Готовые разноцветные формы кругов.</w:t>
            </w:r>
          </w:p>
        </w:tc>
      </w:tr>
      <w:tr w:rsidR="00684AC6" w:rsidRPr="00684AC6" w:rsidTr="00684AC6">
        <w:trPr>
          <w:trHeight w:val="22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«Строим дом»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Формировать умения выявлять свойства в объектах, называть их, адекватно обозначать их отсутствие, обобщать объекты по их свойствам (по одному, двум, трем, объяснять сходства и различия объектов).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Фигурки из деревянного конструктора «Теремок»: лягушка, мышка, зайка, лисичка, медведь и волк; карточки с подсказкам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круг, треугольник, квадрат, прямоугольник, красный, желтый, синий цвет, большой и маленький предмет; грузовик с блоками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 план – схема «Теремок»; чудесный мешочек с блоками.</w:t>
            </w:r>
          </w:p>
        </w:tc>
      </w:tr>
      <w:tr w:rsidR="00684AC6" w:rsidRPr="00684AC6" w:rsidTr="00684AC6">
        <w:trPr>
          <w:trHeight w:val="17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«Мосты»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Формирование умения у детей анализировать сделанную воспитателем постройку, выделяя её части, планировать этапы создания собственной постройки, заменяя одни детали другими, создавая различные по величине постройки моста, самостоятельно подбирая необходимый строительный материал. Расширение представлений о мире взрослых.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Игрушки коней, кукол девочек и мальчиков, специальных машин на каждого ребенка, строительный материал, магнитофон.</w:t>
            </w:r>
          </w:p>
        </w:tc>
      </w:tr>
      <w:tr w:rsidR="00684AC6" w:rsidRPr="00684AC6" w:rsidTr="00684AC6">
        <w:trPr>
          <w:trHeight w:val="179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апреля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«Путешествие в Геометрическое Королевство»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умение узнавать и называть геометрические фигуры, развивать умение определять их цвет, форму, размер, толщину.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Уточнять знания о геометрических фигурах.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восприятие, внимание, умение анализировать и сравнивать предметы по самостоятельно выделенным свойствам, обобщать.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набор геометрических фигур, карточки-схемы к блокам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деньги в магазине, карта-лабиринт к дворцу короля Треугольника, набор геометрических фигур, карточки с цифрами от 1 до 10, «волшебный мешочек».</w:t>
            </w:r>
          </w:p>
        </w:tc>
      </w:tr>
      <w:tr w:rsidR="00684AC6" w:rsidRPr="00684AC6" w:rsidTr="00684AC6">
        <w:trPr>
          <w:trHeight w:val="30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«Сказочное Царство»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Учить детей вырезать силуэты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животных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используя шаблоны. Формировать у детей умение коллективной работы. Воспитывать самостоятельность в выборе шаблона и цвета. Развивать фантазию, эстетический вкус, чувство цвета и ритма.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шаблоны из картона разной формы, цветная бумага, картина с изображением цветочного царства.</w:t>
            </w: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«Путешествие на планету «Геометрия»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и активизировать у детей умственную деятельность, применяя полученные знания при выполнении заданий. Закрепить представление о геометрических фигурах.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Геометрические фигуры (квадрат, треугольник, круг, прямоугольник), листы бумаги, с точечным изображением ракеты и числами от 1 до 10, числа от 1 до 10 на магнитной доске.</w:t>
            </w:r>
          </w:p>
        </w:tc>
      </w:tr>
      <w:tr w:rsidR="00684AC6" w:rsidRPr="00684AC6" w:rsidTr="00684AC6">
        <w:trPr>
          <w:trHeight w:val="19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4AC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«Покорители космоса»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создавать модели  из конструктора  на предложенную тему по условиям, которым должна удовлетворять постройка.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4AC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Конструктор, схемы ракет.</w:t>
            </w:r>
          </w:p>
        </w:tc>
      </w:tr>
      <w:tr w:rsidR="00684AC6" w:rsidRPr="00684AC6" w:rsidTr="00684AC6">
        <w:trPr>
          <w:trHeight w:val="39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«Угощение от царицы геометрии»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определять геометрические фигуры, выделяя цвет, форму, величину и толщину, пользуясь схемой; развивать элементарные навыки алгоритмической культуры мышления.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Набивные цифры и салфеточки, пирожки с цифрами и карточки с количеством кружочков, 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карточки 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–с</w:t>
            </w:r>
            <w:proofErr w:type="gram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хемы, круги Эйлера и по 7 кружочков, цифры – карточки от 1 до 10 на тесемке; листы в клетку и карандаши;</w:t>
            </w:r>
          </w:p>
        </w:tc>
      </w:tr>
      <w:tr w:rsidR="00684AC6" w:rsidRPr="00684AC6" w:rsidTr="00684AC6">
        <w:trPr>
          <w:trHeight w:val="104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«Пироги для медведя»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Давать возможность каждому из детей проявлять самостоятельность в выборе способов украшения работы, развивать творческие способности; воспитывать доброжелательные отношения к окружающим; учить детей создавать объёмную аппликацию, правильно передавая их относительную величину. Закреплять умение вырезать части круглой и овальной формы, аккуратно наклеивать изображение, красиво располагать на листе бумаги.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Ножницы, кисточка, клей, салфетка, коробка для обрезков, поднос деталями для игрушки, клеенка, белый картон размером альбомный лист, образец, природный материал (семечки дыни, пуговицы)</w:t>
            </w:r>
            <w:proofErr w:type="gramEnd"/>
          </w:p>
        </w:tc>
      </w:tr>
      <w:tr w:rsidR="00684AC6" w:rsidRPr="00684AC6" w:rsidTr="00684AC6">
        <w:trPr>
          <w:trHeight w:val="36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«В мире форм»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узнавать и выделять основные геометрические фигуры в окружающей жизни, на объектах, рисунках, чертежах;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собрать несложный объект (фигуру, узор) из готовых частей (деталей)</w:t>
            </w: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видоизменить (трансформировать) объект;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разделить данную фигуру (объект) на составные части;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изобразить объект (фигуру) на бумаге.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Геометрические фигуры. Логические 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84AC6" w:rsidRPr="00684AC6" w:rsidTr="00684AC6">
        <w:trPr>
          <w:trHeight w:val="270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«Строительство спортивных объектов»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Закрепление представлений детей о спортивных сооружениях.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Продолжать учить детей соблюдать симметрию и пропорции.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Учить анализировать конструкции сооружений, определять форму, размер, расположение деталей.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Учить устанавливать связи между функцией детали и ее свойствами в постройке.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образное мышление, воображения, инициативу, творчество.</w:t>
            </w: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Слайды, фотографии спортивных объектов, наборы мелкого строительного материала, конструктор «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», конструктор готовых форм, бросовый материал, схемы построек, мелкие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игрушки.</w:t>
            </w:r>
          </w:p>
        </w:tc>
      </w:tr>
      <w:tr w:rsidR="00684AC6" w:rsidRPr="00684AC6" w:rsidTr="00684AC6">
        <w:trPr>
          <w:trHeight w:val="22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неделя мая</w:t>
            </w:r>
          </w:p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«Закрепление»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Развития пространственных представлений и воображения на уровне практических и исследовательских действий. Закрепление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изученых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линейных, плоскостных и некоторых пространственных геометрических фигур.</w:t>
            </w: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Геометрические фигуры. Логические блоки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Дьенеша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84AC6" w:rsidRPr="00684AC6" w:rsidTr="00684AC6">
        <w:trPr>
          <w:trHeight w:val="285"/>
        </w:trPr>
        <w:tc>
          <w:tcPr>
            <w:tcW w:w="2134" w:type="dxa"/>
          </w:tcPr>
          <w:p w:rsidR="00684AC6" w:rsidRPr="00684AC6" w:rsidRDefault="00684AC6" w:rsidP="00684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193" w:type="dxa"/>
          </w:tcPr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«Прекрасные цветы»</w:t>
            </w:r>
          </w:p>
        </w:tc>
        <w:tc>
          <w:tcPr>
            <w:tcW w:w="3135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Учить детей вырезать </w:t>
            </w:r>
            <w:proofErr w:type="spellStart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розетковые</w:t>
            </w:r>
            <w:proofErr w:type="spellEnd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цветы из бумажных кругов, знакомым способом «складывание трижды пополам».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Упражнять детей в вырезывании листьев симметричным способом.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Продолжать учить детей пользоваться при вырезании цветов и листьев картой-схемой с последовательным изображением этапов работы.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Закреплять навыки детей в красивом, ритмичном расположении форм на вертикальном листе бумаги, развивать пространственное мышление и воображение.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</w:tcPr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Иллюстрации с изображением цветов (колокольчик, незабудка, фиалка, василек, ромашка, ландыш, мак, гвоздика, тюльпан, одуванчик, мать-и-мачеха и т. д.).</w:t>
            </w:r>
            <w:proofErr w:type="gramEnd"/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Схемы с последовательностью изготовления цветов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Бумага зеленого цвета, формат А</w:t>
            </w:r>
            <w:proofErr w:type="gramStart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бумажные формы - цветные большие круги белого цвета и синего, красного цвета с зубчиками по краям, зеленые прямоугольники, разноцветные маленькие квадраты.</w:t>
            </w:r>
          </w:p>
          <w:p w:rsidR="00684AC6" w:rsidRPr="00684AC6" w:rsidRDefault="00684AC6" w:rsidP="00684AC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Ножницы, кисти для клея, подставки для кисточек, бумажные салфетки, клей, розетки для клея, клеёнки, коробочки для обрезок.</w:t>
            </w:r>
          </w:p>
          <w:p w:rsidR="00684AC6" w:rsidRPr="00684AC6" w:rsidRDefault="00684AC6" w:rsidP="00684AC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4AC6" w:rsidRPr="00684AC6" w:rsidRDefault="00684AC6" w:rsidP="00684AC6">
      <w:pPr>
        <w:rPr>
          <w:rFonts w:ascii="Times New Roman" w:hAnsi="Times New Roman" w:cs="Times New Roman"/>
          <w:sz w:val="20"/>
          <w:szCs w:val="20"/>
        </w:rPr>
      </w:pPr>
    </w:p>
    <w:p w:rsidR="00A96A99" w:rsidRPr="00684AC6" w:rsidRDefault="00A96A99" w:rsidP="00A96A9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6A99" w:rsidRPr="00684AC6" w:rsidRDefault="00A96A99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A96A99" w:rsidRPr="00684AC6" w:rsidRDefault="00A96A99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A96A99" w:rsidRPr="00684AC6" w:rsidRDefault="00A96A99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</w:p>
    <w:p w:rsidR="00BC545B" w:rsidRPr="00684AC6" w:rsidRDefault="00BC545B" w:rsidP="00BC545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A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7A2C38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C38" w:rsidRDefault="00C129E3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работы  </w:t>
      </w:r>
    </w:p>
    <w:p w:rsidR="00C129E3" w:rsidRPr="007A2C38" w:rsidRDefault="00C129E3" w:rsidP="007A2C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2049"/>
        <w:gridCol w:w="2869"/>
        <w:gridCol w:w="2826"/>
      </w:tblGrid>
      <w:tr w:rsidR="00C129E3" w:rsidRPr="00684AC6" w:rsidTr="00684AC6"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9E3" w:rsidRPr="00684AC6" w:rsidRDefault="00C129E3" w:rsidP="00684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Подготовительный этап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Ответственные </w:t>
            </w:r>
          </w:p>
        </w:tc>
      </w:tr>
      <w:tr w:rsidR="00C129E3" w:rsidRPr="00684AC6" w:rsidTr="00684AC6">
        <w:trPr>
          <w:trHeight w:val="22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Постановка целей, определение актуальности и значимости проекта.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Подбор методической литературы для реализации проекта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783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spacing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C129E3" w:rsidRPr="00684AC6" w:rsidRDefault="00C129E3" w:rsidP="00684AC6">
            <w:pPr>
              <w:spacing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28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1.Составление плана работы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8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1.Разработка рекомендаций для родителей.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7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5" w:type="dxa"/>
            <w:gridSpan w:val="2"/>
          </w:tcPr>
          <w:p w:rsidR="00C129E3" w:rsidRPr="00684AC6" w:rsidRDefault="00C129E3" w:rsidP="00684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Основной этап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Тема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Используемый материал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 общего и чем отличаются»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свойства предметов.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д/и «Подбери по форме»</w:t>
            </w:r>
          </w:p>
        </w:tc>
      </w:tr>
      <w:tr w:rsidR="00C129E3" w:rsidRPr="00684AC6" w:rsidTr="00684AC6">
        <w:trPr>
          <w:trHeight w:val="11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«Мастерим геометрические фигуры»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наборы счетных палочек, веревочки (шнурки)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«Муравьи»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Научить детей различать цвета и размеры. Формирование представлений о символическом изображении вещей.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Фигуры красные и зеленые, большие и маленькие квадраты и треугольники.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Нужно взять большие и маленькие зеленые квадратики и красные треугольники и поместить их около муравьев, сказав, что большой зеленый квадрат — большой черный муравей, большой красный треугольник — большой красный муравей, маленький зеленый квадрат — маленький черный муравей, маленький красный треугольник — маленький красный муравей. Следует добиваться, чтобы ребенок это понял. Показывая названные фигуры, он должен назвать соответствующих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муравьев.</w:t>
            </w:r>
          </w:p>
        </w:tc>
      </w:tr>
      <w:tr w:rsidR="00C129E3" w:rsidRPr="00684AC6" w:rsidTr="00684AC6">
        <w:trPr>
          <w:trHeight w:val="11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«Конструктор»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Формирование умения разложить сложную фигуру на такие, которые у нас имеются. Тренировка в счете до десяти.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Разноцветные фигуры.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Взять из набора треугольники, квадраты, прямоугольники, круги и другие необходимые фигуры и наложить на контуры фигур, изображенных на странице. После построения каждого предмета сосчитать, сколько потребовалось фигур каждого вида.</w:t>
            </w: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«Сравни и заполни»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Умение осуществить зрительно-мысленный анализ способа расположения фигур; закрепление представлений о геометрических фигурах.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Набор геометрических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«Составь узор»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логическое мышление, воображение, конструкторские способности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Развивающие игры Никитина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«Заполни квадрат»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Упорядочивание предметов по различным признакам.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>Набор геометрических фигур, различных по цвету и форме.</w:t>
            </w:r>
          </w:p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>Правила игры. Первый игрок кладет в квадраты, не обозначенные цифрами, любые геометрические фигуры, например красный квадрат, зеленый круг, желтый квадрат.</w:t>
            </w:r>
          </w:p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 xml:space="preserve">Второй игрок должен заполнить остальные клетки квадрата так, чтобы в соседних клетках </w:t>
            </w:r>
            <w:proofErr w:type="gramStart"/>
            <w:r w:rsidRPr="00684AC6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>горизонтали (справа и слева) и по вертикали (снизу и сверху) были фигуры, отличающиеся и по цвету, и по форме.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октября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аппликация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«Почини одеяло»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Знакомство с геометрическими фигурами. Составление геометрических фигур из данных.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>С помощью фигур закрыть белые «отверстия». Игру можно построить в виде рассказа.</w:t>
            </w:r>
          </w:p>
          <w:p w:rsidR="00C129E3" w:rsidRPr="00684AC6" w:rsidRDefault="00C129E3" w:rsidP="00684AC6">
            <w:pPr>
              <w:pStyle w:val="a3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684AC6">
              <w:rPr>
                <w:color w:val="000000" w:themeColor="text1"/>
                <w:sz w:val="20"/>
                <w:szCs w:val="20"/>
              </w:rPr>
              <w:t xml:space="preserve">Жил-был Буратино, у которого на кровати лежало красивое красное одеяло. Однажды Буратино ушел в </w:t>
            </w:r>
            <w:r w:rsidRPr="00684AC6">
              <w:rPr>
                <w:color w:val="000000" w:themeColor="text1"/>
                <w:sz w:val="20"/>
                <w:szCs w:val="20"/>
              </w:rPr>
              <w:lastRenderedPageBreak/>
              <w:t>театр Карабаса-</w:t>
            </w:r>
            <w:proofErr w:type="spellStart"/>
            <w:r w:rsidRPr="00684AC6">
              <w:rPr>
                <w:color w:val="000000" w:themeColor="text1"/>
                <w:sz w:val="20"/>
                <w:szCs w:val="20"/>
              </w:rPr>
              <w:t>Барабаса</w:t>
            </w:r>
            <w:proofErr w:type="spellEnd"/>
            <w:r w:rsidRPr="00684AC6">
              <w:rPr>
                <w:color w:val="000000" w:themeColor="text1"/>
                <w:sz w:val="20"/>
                <w:szCs w:val="20"/>
              </w:rPr>
              <w:t xml:space="preserve">, а крыса </w:t>
            </w:r>
            <w:proofErr w:type="spellStart"/>
            <w:r w:rsidRPr="00684AC6">
              <w:rPr>
                <w:color w:val="000000" w:themeColor="text1"/>
                <w:sz w:val="20"/>
                <w:szCs w:val="20"/>
              </w:rPr>
              <w:t>Шушара</w:t>
            </w:r>
            <w:proofErr w:type="spellEnd"/>
            <w:r w:rsidRPr="00684AC6">
              <w:rPr>
                <w:color w:val="000000" w:themeColor="text1"/>
                <w:sz w:val="20"/>
                <w:szCs w:val="20"/>
              </w:rPr>
              <w:t xml:space="preserve"> в это время прогрызла в одеяле дыры. Сосчитай, сколько дыр стало в одеяле. Теперь возьми свои фигуры и помоги Буратино починить одеяло.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 фигуры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логическое мышление, воображение, конструкторские способности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Иллюстрации 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Танграм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логическое мышление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материал</w:t>
            </w:r>
          </w:p>
        </w:tc>
      </w:tr>
      <w:tr w:rsidR="00C129E3" w:rsidRPr="00684AC6" w:rsidTr="00684AC6">
        <w:trPr>
          <w:trHeight w:val="11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«Как расположены фигуры?»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Упражнять детей в анализе групп фигур, в установлении закономерности в наборе признаков, в умении сопоставлять и обобщать, в поиске признаков отличия одной группы фигур от другой.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материал. Набор геометрических фигур (круги, квадраты, треугольники, прямоугольники).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Аппликация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Чудесный мешочек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учить детей узнавать предметы по характерным признакам</w:t>
            </w:r>
          </w:p>
          <w:p w:rsidR="00C129E3" w:rsidRPr="00684AC6" w:rsidRDefault="00C129E3" w:rsidP="00684AC6">
            <w:pPr>
              <w:shd w:val="clear" w:color="auto" w:fill="FFFFFF"/>
              <w:spacing w:before="27" w:after="27" w:line="288" w:lineRule="atLeast"/>
              <w:ind w:firstLine="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Мешочек и внутри фигуры</w:t>
            </w:r>
          </w:p>
        </w:tc>
      </w:tr>
      <w:tr w:rsidR="00C129E3" w:rsidRPr="00684AC6" w:rsidTr="00684AC6">
        <w:trPr>
          <w:trHeight w:val="134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«Сложи узор»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Развивающие игры Никитина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«Продолжи закономерность»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детей дорисовывать фигуры, развивать изобразительные навыки, образное мышление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материал. Набор геометрических фигур (круги, квадраты, треугольники, прямоугольники).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36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ноября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Аппликация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27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 свой дом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закреплять знания о геометрических фигурах 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сформировать опыт самостоятельного преодоления затруднения под руководством педагога на основе рефлексивного метода, опыт самоконтроля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Плакаты с заданиями </w:t>
            </w:r>
            <w:r w:rsidRPr="00684AC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«геометрические </w:t>
            </w:r>
            <w:r w:rsidRPr="00684AC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деревья»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r w:rsidRPr="00684AC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«геометрические дома»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r w:rsidRPr="00684AC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«геометрические качели»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Листы бумаги, геометрические фигуры, вырезанные из цветной бумаги.</w:t>
            </w:r>
          </w:p>
        </w:tc>
      </w:tr>
      <w:tr w:rsidR="00C129E3" w:rsidRPr="00684AC6" w:rsidTr="00684AC6">
        <w:trPr>
          <w:trHeight w:val="27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Собери предмет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Развивать логическое мышление, воображение, конструкторские способности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дети собирают модель из геометрических фигур по схеме на доске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ТРИЗ</w:t>
            </w:r>
          </w:p>
        </w:tc>
      </w:tr>
      <w:tr w:rsidR="00C129E3" w:rsidRPr="00684AC6" w:rsidTr="00684AC6">
        <w:trPr>
          <w:trHeight w:val="28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«Догадайся, как надо раскрасить»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детей о геометрических фигурах; учить составлять фигуры из треугольников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материал. Набор геометрических фигур (круги, квадраты, треугольники, прямоугольники).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Самолёт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«Какой домик лишний и почему»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Закрепить представление о многоугольниках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Игровой материал. Набор геометрических фигур (круги, квадраты, треугольники, прямоугольники).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Голубь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Закреплять умение детей складывать квадрат по диагонали (базовая форма «косыночка»).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Продолжать учить детей сгибать по линии назад и загибать вперёд части поделки.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Воспитывать аккуратность в складывании и наклеивании деталей.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Квадраты разных цветов (10х10) и (7х7);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Объедини фигуры одинаковой формы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в объединении фигур одинаковой формы, правильном назывании геометрических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фигуры (треугольник, четырехугольник, круг). Одинаковая форма.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декабря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Кран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января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каких фигур состоит снеговик?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Закреплять умение распознавать фигуры независимо от их пространственного расположения, изображать их, располагать на плоскости, упорядочивать по размерам, классифицировать, группировать по цвету, форме, 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размерам.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Геометрические фигуры (круг, треугольник, квадрат, отрезок). Моделирование геометрических фигур.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неделя января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Фигуры плоскостные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1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января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Зима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об отношении целого и его частей, приемы деления на две равные части; познакомить с понятием «одна вторая часть»; упражнять в делении и составлении целой фигуры из листа бумаги, квадрата, круга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и составление целой фигуры. Геометрические фигуры: квадрат, круг.</w:t>
            </w:r>
          </w:p>
        </w:tc>
      </w:tr>
      <w:tr w:rsidR="00C129E3" w:rsidRPr="00684AC6" w:rsidTr="00684AC6">
        <w:trPr>
          <w:trHeight w:val="134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января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Аппликация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об отношении целого и его частей, приемы деления на две равные части; познакомить с понятием «одна третья  часть»; упражнять в делении и составлении целой фигуры из листа бумаги, квадрата, круга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и составление целой фигуры. Геометрические фигуры: квадрат, круг.</w:t>
            </w: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Корабль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Корабль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об отношении целого и его частей, приемы деления на две равные части; познакомить с понятием «одна четвёртая   часть»; упражнять в делении и составлении целой фигуры из листа бумаги, квадрата, круга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и составление целой фигуры. Геометрические фигуры: квадрат, круг.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Корабль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31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Загадки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представление о геометрических фигурах: треугольнике, квадрате, прямоугольнике, круге, овале – и их основных признаках.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Развивать как наглядно-образное, так и абстрактное мышление.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Игра «число, цифра, предмет», игровое упражнение «Сосчитай и раскрась», игра «Загадки и отгадки</w:t>
            </w:r>
            <w:proofErr w:type="gramEnd"/>
          </w:p>
        </w:tc>
      </w:tr>
      <w:tr w:rsidR="00C129E3" w:rsidRPr="00684AC6" w:rsidTr="00684AC6">
        <w:trPr>
          <w:trHeight w:val="7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корабль «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Геометрик</w:t>
            </w:r>
            <w:proofErr w:type="spellEnd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Продолжать работу по развитию пространственных представлений, умение решать математические задачи, закреплять знания геом. фигур.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 конструктор</w:t>
            </w: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представление о четырехугольнике его свойствах.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Ввести понятие «многоугольник».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признаками многоугольника.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«Дорисуй правильно», игра «Дорисуй недостающую Фигуру».</w:t>
            </w: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февраля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Теплоход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7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Пришла весна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представление о четырехугольнике его свойствах.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Ввести понятие «многоугольник».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признаками многоугольника.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видеть форму геометрической фигуры и отдельных ее частей.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«Дорисуй правильно», игра «Дорисуй недостающую Фигуру».</w:t>
            </w:r>
          </w:p>
        </w:tc>
      </w:tr>
      <w:tr w:rsidR="00C129E3" w:rsidRPr="00684AC6" w:rsidTr="00684AC6">
        <w:trPr>
          <w:trHeight w:val="8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Тюльпан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Закреплять умение детей складывать квадрат по диагонали (базовая форма «косыночка»).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Продолжать учить детей сгибать по линии назад и загибать вперёд части поделки.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Воспитывать аккуратность в складывании и наклеивании деталей.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Квадраты разных цветов (10х10) и (7х7);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Художник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геометрическими задачами-головоломками на выкладывание контура геометрических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в видоизменении геометрических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«Отгадай загадку», игра «Исправь ошибку художника», игра «Напиши правильно</w:t>
            </w:r>
          </w:p>
        </w:tc>
      </w:tr>
      <w:tr w:rsidR="00C129E3" w:rsidRPr="00684AC6" w:rsidTr="00684AC6">
        <w:trPr>
          <w:trHeight w:val="8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</w:t>
            </w: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0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Мебель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геометрическими задачами-головоломками на выкладывание контура геометрических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знания о геометрических телах и их свойствах.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«Отгадай загадку», игра «Исправь ошибку художника», игра «Напиши правильно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Мебель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  <w:proofErr w:type="spellEnd"/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Наземный транспорт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Учить: видеть знакомые геометрические фигуры в предметах реального мира; конструировать их по выкройкам и чертежам; создавать геометрические фигуры по описанию, видоизменять их по условию; делать доступные обобщения.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«Загадки и отгадки», игровое  упражнение «Дорисуй»</w:t>
            </w:r>
          </w:p>
        </w:tc>
      </w:tr>
      <w:tr w:rsidR="00C129E3" w:rsidRPr="00684AC6" w:rsidTr="00684AC6">
        <w:trPr>
          <w:trHeight w:val="119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марта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Поезд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206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Космический транспорт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Учить: видеть знакомые геометрические фигуры в предметах реального мира; конструировать их по выкройкам и чертежам; создавать геометрические фигуры по описанию, видоизменять их по условию; делать доступные обобщения.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«Загадки и отгадки», игровое  упражнение «Дорисуй»</w:t>
            </w:r>
          </w:p>
        </w:tc>
      </w:tr>
      <w:tr w:rsidR="00C129E3" w:rsidRPr="00684AC6" w:rsidTr="00684AC6">
        <w:trPr>
          <w:trHeight w:val="19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Ракета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9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«Сложи квадрат»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создавать геометрические фигуры по описанию, видоизменять их по условию; делать доступные обобщения.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танграм</w:t>
            </w:r>
            <w:proofErr w:type="spellEnd"/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Космический корабль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выработать трудовые навыки, развить глазомер, научит гармонично совмещать цвета, познакомит с техникой. При выполнении аппликации дети </w:t>
            </w: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«Слушай, смотри, думай»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создавать геометрические фигуры по описанию, видоизменять их по условию; делать доступные обобщения.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танграм</w:t>
            </w:r>
            <w:proofErr w:type="spellEnd"/>
          </w:p>
        </w:tc>
      </w:tr>
      <w:tr w:rsidR="00C129E3" w:rsidRPr="00684AC6" w:rsidTr="00684AC6">
        <w:trPr>
          <w:trHeight w:val="104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Звезда Кеплера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 достающая фигура»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решать логические задачи на поиск недостающей фигуры. Учить путем зрительного  и мыслительного анализа рядов фигур по горизонтали выбирать недостающие из 6 предложенных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</w:t>
            </w:r>
            <w:proofErr w:type="spellEnd"/>
          </w:p>
        </w:tc>
      </w:tr>
      <w:tr w:rsidR="00C129E3" w:rsidRPr="00684AC6" w:rsidTr="00684AC6">
        <w:trPr>
          <w:trHeight w:val="7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апреля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Животные леса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 достающая фигура»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решать логические задачи на поиск недостающей фигуры. Учить путем зрительного  и мыслительного анализа рядов фигур по горизонтали выбирать недостающие из 6 предложенных фигур.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Иллюстрации. Геометрические фигуры: квадрат, круг.</w:t>
            </w: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жарких стран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 такую же фигуру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детей конструировать из геометрических фигур, развивать пространственное мышление, творческое воображение, мелкую моторику рук.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Иллюстрации, Геометрические фигуры: квадрат, круг.</w:t>
            </w:r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жарких стран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выработать трудовые навыки, развить глазомер, научит гармонично совмещать цвета, познакомит с техникой. При выполнении аппликации дети </w:t>
            </w: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шаблоны на ответствующие части картинок.</w:t>
            </w:r>
          </w:p>
        </w:tc>
      </w:tr>
      <w:tr w:rsidR="00C129E3" w:rsidRPr="00684AC6" w:rsidTr="00684AC6">
        <w:trPr>
          <w:trHeight w:val="104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 такую же фигуру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фигуры: квадрат, круг.</w:t>
            </w:r>
          </w:p>
        </w:tc>
      </w:tr>
      <w:tr w:rsidR="00C129E3" w:rsidRPr="00684AC6" w:rsidTr="00684AC6">
        <w:trPr>
          <w:trHeight w:val="15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Домик для пчёл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Раскрыть творческие способности. Активизировать развитие левого и правого полушарий мозга ребёнка за счёт управления работой кистей рук и необходимости пространственного  мышления при сборе объёмных фигур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Конструктор </w:t>
            </w:r>
            <w:proofErr w:type="spellStart"/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Тико</w:t>
            </w:r>
            <w:proofErr w:type="spellEnd"/>
          </w:p>
        </w:tc>
      </w:tr>
      <w:tr w:rsidR="00C129E3" w:rsidRPr="00684AC6" w:rsidTr="00684AC6">
        <w:trPr>
          <w:trHeight w:val="120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Где живут геометрические фигуры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детей конструировать из геометрических фигур, развивать пространственное мышление, творческое воображение, мелкую моторику рук.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фигур</w:t>
            </w:r>
          </w:p>
        </w:tc>
      </w:tr>
      <w:tr w:rsidR="00C129E3" w:rsidRPr="00684AC6" w:rsidTr="00684AC6">
        <w:trPr>
          <w:trHeight w:val="135"/>
        </w:trPr>
        <w:tc>
          <w:tcPr>
            <w:tcW w:w="1893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неделя мая</w:t>
            </w:r>
          </w:p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</w:t>
            </w:r>
          </w:p>
        </w:tc>
        <w:tc>
          <w:tcPr>
            <w:tcW w:w="2291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Насекомые </w:t>
            </w:r>
          </w:p>
        </w:tc>
        <w:tc>
          <w:tcPr>
            <w:tcW w:w="353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выработать трудовые навыки, развить глазомер, научит гармонично совмещать цвета, познакомит с техникой. При выполнении аппликации дети получат сведения о форме геометрических фигур и об их практическом применении</w:t>
            </w:r>
          </w:p>
        </w:tc>
        <w:tc>
          <w:tcPr>
            <w:tcW w:w="2964" w:type="dxa"/>
          </w:tcPr>
          <w:p w:rsidR="00C129E3" w:rsidRPr="00684AC6" w:rsidRDefault="00C129E3" w:rsidP="00684A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A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шаблоны на ответствующие части картинок.</w:t>
            </w:r>
          </w:p>
        </w:tc>
      </w:tr>
    </w:tbl>
    <w:p w:rsidR="00C129E3" w:rsidRPr="00684AC6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9E3" w:rsidRPr="00684AC6" w:rsidRDefault="00C129E3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129E3" w:rsidRPr="00684AC6" w:rsidRDefault="00C129E3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129E3" w:rsidRPr="00684AC6" w:rsidRDefault="00C129E3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129E3" w:rsidRPr="00684AC6" w:rsidRDefault="00C129E3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129E3" w:rsidRDefault="00C129E3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478CA" w:rsidRDefault="00B478CA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C545B" w:rsidRPr="00684AC6" w:rsidRDefault="00BC545B" w:rsidP="00BC545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2F2D26"/>
          <w:sz w:val="36"/>
          <w:szCs w:val="36"/>
          <w:lang w:eastAsia="ru-RU"/>
        </w:rPr>
      </w:pPr>
      <w:r w:rsidRPr="00684A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Методическое обеспечение проекта</w:t>
      </w:r>
    </w:p>
    <w:p w:rsidR="007A2C38" w:rsidRPr="007A2C38" w:rsidRDefault="007A2C38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9E3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Колесникова У. В. Математика для детей 4-5, 5-6, 6-7  лет.</w:t>
      </w:r>
    </w:p>
    <w:p w:rsidR="00C129E3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Савенков А. И. Маленький исследователь. Как научить дошкольника приобретать знания. – Ярославль, 2002 г.</w:t>
      </w:r>
    </w:p>
    <w:p w:rsidR="00C129E3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Игралочка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Практический курс математики для дошкольников. Части 1 и 2./Л. Г. 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Петерсон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Е. Е. 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Кочемасова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. – М.</w:t>
      </w:r>
      <w:proofErr w:type="gram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Издательство «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Ювента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», 2012, 224 с.</w:t>
      </w:r>
    </w:p>
    <w:p w:rsidR="00C129E3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Дурова Н.В. 200 упражнений для подготовки детей к школе</w:t>
      </w:r>
      <w:proofErr w:type="gram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.-</w:t>
      </w:r>
      <w:proofErr w:type="gram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М.: ООО “Издательство АСТ”, 2002.-80с.</w:t>
      </w:r>
    </w:p>
    <w:p w:rsidR="00C129E3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Никитин Б.П. Ступеньки творчества, или Развивающие игры.-3-е изд., доп.- М.: Просвещение, 1990.-160с.</w:t>
      </w:r>
    </w:p>
    <w:p w:rsidR="009F72FF" w:rsidRPr="007A2C38" w:rsidRDefault="00C129E3" w:rsidP="00C129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Михайлова З.А. Игровые задачи для дошкольников. – СПб</w:t>
      </w:r>
      <w:proofErr w:type="gram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.: </w:t>
      </w:r>
      <w:proofErr w:type="gram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ДЕТСТВО-ПРЕСС, 2004.</w:t>
      </w:r>
    </w:p>
    <w:p w:rsidR="00684AC6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Кротова Т. В. «Взаимодействие педагогов, родителей и воспитанников. Метод проектов».</w:t>
      </w:r>
    </w:p>
    <w:p w:rsidR="00684AC6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«Справочник старшего воспитателя», №4 2007г.</w:t>
      </w:r>
    </w:p>
    <w:p w:rsidR="007A2C38" w:rsidRPr="007A2C38" w:rsidRDefault="007A2C38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AC6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Проектный метод в деятельности дошкольного учреждения: Пособие для руководителей и</w:t>
      </w:r>
    </w:p>
    <w:p w:rsidR="00684AC6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практических работников ДОУ/ авт. – 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сос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Л. С. Киселева, Т. А. Данилина, Т. С. 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Лагода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, М. Б.</w:t>
      </w:r>
    </w:p>
    <w:p w:rsidR="007A2C38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Зуйкова. М., 2003.</w:t>
      </w:r>
    </w:p>
    <w:p w:rsidR="007A2C38" w:rsidRPr="007A2C38" w:rsidRDefault="007A2C38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AC6" w:rsidRPr="007A2C38" w:rsidRDefault="00684AC6" w:rsidP="00684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 П. </w:t>
      </w:r>
      <w:proofErr w:type="spellStart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Бедерханова</w:t>
      </w:r>
      <w:proofErr w:type="spellEnd"/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«Совместная проектировочная деятельность как средство развития</w:t>
      </w:r>
    </w:p>
    <w:p w:rsidR="00684AC6" w:rsidRPr="007A2C38" w:rsidRDefault="00684AC6" w:rsidP="00684A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C38">
        <w:rPr>
          <w:rFonts w:ascii="Times New Roman" w:hAnsi="Times New Roman" w:cs="Times New Roman"/>
          <w:color w:val="000000" w:themeColor="text1"/>
          <w:sz w:val="20"/>
          <w:szCs w:val="20"/>
        </w:rPr>
        <w:t>детей и взрослых». «Развитие личности». №1 2000. С. 24 – 36.</w:t>
      </w:r>
    </w:p>
    <w:sectPr w:rsidR="00684AC6" w:rsidRPr="007A2C38" w:rsidSect="00E4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A3C"/>
    <w:multiLevelType w:val="multilevel"/>
    <w:tmpl w:val="5C2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145F9"/>
    <w:multiLevelType w:val="multilevel"/>
    <w:tmpl w:val="6E0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13004"/>
    <w:multiLevelType w:val="multilevel"/>
    <w:tmpl w:val="92009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7E1A8B"/>
    <w:multiLevelType w:val="multilevel"/>
    <w:tmpl w:val="D46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E7E9E"/>
    <w:multiLevelType w:val="multilevel"/>
    <w:tmpl w:val="A3F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5B"/>
    <w:rsid w:val="003355B3"/>
    <w:rsid w:val="00540051"/>
    <w:rsid w:val="005C4245"/>
    <w:rsid w:val="00667745"/>
    <w:rsid w:val="00684AC6"/>
    <w:rsid w:val="006E2060"/>
    <w:rsid w:val="00760863"/>
    <w:rsid w:val="007A2C38"/>
    <w:rsid w:val="00917AEC"/>
    <w:rsid w:val="00996437"/>
    <w:rsid w:val="009B7C41"/>
    <w:rsid w:val="009F72FF"/>
    <w:rsid w:val="00A60FCA"/>
    <w:rsid w:val="00A96A99"/>
    <w:rsid w:val="00B478CA"/>
    <w:rsid w:val="00BC545B"/>
    <w:rsid w:val="00C129E3"/>
    <w:rsid w:val="00E42618"/>
    <w:rsid w:val="00E43A11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437"/>
  </w:style>
  <w:style w:type="character" w:styleId="a4">
    <w:name w:val="Strong"/>
    <w:basedOn w:val="a0"/>
    <w:uiPriority w:val="22"/>
    <w:qFormat/>
    <w:rsid w:val="00667745"/>
    <w:rPr>
      <w:b/>
      <w:bCs/>
    </w:rPr>
  </w:style>
  <w:style w:type="table" w:styleId="a5">
    <w:name w:val="Table Grid"/>
    <w:basedOn w:val="a1"/>
    <w:uiPriority w:val="59"/>
    <w:rsid w:val="00C1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84AC6"/>
    <w:rPr>
      <w:color w:val="0000FF"/>
      <w:u w:val="single"/>
    </w:rPr>
  </w:style>
  <w:style w:type="paragraph" w:styleId="a7">
    <w:name w:val="No Spacing"/>
    <w:uiPriority w:val="1"/>
    <w:qFormat/>
    <w:rsid w:val="00684AC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684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437"/>
  </w:style>
  <w:style w:type="character" w:styleId="a4">
    <w:name w:val="Strong"/>
    <w:basedOn w:val="a0"/>
    <w:uiPriority w:val="22"/>
    <w:qFormat/>
    <w:rsid w:val="00667745"/>
    <w:rPr>
      <w:b/>
      <w:bCs/>
    </w:rPr>
  </w:style>
  <w:style w:type="table" w:styleId="a5">
    <w:name w:val="Table Grid"/>
    <w:basedOn w:val="a1"/>
    <w:uiPriority w:val="59"/>
    <w:rsid w:val="00C1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84AC6"/>
    <w:rPr>
      <w:color w:val="0000FF"/>
      <w:u w:val="single"/>
    </w:rPr>
  </w:style>
  <w:style w:type="paragraph" w:styleId="a7">
    <w:name w:val="No Spacing"/>
    <w:uiPriority w:val="1"/>
    <w:qFormat/>
    <w:rsid w:val="00684AC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684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1470-zanyatie-po-razvitiyu-kreativnogo-potentsiala-detey-v-ekologicheskom-obrazovanii--tematicheskiy-tsikl-dikie-zhivotnye--ptitsy.html" TargetMode="External"/><Relationship Id="rId12" Type="http://schemas.openxmlformats.org/officeDocument/2006/relationships/hyperlink" Target="http://50ds.ru/psiholog/2245-integrativnye-kachestva-rebenka-kak-rezultat-osvoeniya-programmy-doshkolnogo-obraz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gry/14-vospitatelu/teksty-konspektov-zanyatij/1194-konspekt-zanyatiya-v-srednej-gruppe-kormushka-dlya-ptic-syuzhetnaya-applicaciya" TargetMode="External"/><Relationship Id="rId11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adclub.ru/14-vospitatelu/teksty-konspektov-zanyatij/473-konspekt-kompleksnogo-zanyatiya-pismo-sneguroch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34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2015-10-11T07:34:00Z</dcterms:created>
  <dcterms:modified xsi:type="dcterms:W3CDTF">2016-02-13T06:40:00Z</dcterms:modified>
</cp:coreProperties>
</file>