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A4" w:rsidRPr="00DD5DA4" w:rsidRDefault="00DD5DA4" w:rsidP="00DD5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DD5DA4" w:rsidRPr="00DD5DA4" w:rsidRDefault="00DD5DA4" w:rsidP="00DD5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  <w:bookmarkStart w:id="0" w:name="01"/>
      <w:bookmarkEnd w:id="0"/>
      <w:r w:rsidRPr="00DD5DA4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Рекомендации по проведению упражнений артикуляционной гимнастики</w:t>
      </w:r>
    </w:p>
    <w:p w:rsidR="00DD5DA4" w:rsidRPr="00DD5DA4" w:rsidRDefault="00DD5DA4" w:rsidP="00DD5DA4">
      <w:pPr>
        <w:spacing w:after="24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 </w:t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2. Каждое упражнение выполняется по 5-7 раз. </w:t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3. Статические упражнения выполняются по 10-15 секунд (удержание артикуляционной позы в одном положении). </w:t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к</w:t>
      </w:r>
      <w:proofErr w:type="gramEnd"/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более сложным. Проводить их лучше эмоционально, в игровой форме. </w:t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 </w:t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8. Начинать гимнастику лучше с упражнений для губ. </w:t>
      </w:r>
    </w:p>
    <w:p w:rsidR="00DD5DA4" w:rsidRPr="00DD5DA4" w:rsidRDefault="00DD5DA4" w:rsidP="00DD5DA4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DD5DA4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Организация проведения артикуляционной гимнастики</w:t>
      </w:r>
    </w:p>
    <w:p w:rsidR="000D0AFF" w:rsidRDefault="00DD5DA4" w:rsidP="00DD5DA4"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1. Взрослый рассказывает о предстоящем упражнении, используя игровые приемы. </w:t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2. Взрослый показывает выполнение упражнения.</w:t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3. Упражнение делает ребенок, а взрослый контролирует выполнение. </w:t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4. Если у ребенка не получается какое-то движение, помогать ему (шпателем, ручкой </w:t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lastRenderedPageBreak/>
        <w:t xml:space="preserve">чайной ложки или просто чистым пальцем). </w:t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5. Для того</w:t>
      </w:r>
      <w:proofErr w:type="gramStart"/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,</w:t>
      </w:r>
      <w:proofErr w:type="gramEnd"/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 </w:t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 </w:t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DD5DA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DD5DA4">
        <w:rPr>
          <w:rFonts w:ascii="Times New Roman" w:eastAsia="Times New Roman" w:hAnsi="Times New Roman" w:cs="Times New Roman"/>
          <w:color w:val="CC0033"/>
          <w:sz w:val="24"/>
          <w:szCs w:val="24"/>
          <w:lang w:eastAsia="ru-RU"/>
        </w:rPr>
        <w:t xml:space="preserve">Прежде, чем приступить к выполнению упражнений, обязательно прочтите </w:t>
      </w:r>
      <w:hyperlink r:id="rId4" w:anchor="01" w:history="1">
        <w:r w:rsidRPr="00DD5DA4">
          <w:rPr>
            <w:rFonts w:ascii="Times New Roman" w:eastAsia="Times New Roman" w:hAnsi="Times New Roman" w:cs="Times New Roman"/>
            <w:color w:val="000066"/>
            <w:sz w:val="24"/>
            <w:u w:val="single"/>
            <w:lang w:eastAsia="ru-RU"/>
          </w:rPr>
          <w:t>рекомендации</w:t>
        </w:r>
      </w:hyperlink>
      <w:r w:rsidRPr="00DD5DA4">
        <w:rPr>
          <w:rFonts w:ascii="Times New Roman" w:eastAsia="Times New Roman" w:hAnsi="Times New Roman" w:cs="Times New Roman"/>
          <w:color w:val="CC0033"/>
          <w:sz w:val="24"/>
          <w:szCs w:val="24"/>
          <w:lang w:eastAsia="ru-RU"/>
        </w:rPr>
        <w:t xml:space="preserve"> по проведению артикуляционной гимнастики.</w:t>
      </w:r>
    </w:p>
    <w:sectPr w:rsidR="000D0AFF" w:rsidSect="000D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DA4"/>
    <w:rsid w:val="000D0AFF"/>
    <w:rsid w:val="00A11076"/>
    <w:rsid w:val="00DD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DA4"/>
    <w:rPr>
      <w:color w:val="000066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net.ee/parents/log_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2014-03-02T12:06:00Z</cp:lastPrinted>
  <dcterms:created xsi:type="dcterms:W3CDTF">2014-03-02T11:50:00Z</dcterms:created>
  <dcterms:modified xsi:type="dcterms:W3CDTF">2014-03-02T12:07:00Z</dcterms:modified>
</cp:coreProperties>
</file>