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23" w:rsidRPr="00D22623" w:rsidRDefault="00D22623" w:rsidP="00D226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2623">
        <w:rPr>
          <w:rFonts w:ascii="Times New Roman" w:eastAsia="Calibri" w:hAnsi="Times New Roman" w:cs="Times New Roman"/>
          <w:sz w:val="24"/>
          <w:szCs w:val="24"/>
        </w:rPr>
        <w:t>Муниципальное казённое образовательное учреждение «</w:t>
      </w:r>
      <w:proofErr w:type="spellStart"/>
      <w:r w:rsidRPr="00D22623">
        <w:rPr>
          <w:rFonts w:ascii="Times New Roman" w:eastAsia="Calibri" w:hAnsi="Times New Roman" w:cs="Times New Roman"/>
          <w:sz w:val="24"/>
          <w:szCs w:val="24"/>
        </w:rPr>
        <w:t>Горковская</w:t>
      </w:r>
      <w:proofErr w:type="spellEnd"/>
      <w:r w:rsidRPr="00D22623">
        <w:rPr>
          <w:rFonts w:ascii="Times New Roman" w:eastAsia="Calibri" w:hAnsi="Times New Roman" w:cs="Times New Roman"/>
          <w:sz w:val="24"/>
          <w:szCs w:val="24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здоровья.</w:t>
      </w:r>
    </w:p>
    <w:p w:rsidR="003A2516" w:rsidRDefault="003A2516"/>
    <w:p w:rsidR="00D22623" w:rsidRDefault="00D22623"/>
    <w:p w:rsidR="00D22623" w:rsidRDefault="00D22623"/>
    <w:p w:rsidR="00042ED1" w:rsidRDefault="00042ED1" w:rsidP="00D2262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42ED1" w:rsidRDefault="00042ED1" w:rsidP="00D2262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22623" w:rsidRDefault="00D22623" w:rsidP="00D2262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22623">
        <w:rPr>
          <w:rFonts w:ascii="Times New Roman" w:hAnsi="Times New Roman" w:cs="Times New Roman"/>
          <w:b/>
          <w:sz w:val="52"/>
          <w:szCs w:val="52"/>
        </w:rPr>
        <w:t>Как разрешать конфликты</w:t>
      </w:r>
    </w:p>
    <w:p w:rsidR="00D22623" w:rsidRDefault="00D22623" w:rsidP="00D226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2623" w:rsidRDefault="00D22623" w:rsidP="00D226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2623" w:rsidRPr="00042ED1" w:rsidRDefault="00D22623" w:rsidP="00042E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42ED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D22623" w:rsidRPr="00042ED1" w:rsidRDefault="00D22623" w:rsidP="00D2262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42ED1">
        <w:rPr>
          <w:rFonts w:ascii="Times New Roman" w:hAnsi="Times New Roman" w:cs="Times New Roman"/>
          <w:sz w:val="28"/>
          <w:szCs w:val="28"/>
        </w:rPr>
        <w:t>Мадеева</w:t>
      </w:r>
      <w:proofErr w:type="spellEnd"/>
      <w:r w:rsidRPr="00042ED1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D22623" w:rsidRDefault="00D22623" w:rsidP="00D22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623" w:rsidRDefault="00D22623" w:rsidP="00D22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623" w:rsidRDefault="00D22623" w:rsidP="00D22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623" w:rsidRDefault="00D22623" w:rsidP="00D22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623" w:rsidRDefault="00D22623" w:rsidP="00D22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623" w:rsidRDefault="00D22623" w:rsidP="00D22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623" w:rsidRDefault="00D22623" w:rsidP="00D22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623" w:rsidRDefault="00D22623" w:rsidP="00D22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623" w:rsidRDefault="00D22623" w:rsidP="00D22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623" w:rsidRDefault="00D22623" w:rsidP="00D22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623" w:rsidRDefault="00D22623" w:rsidP="00D22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623" w:rsidRPr="00D22623" w:rsidRDefault="00D22623" w:rsidP="00D226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2623">
        <w:rPr>
          <w:rFonts w:ascii="Times New Roman" w:hAnsi="Times New Roman" w:cs="Times New Roman"/>
          <w:sz w:val="28"/>
          <w:szCs w:val="28"/>
        </w:rPr>
        <w:t>Горки</w:t>
      </w:r>
    </w:p>
    <w:p w:rsidR="00D22623" w:rsidRDefault="00D22623" w:rsidP="00D226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2623">
        <w:rPr>
          <w:rFonts w:ascii="Times New Roman" w:hAnsi="Times New Roman" w:cs="Times New Roman"/>
          <w:sz w:val="28"/>
          <w:szCs w:val="28"/>
        </w:rPr>
        <w:t>2016</w:t>
      </w:r>
    </w:p>
    <w:p w:rsidR="00D22623" w:rsidRDefault="005C0623" w:rsidP="005C0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22623">
        <w:rPr>
          <w:rFonts w:ascii="Times New Roman" w:hAnsi="Times New Roman" w:cs="Times New Roman"/>
          <w:sz w:val="28"/>
          <w:szCs w:val="28"/>
        </w:rPr>
        <w:t>Как и почему возникают конфликты?</w:t>
      </w:r>
    </w:p>
    <w:p w:rsidR="00D22623" w:rsidRDefault="005C0623" w:rsidP="005C0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2623">
        <w:rPr>
          <w:rFonts w:ascii="Times New Roman" w:hAnsi="Times New Roman" w:cs="Times New Roman"/>
          <w:sz w:val="28"/>
          <w:szCs w:val="28"/>
        </w:rPr>
        <w:t xml:space="preserve">Столкновение интересов – удовлетворение желаний одной стороны ущемляет интересы другой. Когда начинаются противоречия, одни воспитатели не видят другого выхода, как настоять на своем, другие считают, что лучше уступить, сохраняя мир и спокойствие. Но этот путь неконструктивен – выигрывает только один. Если </w:t>
      </w:r>
      <w:r w:rsidR="00893475">
        <w:rPr>
          <w:rFonts w:ascii="Times New Roman" w:hAnsi="Times New Roman" w:cs="Times New Roman"/>
          <w:sz w:val="28"/>
          <w:szCs w:val="28"/>
        </w:rPr>
        <w:t>всё время выигрывает взрослый, дети оказываются побеждёнными. Они растут в такой обстановке</w:t>
      </w:r>
    </w:p>
    <w:p w:rsidR="005C0623" w:rsidRDefault="005C0623" w:rsidP="005C0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агрессивными, либо подавленными, в детях накапливается озлобление и обида, их отношения с воспитателями нельзя назвать близкими и доверительными.</w:t>
      </w:r>
    </w:p>
    <w:p w:rsidR="005C0623" w:rsidRDefault="005C0623" w:rsidP="005C0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Неконструктивен и второй  путь </w:t>
      </w:r>
      <w:r w:rsidR="002910FD">
        <w:rPr>
          <w:rFonts w:ascii="Times New Roman" w:hAnsi="Times New Roman" w:cs="Times New Roman"/>
          <w:sz w:val="28"/>
          <w:szCs w:val="28"/>
        </w:rPr>
        <w:t>разрешения конфликтов, где всегда выигрывает ребенок. Кто из него вырастет в будущем? Эгоист.</w:t>
      </w:r>
    </w:p>
    <w:p w:rsidR="002910FD" w:rsidRDefault="002910FD" w:rsidP="005C0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Каков же путь благополучного выхода из конфликта, когда </w:t>
      </w:r>
      <w:r w:rsidR="00BC3C38">
        <w:rPr>
          <w:rFonts w:ascii="Times New Roman" w:hAnsi="Times New Roman" w:cs="Times New Roman"/>
          <w:sz w:val="28"/>
          <w:szCs w:val="28"/>
        </w:rPr>
        <w:t>выигрывают обе стороны?</w:t>
      </w:r>
    </w:p>
    <w:p w:rsidR="00BC3C38" w:rsidRDefault="00BC3C38" w:rsidP="005C0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Давайте, прежде всего, постараемся разобраться в причинах эмоций.</w:t>
      </w:r>
    </w:p>
    <w:p w:rsidR="00BC3C38" w:rsidRDefault="00BC3C38" w:rsidP="005C0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Начнем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неприятных – гнева, злобы, агрессии.</w:t>
      </w:r>
    </w:p>
    <w:p w:rsidR="00BC3C38" w:rsidRDefault="00BC3C38" w:rsidP="005C0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Эти чувства можно назвать разрушительными, так как они разрушают и самого человека, его психику, здоровье, и взаимоотношения с людьми.</w:t>
      </w:r>
    </w:p>
    <w:p w:rsidR="00A258A3" w:rsidRDefault="00A258A3" w:rsidP="005C0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Отчего возникает гнев? Гнев – чувство вторичное, происходит он от переживаний другого рода, таких как боль, страх, обида. Эти чувства второго рода – страдательные. Их нелегко высказать, о них обычно умалчивают, их скрывают.</w:t>
      </w:r>
    </w:p>
    <w:p w:rsidR="00A258A3" w:rsidRDefault="00A258A3" w:rsidP="005C0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Скрывать чувства обиды и боли часто учат с детства. Иногда мы наставляем детей: «Не реви, лучше научись постоять за себя!». Но этот «безобразный» совет – начало пути, по которому, если идти без оглядки, можно дойти до принципа «око за око». </w:t>
      </w:r>
    </w:p>
    <w:p w:rsidR="00A258A3" w:rsidRDefault="00A258A3" w:rsidP="005C0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Причина же возникновения боли, обиды, страха – в неудовлетворении потребност</w:t>
      </w:r>
      <w:r w:rsidR="002C1F55">
        <w:rPr>
          <w:rFonts w:ascii="Times New Roman" w:hAnsi="Times New Roman" w:cs="Times New Roman"/>
          <w:sz w:val="28"/>
          <w:szCs w:val="28"/>
        </w:rPr>
        <w:t xml:space="preserve">ей. </w:t>
      </w:r>
    </w:p>
    <w:p w:rsidR="002C1F55" w:rsidRDefault="002C1F55" w:rsidP="005C0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Каковы же потребности человека?</w:t>
      </w:r>
      <w:r w:rsidR="004B7768">
        <w:rPr>
          <w:rFonts w:ascii="Times New Roman" w:hAnsi="Times New Roman" w:cs="Times New Roman"/>
          <w:sz w:val="28"/>
          <w:szCs w:val="28"/>
        </w:rPr>
        <w:t xml:space="preserve"> А ребенка, то есть маленького человека?</w:t>
      </w:r>
    </w:p>
    <w:p w:rsidR="004B7768" w:rsidRDefault="004B7768" w:rsidP="005C0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233D">
        <w:rPr>
          <w:rFonts w:ascii="Times New Roman" w:hAnsi="Times New Roman" w:cs="Times New Roman"/>
          <w:sz w:val="28"/>
          <w:szCs w:val="28"/>
        </w:rPr>
        <w:t>Органические потребности в пище, сне, тепле, физической безопасности мы обеспечиваем максимально. А вот потребности, связанные с общением, гораздо сложнее удовлетворить. Маленькому человеку нужно, чтобы его любили, понимали, уважали, признавали, чтобы он был нужен и близок. Чтобы у него были успехи в учебе, играх, занятиях. Чтобы он мог себя реализовать. Но самое главное – чтобы он мог себя уважать, самосовершенствоваться.</w:t>
      </w:r>
    </w:p>
    <w:p w:rsidR="00AD233D" w:rsidRDefault="00AD233D" w:rsidP="005C0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эти потребности всегда в зоне риска.</w:t>
      </w:r>
    </w:p>
    <w:p w:rsidR="00AD233D" w:rsidRDefault="00AD233D" w:rsidP="005C0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Постарайтесь создать в своем классе, группе психологическое благополучие. Ведь счастливость ребенка ли, взрослого ли человека зависит от психологического климата той среды, где человек живет, учится, работает. А климат этот зависит от стиля общения.</w:t>
      </w:r>
    </w:p>
    <w:p w:rsidR="00A9075E" w:rsidRDefault="00A9075E" w:rsidP="005C0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Обязательных школ общения у нас еще нет, а жаль, они так необходимы.</w:t>
      </w:r>
    </w:p>
    <w:p w:rsidR="00925C0E" w:rsidRDefault="00925C0E" w:rsidP="005C0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В.Сатир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назвала отношение человека к самому себе  чувством самоценности.</w:t>
      </w:r>
    </w:p>
    <w:p w:rsidR="00925C0E" w:rsidRDefault="00925C0E" w:rsidP="005C0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Самооценка очень влияет на жизнь и судьбу </w:t>
      </w:r>
      <w:r w:rsidR="00C0305E">
        <w:rPr>
          <w:rFonts w:ascii="Times New Roman" w:hAnsi="Times New Roman" w:cs="Times New Roman"/>
          <w:sz w:val="28"/>
          <w:szCs w:val="28"/>
        </w:rPr>
        <w:t xml:space="preserve">человека. Дети с низкой самооценкой обречены на комплекс ущербности. Ведь в детстве маленький человек узнает о себе только из слов и отношения к нему близких. У ребенка отсутствует внутреннее зрение. Рано или поздно он начинает видеть себя таким, каким видят его другие. Однако в этом процессе ребенок не всегда остается пассивным. Здесь действует закон природы – выживание. </w:t>
      </w:r>
    </w:p>
    <w:p w:rsidR="00C0305E" w:rsidRDefault="00C0305E" w:rsidP="005C0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Положительное отношение к себе – основа психологического выживания, и ребенок постоянно ищет и даже борется за него. Как же ждет от нас наш воспитанник подтверждения того, что он хороший, что он </w:t>
      </w:r>
      <w:r w:rsidR="00C81EF0">
        <w:rPr>
          <w:rFonts w:ascii="Times New Roman" w:hAnsi="Times New Roman" w:cs="Times New Roman"/>
          <w:sz w:val="28"/>
          <w:szCs w:val="28"/>
        </w:rPr>
        <w:t>любим, что он может справиться с делами, заданиями, требованиями. Обратите внимание, как встречают вас дети, много ли улыбок вы видите.</w:t>
      </w:r>
    </w:p>
    <w:p w:rsidR="00C81EF0" w:rsidRDefault="00C81EF0" w:rsidP="005C0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мы с вами можем поддержать самооценку ребенка, его чувство самоценности?</w:t>
      </w:r>
    </w:p>
    <w:p w:rsidR="00C81EF0" w:rsidRDefault="00C81EF0" w:rsidP="00C81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его принимать.</w:t>
      </w:r>
    </w:p>
    <w:p w:rsidR="00C81EF0" w:rsidRDefault="00C81EF0" w:rsidP="00C81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слушать его переживания.</w:t>
      </w:r>
    </w:p>
    <w:p w:rsidR="00C81EF0" w:rsidRDefault="00C81EF0" w:rsidP="00C81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Считаться с его потребностями.</w:t>
      </w:r>
    </w:p>
    <w:p w:rsidR="00C81EF0" w:rsidRDefault="00C81EF0" w:rsidP="00C81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с ним всегда рядом.</w:t>
      </w:r>
    </w:p>
    <w:p w:rsidR="00C81EF0" w:rsidRDefault="00C81EF0" w:rsidP="00C81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вмешиваться в его занятия, с которыми он справляется.</w:t>
      </w:r>
    </w:p>
    <w:p w:rsidR="00C81EF0" w:rsidRDefault="00C81EF0" w:rsidP="00C81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Помогать, когда он нас просит об этом.</w:t>
      </w:r>
    </w:p>
    <w:p w:rsidR="00C81EF0" w:rsidRDefault="00C81EF0" w:rsidP="00C81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успехи</w:t>
      </w:r>
    </w:p>
    <w:p w:rsidR="00C81EF0" w:rsidRDefault="00C81EF0" w:rsidP="00C81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Доверять ребенку.</w:t>
      </w:r>
    </w:p>
    <w:p w:rsidR="00C81EF0" w:rsidRDefault="00C81EF0" w:rsidP="00C81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Конструктивно разрешать конфликты.</w:t>
      </w:r>
    </w:p>
    <w:p w:rsidR="00C81EF0" w:rsidRDefault="00C81EF0" w:rsidP="00C81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 повседневной жизни приветливые фразы:</w:t>
      </w:r>
    </w:p>
    <w:p w:rsidR="00042ED1" w:rsidRDefault="00C81EF0" w:rsidP="00BC31F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31F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не хорошо с тобой</w:t>
      </w:r>
      <w:r w:rsidR="00BC31F7">
        <w:rPr>
          <w:rFonts w:ascii="Times New Roman" w:hAnsi="Times New Roman" w:cs="Times New Roman"/>
          <w:sz w:val="28"/>
          <w:szCs w:val="28"/>
        </w:rPr>
        <w:t xml:space="preserve">!», </w:t>
      </w:r>
      <w:r w:rsidR="00042ED1">
        <w:rPr>
          <w:rFonts w:ascii="Times New Roman" w:hAnsi="Times New Roman" w:cs="Times New Roman"/>
          <w:sz w:val="28"/>
          <w:szCs w:val="28"/>
        </w:rPr>
        <w:t>«Я рада тебя видеть!», «мне нравится, как ты…», «Ты, конечно, справишься…», «как хорошо, что ты в моем классе!», «Я скучаю по тебе…».</w:t>
      </w:r>
    </w:p>
    <w:p w:rsidR="00042ED1" w:rsidRDefault="00042ED1" w:rsidP="00042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скупиться на ласковые жесты, нежность – это знак принятия и любви. Любви «несмотря ни на что».</w:t>
      </w:r>
    </w:p>
    <w:p w:rsidR="00042ED1" w:rsidRDefault="00042ED1" w:rsidP="00042ED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2ED1" w:rsidRDefault="00042ED1" w:rsidP="00042ED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2ED1" w:rsidRPr="00042ED1" w:rsidRDefault="00042ED1" w:rsidP="00042ED1">
      <w:pPr>
        <w:pStyle w:val="a3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042ED1">
        <w:rPr>
          <w:rFonts w:ascii="Times New Roman" w:hAnsi="Times New Roman" w:cs="Times New Roman"/>
          <w:sz w:val="36"/>
          <w:szCs w:val="36"/>
        </w:rPr>
        <w:t>Литература:</w:t>
      </w:r>
    </w:p>
    <w:p w:rsidR="00042ED1" w:rsidRDefault="00042ED1" w:rsidP="00042ED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1EF0" w:rsidRDefault="00042ED1" w:rsidP="00042E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«Особенности  воспитательной работы с «проблемными» учащимися: планирование, мониторинг развития учащихся, разработки занятий с педагогами и родителями / авт.-сост. Н.М.Гончарова. – Волгоград: Учитель, 2007. – 157с.</w:t>
      </w:r>
    </w:p>
    <w:p w:rsidR="00925C0E" w:rsidRDefault="00925C0E" w:rsidP="005C0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233D" w:rsidRDefault="00AD233D" w:rsidP="005C0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3C38" w:rsidRDefault="00BC3C38" w:rsidP="005C0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623" w:rsidRDefault="005C0623" w:rsidP="005C0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623" w:rsidRDefault="00D22623" w:rsidP="00D226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2623" w:rsidRDefault="00D22623" w:rsidP="00D226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2623" w:rsidRPr="00D22623" w:rsidRDefault="00D22623" w:rsidP="00D226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22623" w:rsidRPr="00D22623" w:rsidSect="00042ED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19E1"/>
    <w:multiLevelType w:val="hybridMultilevel"/>
    <w:tmpl w:val="3834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303D3"/>
    <w:multiLevelType w:val="hybridMultilevel"/>
    <w:tmpl w:val="D54A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23"/>
    <w:rsid w:val="00042ED1"/>
    <w:rsid w:val="002910FD"/>
    <w:rsid w:val="002C1F55"/>
    <w:rsid w:val="003A2516"/>
    <w:rsid w:val="004B7768"/>
    <w:rsid w:val="005C0623"/>
    <w:rsid w:val="00893475"/>
    <w:rsid w:val="00925C0E"/>
    <w:rsid w:val="00A258A3"/>
    <w:rsid w:val="00A9075E"/>
    <w:rsid w:val="00AD233D"/>
    <w:rsid w:val="00BC31F7"/>
    <w:rsid w:val="00BC3C38"/>
    <w:rsid w:val="00C0305E"/>
    <w:rsid w:val="00C81EF0"/>
    <w:rsid w:val="00D2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6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2016-01-19T11:47:00Z</dcterms:created>
  <dcterms:modified xsi:type="dcterms:W3CDTF">2016-01-22T12:40:00Z</dcterms:modified>
</cp:coreProperties>
</file>