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A8" w:rsidRPr="00F378EE" w:rsidRDefault="00F42BA8" w:rsidP="00F42BA8">
      <w:pPr>
        <w:jc w:val="center"/>
        <w:rPr>
          <w:sz w:val="36"/>
          <w:szCs w:val="36"/>
        </w:rPr>
      </w:pPr>
      <w:r w:rsidRPr="00F378EE">
        <w:rPr>
          <w:sz w:val="36"/>
          <w:szCs w:val="36"/>
        </w:rPr>
        <w:t>Урок по повести А.С. Пушкина «Капитанская дочка»</w:t>
      </w:r>
    </w:p>
    <w:p w:rsidR="00F378EE" w:rsidRPr="00DE5E69" w:rsidRDefault="00F378EE" w:rsidP="00F378EE">
      <w:pPr>
        <w:jc w:val="center"/>
        <w:rPr>
          <w:rFonts w:ascii="Calibri" w:hAnsi="Calibri" w:cs="Calibri"/>
          <w:b/>
        </w:rPr>
      </w:pPr>
      <w:r w:rsidRPr="00F378EE">
        <w:rPr>
          <w:rStyle w:val="apple-converted-space"/>
          <w:color w:val="222222"/>
          <w:sz w:val="36"/>
          <w:szCs w:val="36"/>
          <w:shd w:val="clear" w:color="auto" w:fill="FFFFFF"/>
        </w:rPr>
        <w:t>«</w:t>
      </w:r>
      <w:r w:rsidRPr="00F378EE">
        <w:rPr>
          <w:color w:val="222222"/>
          <w:sz w:val="36"/>
          <w:szCs w:val="36"/>
          <w:shd w:val="clear" w:color="auto" w:fill="FFFFFF"/>
        </w:rPr>
        <w:t>Гринев: жизненный путь героя. Нравственная оценка его личности</w:t>
      </w:r>
      <w:r w:rsidRPr="00F378EE">
        <w:rPr>
          <w:sz w:val="36"/>
          <w:szCs w:val="36"/>
        </w:rPr>
        <w:t>. Гринев и Швабрин</w:t>
      </w:r>
      <w:r w:rsidRPr="00F378EE">
        <w:rPr>
          <w:sz w:val="36"/>
          <w:szCs w:val="36"/>
        </w:rPr>
        <w:t>»</w:t>
      </w:r>
      <w:r w:rsidRPr="00F378EE">
        <w:rPr>
          <w:rFonts w:ascii="Calibri" w:hAnsi="Calibri" w:cs="Calibri"/>
        </w:rPr>
        <w:t xml:space="preserve"> (8 класс)</w:t>
      </w:r>
      <w:r w:rsidRPr="00DE5E69">
        <w:rPr>
          <w:rFonts w:ascii="Calibri" w:hAnsi="Calibri" w:cs="Calibri"/>
          <w:b/>
        </w:rPr>
        <w:t xml:space="preserve"> </w:t>
      </w:r>
    </w:p>
    <w:p w:rsidR="00F42BA8" w:rsidRPr="00F378EE" w:rsidRDefault="00F42BA8" w:rsidP="00F42BA8">
      <w:pPr>
        <w:rPr>
          <w:b/>
        </w:rPr>
      </w:pPr>
      <w:r w:rsidRPr="00F378EE">
        <w:rPr>
          <w:b/>
        </w:rPr>
        <w:t xml:space="preserve">ЦЕЛЬ УРОКА: </w:t>
      </w:r>
    </w:p>
    <w:p w:rsidR="00F42BA8" w:rsidRPr="00F378EE" w:rsidRDefault="00F42BA8" w:rsidP="00F42BA8">
      <w:pPr>
        <w:ind w:firstLine="360"/>
      </w:pPr>
      <w:r w:rsidRPr="00F378EE">
        <w:t xml:space="preserve"> Рассмотреть и сопоставить героев повести А.С. Пушкина «Капитанская дочка»  (Гринёв и Швабрин), выявить  черты сходства и различия. Решить проблему долга, чести и человеческого достоинства.</w:t>
      </w:r>
    </w:p>
    <w:p w:rsidR="00F42BA8" w:rsidRPr="00F378EE" w:rsidRDefault="00F42BA8" w:rsidP="00F42BA8">
      <w:pPr>
        <w:rPr>
          <w:b/>
          <w:i/>
        </w:rPr>
      </w:pPr>
      <w:r w:rsidRPr="00F378EE">
        <w:rPr>
          <w:b/>
          <w:i/>
        </w:rPr>
        <w:t>ЗАДАЧИ:</w:t>
      </w:r>
    </w:p>
    <w:p w:rsidR="00F42BA8" w:rsidRPr="00F378EE" w:rsidRDefault="00F42BA8" w:rsidP="00F42BA8">
      <w:pPr>
        <w:numPr>
          <w:ilvl w:val="1"/>
          <w:numId w:val="1"/>
        </w:numPr>
        <w:jc w:val="both"/>
      </w:pPr>
      <w:r w:rsidRPr="00F378EE">
        <w:t>Развитие навыков работы с текстом, умения анализировать текст, проводить аналогию с другими произведениями;</w:t>
      </w:r>
    </w:p>
    <w:p w:rsidR="00F42BA8" w:rsidRPr="00F378EE" w:rsidRDefault="00F42BA8" w:rsidP="00F42BA8">
      <w:pPr>
        <w:numPr>
          <w:ilvl w:val="1"/>
          <w:numId w:val="1"/>
        </w:numPr>
        <w:jc w:val="both"/>
      </w:pPr>
      <w:r w:rsidRPr="00F378EE">
        <w:t xml:space="preserve">Обучение вдумчивому чтению, пониманию замысла писателя; </w:t>
      </w:r>
    </w:p>
    <w:p w:rsidR="00F42BA8" w:rsidRPr="00F378EE" w:rsidRDefault="00F42BA8" w:rsidP="00F42BA8">
      <w:pPr>
        <w:numPr>
          <w:ilvl w:val="1"/>
          <w:numId w:val="1"/>
        </w:numPr>
        <w:jc w:val="both"/>
      </w:pPr>
      <w:proofErr w:type="gramStart"/>
      <w:r w:rsidRPr="00F378EE">
        <w:t>Поиск, анализ и отбор информации  (утрата интереса к книге – одна из проблем нашего общества.</w:t>
      </w:r>
      <w:proofErr w:type="gramEnd"/>
      <w:r w:rsidRPr="00F378EE">
        <w:t xml:space="preserve"> </w:t>
      </w:r>
      <w:proofErr w:type="gramStart"/>
      <w:r w:rsidRPr="00F378EE">
        <w:t>Решение её может быть связано с углублённым прочтением «программной» классики);</w:t>
      </w:r>
      <w:proofErr w:type="gramEnd"/>
    </w:p>
    <w:p w:rsidR="00F42BA8" w:rsidRPr="00F378EE" w:rsidRDefault="00F42BA8" w:rsidP="00F42BA8">
      <w:pPr>
        <w:numPr>
          <w:ilvl w:val="1"/>
          <w:numId w:val="1"/>
        </w:numPr>
        <w:jc w:val="both"/>
      </w:pPr>
      <w:r w:rsidRPr="00F378EE">
        <w:t xml:space="preserve">Развивать способность слышать товарища, с уважением относиться к другому мнению, приходить к компромиссу (эти решения ценятся школьниками как итоги общения); </w:t>
      </w:r>
    </w:p>
    <w:p w:rsidR="00F42BA8" w:rsidRPr="00F378EE" w:rsidRDefault="00F42BA8" w:rsidP="00F42BA8">
      <w:pPr>
        <w:numPr>
          <w:ilvl w:val="1"/>
          <w:numId w:val="1"/>
        </w:numPr>
        <w:jc w:val="both"/>
      </w:pPr>
      <w:r w:rsidRPr="00F378EE">
        <w:t>Совершенствовать навыки выразительного чтения текста;</w:t>
      </w:r>
    </w:p>
    <w:p w:rsidR="00F42BA8" w:rsidRPr="00F378EE" w:rsidRDefault="00F42BA8" w:rsidP="00F42BA8">
      <w:pPr>
        <w:numPr>
          <w:ilvl w:val="1"/>
          <w:numId w:val="1"/>
        </w:numPr>
        <w:jc w:val="both"/>
      </w:pPr>
      <w:r w:rsidRPr="00F378EE">
        <w:t xml:space="preserve">Научиться держаться и говорить на публике: « Скажи искренне, скажи грамотно, скажи ярко, скажи при всех, публично». </w:t>
      </w:r>
    </w:p>
    <w:p w:rsidR="00F42BA8" w:rsidRPr="00F378EE" w:rsidRDefault="00F42BA8" w:rsidP="00F42BA8">
      <w:pPr>
        <w:numPr>
          <w:ilvl w:val="1"/>
          <w:numId w:val="1"/>
        </w:numPr>
        <w:jc w:val="both"/>
      </w:pPr>
      <w:r w:rsidRPr="00F378EE">
        <w:t>Формирование  нравственных качеств (доброты, благородства, ответственности за свои поступки).</w:t>
      </w:r>
    </w:p>
    <w:p w:rsidR="00F42BA8" w:rsidRPr="00F378EE" w:rsidRDefault="00F42BA8" w:rsidP="00F42BA8"/>
    <w:p w:rsidR="00F42BA8" w:rsidRPr="00F378EE" w:rsidRDefault="00F42BA8" w:rsidP="00F42BA8">
      <w:pPr>
        <w:rPr>
          <w:i/>
        </w:rPr>
      </w:pPr>
      <w:r w:rsidRPr="00F378EE">
        <w:rPr>
          <w:b/>
          <w:i/>
        </w:rPr>
        <w:t>ОБОРУДОВАНИЕ И МАТЕРИАЛЫ:</w:t>
      </w:r>
      <w:r w:rsidRPr="00F378EE">
        <w:rPr>
          <w:i/>
        </w:rPr>
        <w:t xml:space="preserve"> </w:t>
      </w:r>
    </w:p>
    <w:p w:rsidR="00F42BA8" w:rsidRPr="00F378EE" w:rsidRDefault="00F42BA8" w:rsidP="00F42BA8">
      <w:pPr>
        <w:numPr>
          <w:ilvl w:val="0"/>
          <w:numId w:val="3"/>
        </w:numPr>
        <w:tabs>
          <w:tab w:val="num" w:pos="3600"/>
        </w:tabs>
        <w:ind w:left="3600" w:hanging="180"/>
      </w:pPr>
      <w:r w:rsidRPr="00F378EE">
        <w:t xml:space="preserve"> тексты повести «Капитанская дочка», </w:t>
      </w:r>
    </w:p>
    <w:p w:rsidR="00F42BA8" w:rsidRPr="00F378EE" w:rsidRDefault="00F42BA8" w:rsidP="00F42BA8">
      <w:pPr>
        <w:numPr>
          <w:ilvl w:val="0"/>
          <w:numId w:val="3"/>
        </w:numPr>
        <w:tabs>
          <w:tab w:val="num" w:pos="3600"/>
        </w:tabs>
        <w:ind w:left="3600" w:hanging="180"/>
      </w:pPr>
      <w:r w:rsidRPr="00F378EE">
        <w:t xml:space="preserve"> тесты,</w:t>
      </w:r>
    </w:p>
    <w:p w:rsidR="00F42BA8" w:rsidRPr="00F378EE" w:rsidRDefault="00F42BA8" w:rsidP="00F42BA8">
      <w:pPr>
        <w:numPr>
          <w:ilvl w:val="0"/>
          <w:numId w:val="3"/>
        </w:numPr>
        <w:tabs>
          <w:tab w:val="num" w:pos="3600"/>
        </w:tabs>
        <w:ind w:left="3600" w:hanging="180"/>
      </w:pPr>
      <w:r w:rsidRPr="00F378EE">
        <w:t xml:space="preserve"> фрагмент  фильма «Капитанская дочка» </w:t>
      </w:r>
    </w:p>
    <w:p w:rsidR="00F42BA8" w:rsidRPr="00F378EE" w:rsidRDefault="00F42BA8" w:rsidP="00F42BA8">
      <w:pPr>
        <w:ind w:left="3420"/>
      </w:pPr>
      <w:r w:rsidRPr="00F378EE">
        <w:t xml:space="preserve">    режиссера </w:t>
      </w:r>
      <w:proofErr w:type="spellStart"/>
      <w:r w:rsidRPr="00F378EE">
        <w:t>В.Каплуновского</w:t>
      </w:r>
      <w:proofErr w:type="spellEnd"/>
      <w:r w:rsidRPr="00F378EE">
        <w:t xml:space="preserve">, </w:t>
      </w:r>
    </w:p>
    <w:p w:rsidR="00F42BA8" w:rsidRPr="00F378EE" w:rsidRDefault="00F42BA8" w:rsidP="00F42BA8">
      <w:pPr>
        <w:numPr>
          <w:ilvl w:val="0"/>
          <w:numId w:val="3"/>
        </w:numPr>
        <w:tabs>
          <w:tab w:val="num" w:pos="3600"/>
        </w:tabs>
        <w:ind w:left="3600" w:hanging="180"/>
      </w:pPr>
      <w:r w:rsidRPr="00F378EE">
        <w:t xml:space="preserve"> тетради по литературе.</w:t>
      </w:r>
    </w:p>
    <w:p w:rsidR="00F42BA8" w:rsidRPr="00F378EE" w:rsidRDefault="00F42BA8" w:rsidP="00F42BA8"/>
    <w:p w:rsidR="00F42BA8" w:rsidRPr="00F378EE" w:rsidRDefault="00F42BA8" w:rsidP="00F42BA8">
      <w:pPr>
        <w:rPr>
          <w:b/>
        </w:rPr>
      </w:pPr>
      <w:r w:rsidRPr="00F378EE">
        <w:rPr>
          <w:b/>
        </w:rPr>
        <w:t>Ход урока:</w:t>
      </w:r>
    </w:p>
    <w:p w:rsidR="00F42BA8" w:rsidRPr="00F378EE" w:rsidRDefault="00F42BA8" w:rsidP="00F42BA8">
      <w:pPr>
        <w:ind w:left="-180"/>
        <w:jc w:val="both"/>
        <w:rPr>
          <w:b/>
        </w:rPr>
      </w:pPr>
      <w:proofErr w:type="gramStart"/>
      <w:r w:rsidRPr="00F378EE">
        <w:rPr>
          <w:b/>
          <w:lang w:val="en-US"/>
        </w:rPr>
        <w:t>I</w:t>
      </w:r>
      <w:r w:rsidRPr="00F378EE">
        <w:rPr>
          <w:b/>
        </w:rPr>
        <w:t>. Опрос учащихся.</w:t>
      </w:r>
      <w:proofErr w:type="gramEnd"/>
      <w:r w:rsidRPr="00F378EE">
        <w:rPr>
          <w:b/>
        </w:rPr>
        <w:t xml:space="preserve">  Групповая работа (4 группы по 7-8 человек). Работа с тестом (проверка </w:t>
      </w:r>
      <w:r w:rsidR="00F378EE">
        <w:rPr>
          <w:b/>
        </w:rPr>
        <w:t>знания учащимися текста повести</w:t>
      </w:r>
      <w:r w:rsidRPr="00F378EE">
        <w:rPr>
          <w:b/>
        </w:rPr>
        <w:t>).</w:t>
      </w:r>
    </w:p>
    <w:p w:rsidR="00F42BA8" w:rsidRPr="00F378EE" w:rsidRDefault="00F42BA8" w:rsidP="00F42BA8">
      <w:pPr>
        <w:ind w:left="360"/>
        <w:rPr>
          <w:b/>
          <w:i/>
        </w:rPr>
      </w:pPr>
    </w:p>
    <w:p w:rsidR="00F42BA8" w:rsidRPr="00F378EE" w:rsidRDefault="00F42BA8" w:rsidP="00F42BA8">
      <w:pPr>
        <w:ind w:left="360"/>
        <w:jc w:val="center"/>
        <w:rPr>
          <w:b/>
        </w:rPr>
      </w:pPr>
      <w:r w:rsidRPr="00F378EE">
        <w:rPr>
          <w:b/>
        </w:rPr>
        <w:t>ТЕСТ.</w:t>
      </w:r>
    </w:p>
    <w:p w:rsidR="00F42BA8" w:rsidRPr="00F378EE" w:rsidRDefault="00F42BA8" w:rsidP="00F42BA8">
      <w:pPr>
        <w:ind w:left="360"/>
        <w:jc w:val="center"/>
        <w:rPr>
          <w:b/>
        </w:rPr>
      </w:pPr>
    </w:p>
    <w:p w:rsidR="00F42BA8" w:rsidRPr="00F378EE" w:rsidRDefault="00F42BA8" w:rsidP="00F42BA8">
      <w:pPr>
        <w:ind w:left="-180" w:firstLine="360"/>
        <w:jc w:val="both"/>
      </w:pPr>
      <w:r w:rsidRPr="00F378EE">
        <w:t xml:space="preserve">В 1.  Установите соответствие между тремя основными персонажами, фигурирующими в произведении, и присущими им качествами личности. </w:t>
      </w:r>
    </w:p>
    <w:p w:rsidR="00F42BA8" w:rsidRPr="00F378EE" w:rsidRDefault="00F42BA8" w:rsidP="00F42BA8">
      <w:pPr>
        <w:ind w:left="-180"/>
        <w:jc w:val="both"/>
      </w:pPr>
      <w:r w:rsidRPr="00F378EE">
        <w:t>К каждой позиции первого столбца подберите соответствующую позицию из второго столбца.</w:t>
      </w:r>
    </w:p>
    <w:p w:rsidR="00F42BA8" w:rsidRPr="00F378EE" w:rsidRDefault="00F42BA8" w:rsidP="00F42BA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42BA8" w:rsidRPr="00F378EE" w:rsidTr="00743346">
        <w:tc>
          <w:tcPr>
            <w:tcW w:w="4785" w:type="dxa"/>
          </w:tcPr>
          <w:p w:rsidR="00F42BA8" w:rsidRPr="00F378EE" w:rsidRDefault="00F42BA8" w:rsidP="00743346">
            <w:pPr>
              <w:jc w:val="center"/>
              <w:rPr>
                <w:b/>
              </w:rPr>
            </w:pPr>
            <w:r w:rsidRPr="00F378EE">
              <w:rPr>
                <w:b/>
              </w:rPr>
              <w:t>ПЕРСОНАЖИ</w:t>
            </w:r>
          </w:p>
        </w:tc>
        <w:tc>
          <w:tcPr>
            <w:tcW w:w="4786" w:type="dxa"/>
          </w:tcPr>
          <w:p w:rsidR="00F42BA8" w:rsidRPr="00F378EE" w:rsidRDefault="00F42BA8" w:rsidP="00743346">
            <w:pPr>
              <w:jc w:val="center"/>
              <w:rPr>
                <w:b/>
              </w:rPr>
            </w:pPr>
            <w:r w:rsidRPr="00F378EE">
              <w:rPr>
                <w:b/>
              </w:rPr>
              <w:t>КАЧЕСТВА ЛИЧНОСТИ</w:t>
            </w:r>
          </w:p>
        </w:tc>
      </w:tr>
      <w:tr w:rsidR="00F42BA8" w:rsidRPr="00F378EE" w:rsidTr="00743346">
        <w:tc>
          <w:tcPr>
            <w:tcW w:w="4785" w:type="dxa"/>
          </w:tcPr>
          <w:p w:rsidR="00F42BA8" w:rsidRPr="00F378EE" w:rsidRDefault="00F42BA8" w:rsidP="00743346">
            <w:r w:rsidRPr="00F378EE">
              <w:t>А) Алексей Швабрин</w:t>
            </w:r>
          </w:p>
          <w:p w:rsidR="00F42BA8" w:rsidRPr="00F378EE" w:rsidRDefault="00F42BA8" w:rsidP="00743346"/>
          <w:p w:rsidR="00F42BA8" w:rsidRPr="00F378EE" w:rsidRDefault="00F42BA8" w:rsidP="00743346">
            <w:r w:rsidRPr="00F378EE">
              <w:t>Б) Пётр Гринёв</w:t>
            </w:r>
          </w:p>
          <w:p w:rsidR="00F42BA8" w:rsidRPr="00F378EE" w:rsidRDefault="00F42BA8" w:rsidP="00743346"/>
          <w:p w:rsidR="00F42BA8" w:rsidRPr="00F378EE" w:rsidRDefault="00F42BA8" w:rsidP="00743346">
            <w:r w:rsidRPr="00F378EE">
              <w:t>В) Маша Миронова</w:t>
            </w:r>
          </w:p>
        </w:tc>
        <w:tc>
          <w:tcPr>
            <w:tcW w:w="4786" w:type="dxa"/>
          </w:tcPr>
          <w:p w:rsidR="00F42BA8" w:rsidRPr="00F378EE" w:rsidRDefault="00F42BA8" w:rsidP="00743346">
            <w:r w:rsidRPr="00F378EE">
              <w:t>1) отсутствие жеманства, скромность,</w:t>
            </w:r>
          </w:p>
          <w:p w:rsidR="00F42BA8" w:rsidRPr="00F378EE" w:rsidRDefault="00F42BA8" w:rsidP="00743346">
            <w:r w:rsidRPr="00F378EE">
              <w:t xml:space="preserve">     застенчивость</w:t>
            </w:r>
          </w:p>
          <w:p w:rsidR="00F42BA8" w:rsidRPr="00F378EE" w:rsidRDefault="00F42BA8" w:rsidP="00743346"/>
          <w:p w:rsidR="00F42BA8" w:rsidRPr="00F378EE" w:rsidRDefault="00F42BA8" w:rsidP="00743346">
            <w:r w:rsidRPr="00F378EE">
              <w:t xml:space="preserve">2)  искренняя злоба и притворная </w:t>
            </w:r>
          </w:p>
          <w:p w:rsidR="00F42BA8" w:rsidRPr="00F378EE" w:rsidRDefault="00F42BA8" w:rsidP="00743346">
            <w:r w:rsidRPr="00F378EE">
              <w:t xml:space="preserve">     насмешливость</w:t>
            </w:r>
          </w:p>
          <w:p w:rsidR="00F42BA8" w:rsidRPr="00F378EE" w:rsidRDefault="00F42BA8" w:rsidP="00743346"/>
          <w:p w:rsidR="00F42BA8" w:rsidRPr="00F378EE" w:rsidRDefault="00F42BA8" w:rsidP="00743346">
            <w:r w:rsidRPr="00F378EE">
              <w:t>3)  глубокая справедливость</w:t>
            </w:r>
          </w:p>
          <w:p w:rsidR="00F42BA8" w:rsidRPr="00F378EE" w:rsidRDefault="00F42BA8" w:rsidP="00743346"/>
          <w:p w:rsidR="00F42BA8" w:rsidRPr="00F378EE" w:rsidRDefault="00F42BA8" w:rsidP="00743346">
            <w:r w:rsidRPr="00F378EE">
              <w:t>4)  открытость и восторженность</w:t>
            </w:r>
          </w:p>
          <w:p w:rsidR="00F42BA8" w:rsidRPr="00F378EE" w:rsidRDefault="00F42BA8" w:rsidP="00743346"/>
        </w:tc>
      </w:tr>
    </w:tbl>
    <w:p w:rsidR="00F42BA8" w:rsidRPr="00F378EE" w:rsidRDefault="00F42BA8" w:rsidP="00F42BA8">
      <w:pPr>
        <w:ind w:left="360"/>
      </w:pPr>
    </w:p>
    <w:p w:rsidR="00F42BA8" w:rsidRPr="00F378EE" w:rsidRDefault="00F42BA8" w:rsidP="00F42BA8">
      <w:r w:rsidRPr="00F378EE">
        <w:t>Ответ запишите цифрами в таблице.</w:t>
      </w:r>
    </w:p>
    <w:p w:rsidR="00F42BA8" w:rsidRPr="00F378EE" w:rsidRDefault="00F42BA8" w:rsidP="00F42BA8"/>
    <w:p w:rsidR="00F42BA8" w:rsidRPr="00F378EE" w:rsidRDefault="00F42BA8" w:rsidP="00F42BA8">
      <w:r w:rsidRPr="00F378EE">
        <w:rPr>
          <w:b/>
        </w:rPr>
        <w:t xml:space="preserve">ОТВЕТ: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212"/>
        <w:gridCol w:w="3191"/>
      </w:tblGrid>
      <w:tr w:rsidR="00F42BA8" w:rsidRPr="00F378EE" w:rsidTr="00743346">
        <w:tc>
          <w:tcPr>
            <w:tcW w:w="3060" w:type="dxa"/>
          </w:tcPr>
          <w:p w:rsidR="00F42BA8" w:rsidRPr="00F378EE" w:rsidRDefault="00F42BA8" w:rsidP="00743346">
            <w:pPr>
              <w:jc w:val="center"/>
            </w:pPr>
          </w:p>
          <w:p w:rsidR="00F42BA8" w:rsidRPr="00F378EE" w:rsidRDefault="00F42BA8" w:rsidP="00743346">
            <w:pPr>
              <w:jc w:val="center"/>
            </w:pPr>
            <w:r w:rsidRPr="00F378EE">
              <w:t>А</w:t>
            </w:r>
          </w:p>
        </w:tc>
        <w:tc>
          <w:tcPr>
            <w:tcW w:w="3212" w:type="dxa"/>
          </w:tcPr>
          <w:p w:rsidR="00F42BA8" w:rsidRPr="00F378EE" w:rsidRDefault="00F42BA8" w:rsidP="00743346">
            <w:pPr>
              <w:jc w:val="center"/>
            </w:pPr>
          </w:p>
          <w:p w:rsidR="00F42BA8" w:rsidRPr="00F378EE" w:rsidRDefault="00F42BA8" w:rsidP="00743346">
            <w:pPr>
              <w:jc w:val="center"/>
            </w:pPr>
            <w:r w:rsidRPr="00F378EE">
              <w:t>Б</w:t>
            </w:r>
          </w:p>
          <w:p w:rsidR="00F42BA8" w:rsidRPr="00F378EE" w:rsidRDefault="00F42BA8" w:rsidP="00743346">
            <w:pPr>
              <w:jc w:val="center"/>
            </w:pPr>
          </w:p>
        </w:tc>
        <w:tc>
          <w:tcPr>
            <w:tcW w:w="3191" w:type="dxa"/>
          </w:tcPr>
          <w:p w:rsidR="00F42BA8" w:rsidRPr="00F378EE" w:rsidRDefault="00F42BA8" w:rsidP="00743346">
            <w:pPr>
              <w:jc w:val="center"/>
            </w:pPr>
          </w:p>
          <w:p w:rsidR="00F42BA8" w:rsidRPr="00F378EE" w:rsidRDefault="00F42BA8" w:rsidP="00743346">
            <w:pPr>
              <w:jc w:val="center"/>
            </w:pPr>
            <w:r w:rsidRPr="00F378EE">
              <w:t>В</w:t>
            </w:r>
          </w:p>
        </w:tc>
      </w:tr>
      <w:tr w:rsidR="00F42BA8" w:rsidRPr="00F378EE" w:rsidTr="00743346">
        <w:trPr>
          <w:trHeight w:val="300"/>
        </w:trPr>
        <w:tc>
          <w:tcPr>
            <w:tcW w:w="3060" w:type="dxa"/>
          </w:tcPr>
          <w:p w:rsidR="00F42BA8" w:rsidRPr="00F378EE" w:rsidRDefault="00F42BA8" w:rsidP="00743346"/>
        </w:tc>
        <w:tc>
          <w:tcPr>
            <w:tcW w:w="3212" w:type="dxa"/>
          </w:tcPr>
          <w:p w:rsidR="00F42BA8" w:rsidRPr="00F378EE" w:rsidRDefault="00F42BA8" w:rsidP="00743346"/>
        </w:tc>
        <w:tc>
          <w:tcPr>
            <w:tcW w:w="3191" w:type="dxa"/>
          </w:tcPr>
          <w:p w:rsidR="00F42BA8" w:rsidRPr="00F378EE" w:rsidRDefault="00F42BA8" w:rsidP="00743346"/>
        </w:tc>
      </w:tr>
    </w:tbl>
    <w:p w:rsidR="00F42BA8" w:rsidRPr="00F378EE" w:rsidRDefault="00F42BA8" w:rsidP="00F42BA8">
      <w:pPr>
        <w:ind w:firstLine="708"/>
        <w:rPr>
          <w:lang w:val="en-US"/>
        </w:rPr>
      </w:pPr>
    </w:p>
    <w:p w:rsidR="00F42BA8" w:rsidRPr="00F378EE" w:rsidRDefault="00F42BA8" w:rsidP="00F42BA8">
      <w:pPr>
        <w:ind w:left="-180" w:firstLine="708"/>
        <w:jc w:val="both"/>
      </w:pPr>
      <w:r w:rsidRPr="00F378EE">
        <w:t>В 2.  Установите соответствие между тремя основными персонажами, фигурирующими в произведении, и их дальнейшей судьбой. К каждой позиции первого столбца подберите соответствующую позицию из второго столбца.</w:t>
      </w:r>
    </w:p>
    <w:p w:rsidR="00F42BA8" w:rsidRPr="00F378EE" w:rsidRDefault="00F42BA8" w:rsidP="00F42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42BA8" w:rsidRPr="00F378EE" w:rsidTr="00743346">
        <w:tc>
          <w:tcPr>
            <w:tcW w:w="4785" w:type="dxa"/>
          </w:tcPr>
          <w:p w:rsidR="00F42BA8" w:rsidRPr="00F378EE" w:rsidRDefault="00F42BA8" w:rsidP="00743346">
            <w:pPr>
              <w:jc w:val="center"/>
              <w:rPr>
                <w:b/>
              </w:rPr>
            </w:pPr>
          </w:p>
          <w:p w:rsidR="00F42BA8" w:rsidRPr="00F378EE" w:rsidRDefault="00F42BA8" w:rsidP="00743346">
            <w:pPr>
              <w:jc w:val="center"/>
              <w:rPr>
                <w:b/>
              </w:rPr>
            </w:pPr>
            <w:r w:rsidRPr="00F378EE">
              <w:rPr>
                <w:b/>
              </w:rPr>
              <w:t>ПЕРСОНАЖИ</w:t>
            </w:r>
          </w:p>
          <w:p w:rsidR="00F42BA8" w:rsidRPr="00F378EE" w:rsidRDefault="00F42BA8" w:rsidP="00743346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F42BA8" w:rsidRPr="00F378EE" w:rsidRDefault="00F42BA8" w:rsidP="00743346">
            <w:pPr>
              <w:jc w:val="center"/>
              <w:rPr>
                <w:b/>
              </w:rPr>
            </w:pPr>
          </w:p>
          <w:p w:rsidR="00F42BA8" w:rsidRPr="00F378EE" w:rsidRDefault="00F42BA8" w:rsidP="00743346">
            <w:pPr>
              <w:jc w:val="center"/>
              <w:rPr>
                <w:b/>
              </w:rPr>
            </w:pPr>
            <w:r w:rsidRPr="00F378EE">
              <w:rPr>
                <w:b/>
              </w:rPr>
              <w:t>ДАЛЬНЕЙШАЯ СУДЬБА</w:t>
            </w:r>
          </w:p>
        </w:tc>
      </w:tr>
      <w:tr w:rsidR="00F42BA8" w:rsidRPr="00F378EE" w:rsidTr="00743346">
        <w:tc>
          <w:tcPr>
            <w:tcW w:w="4785" w:type="dxa"/>
          </w:tcPr>
          <w:p w:rsidR="00F42BA8" w:rsidRPr="00F378EE" w:rsidRDefault="00F42BA8" w:rsidP="00743346">
            <w:r w:rsidRPr="00F378EE">
              <w:t>А) Емельян Пугачёв</w:t>
            </w:r>
          </w:p>
          <w:p w:rsidR="00F42BA8" w:rsidRPr="00F378EE" w:rsidRDefault="00F42BA8" w:rsidP="00743346"/>
          <w:p w:rsidR="00F42BA8" w:rsidRPr="00F378EE" w:rsidRDefault="00F42BA8" w:rsidP="00743346">
            <w:r w:rsidRPr="00F378EE">
              <w:t>Б) Алексей Швабрин</w:t>
            </w:r>
          </w:p>
          <w:p w:rsidR="00F42BA8" w:rsidRPr="00F378EE" w:rsidRDefault="00F42BA8" w:rsidP="00743346"/>
          <w:p w:rsidR="00F42BA8" w:rsidRPr="00F378EE" w:rsidRDefault="00F42BA8" w:rsidP="00743346">
            <w:r w:rsidRPr="00F378EE">
              <w:t>В) Пётр Гринёв</w:t>
            </w:r>
          </w:p>
          <w:p w:rsidR="00F42BA8" w:rsidRPr="00F378EE" w:rsidRDefault="00F42BA8" w:rsidP="00743346"/>
        </w:tc>
        <w:tc>
          <w:tcPr>
            <w:tcW w:w="4786" w:type="dxa"/>
          </w:tcPr>
          <w:p w:rsidR="00F42BA8" w:rsidRPr="00F378EE" w:rsidRDefault="00F42BA8" w:rsidP="00743346">
            <w:r w:rsidRPr="00F378EE">
              <w:t xml:space="preserve">1)  счастливо женится на Маше </w:t>
            </w:r>
          </w:p>
          <w:p w:rsidR="00F42BA8" w:rsidRPr="00F378EE" w:rsidRDefault="00F42BA8" w:rsidP="00743346">
            <w:r w:rsidRPr="00F378EE">
              <w:t xml:space="preserve">     Мироновой</w:t>
            </w:r>
          </w:p>
          <w:p w:rsidR="00F42BA8" w:rsidRPr="00F378EE" w:rsidRDefault="00F42BA8" w:rsidP="00743346"/>
          <w:p w:rsidR="00F42BA8" w:rsidRPr="00F378EE" w:rsidRDefault="00F42BA8" w:rsidP="00743346">
            <w:r w:rsidRPr="00F378EE">
              <w:t>2)  умирает от тяжёлой болезни</w:t>
            </w:r>
          </w:p>
          <w:p w:rsidR="00F42BA8" w:rsidRPr="00F378EE" w:rsidRDefault="00F42BA8" w:rsidP="00743346"/>
          <w:p w:rsidR="00F42BA8" w:rsidRPr="00F378EE" w:rsidRDefault="00F42BA8" w:rsidP="00743346">
            <w:r w:rsidRPr="00F378EE">
              <w:t xml:space="preserve">3)  </w:t>
            </w:r>
            <w:proofErr w:type="gramStart"/>
            <w:r w:rsidRPr="00F378EE">
              <w:t>казнён</w:t>
            </w:r>
            <w:proofErr w:type="gramEnd"/>
            <w:r w:rsidRPr="00F378EE">
              <w:t xml:space="preserve"> по велению императрицы</w:t>
            </w:r>
          </w:p>
          <w:p w:rsidR="00F42BA8" w:rsidRPr="00F378EE" w:rsidRDefault="00F42BA8" w:rsidP="00743346"/>
          <w:p w:rsidR="00F42BA8" w:rsidRPr="00F378EE" w:rsidRDefault="00F42BA8" w:rsidP="00743346">
            <w:r w:rsidRPr="00F378EE">
              <w:t xml:space="preserve">4)  </w:t>
            </w:r>
            <w:proofErr w:type="gramStart"/>
            <w:r w:rsidRPr="00F378EE">
              <w:t>арестован</w:t>
            </w:r>
            <w:proofErr w:type="gramEnd"/>
            <w:r w:rsidRPr="00F378EE">
              <w:t xml:space="preserve"> и заключён в тюрьму</w:t>
            </w:r>
          </w:p>
          <w:p w:rsidR="00F42BA8" w:rsidRPr="00F378EE" w:rsidRDefault="00F42BA8" w:rsidP="00743346">
            <w:r w:rsidRPr="00F378EE">
              <w:t xml:space="preserve">     </w:t>
            </w:r>
          </w:p>
          <w:p w:rsidR="00F42BA8" w:rsidRPr="00F378EE" w:rsidRDefault="00F42BA8" w:rsidP="00743346"/>
        </w:tc>
      </w:tr>
    </w:tbl>
    <w:p w:rsidR="00F42BA8" w:rsidRPr="00F378EE" w:rsidRDefault="00F42BA8" w:rsidP="00F42BA8">
      <w:r w:rsidRPr="00F378EE">
        <w:t>Ответ запишите цифрами в таблице.</w:t>
      </w:r>
    </w:p>
    <w:p w:rsidR="00F42BA8" w:rsidRPr="00F378EE" w:rsidRDefault="00F42BA8" w:rsidP="00F42BA8">
      <w:r w:rsidRPr="00F378EE">
        <w:rPr>
          <w:b/>
        </w:rPr>
        <w:t xml:space="preserve">ОТВЕТ: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212"/>
        <w:gridCol w:w="3191"/>
      </w:tblGrid>
      <w:tr w:rsidR="00F42BA8" w:rsidRPr="00F378EE" w:rsidTr="00743346">
        <w:tc>
          <w:tcPr>
            <w:tcW w:w="3060" w:type="dxa"/>
          </w:tcPr>
          <w:p w:rsidR="00F42BA8" w:rsidRPr="00F378EE" w:rsidRDefault="00F42BA8" w:rsidP="00743346">
            <w:pPr>
              <w:jc w:val="center"/>
            </w:pPr>
          </w:p>
          <w:p w:rsidR="00F42BA8" w:rsidRPr="00F378EE" w:rsidRDefault="00F42BA8" w:rsidP="00743346">
            <w:pPr>
              <w:jc w:val="center"/>
            </w:pPr>
            <w:r w:rsidRPr="00F378EE">
              <w:t>А</w:t>
            </w:r>
          </w:p>
        </w:tc>
        <w:tc>
          <w:tcPr>
            <w:tcW w:w="3212" w:type="dxa"/>
          </w:tcPr>
          <w:p w:rsidR="00F42BA8" w:rsidRPr="00F378EE" w:rsidRDefault="00F42BA8" w:rsidP="00743346">
            <w:pPr>
              <w:jc w:val="center"/>
            </w:pPr>
          </w:p>
          <w:p w:rsidR="00F42BA8" w:rsidRPr="00F378EE" w:rsidRDefault="00F42BA8" w:rsidP="00743346">
            <w:pPr>
              <w:jc w:val="center"/>
            </w:pPr>
            <w:r w:rsidRPr="00F378EE">
              <w:t>Б</w:t>
            </w:r>
          </w:p>
          <w:p w:rsidR="00F42BA8" w:rsidRPr="00F378EE" w:rsidRDefault="00F42BA8" w:rsidP="00743346">
            <w:pPr>
              <w:jc w:val="center"/>
            </w:pPr>
          </w:p>
        </w:tc>
        <w:tc>
          <w:tcPr>
            <w:tcW w:w="3191" w:type="dxa"/>
          </w:tcPr>
          <w:p w:rsidR="00F42BA8" w:rsidRPr="00F378EE" w:rsidRDefault="00F42BA8" w:rsidP="00743346">
            <w:pPr>
              <w:jc w:val="center"/>
            </w:pPr>
          </w:p>
          <w:p w:rsidR="00F42BA8" w:rsidRPr="00F378EE" w:rsidRDefault="00F42BA8" w:rsidP="00743346">
            <w:pPr>
              <w:jc w:val="center"/>
            </w:pPr>
            <w:r w:rsidRPr="00F378EE">
              <w:t>В</w:t>
            </w:r>
          </w:p>
        </w:tc>
      </w:tr>
      <w:tr w:rsidR="00F42BA8" w:rsidRPr="00F378EE" w:rsidTr="00743346">
        <w:trPr>
          <w:trHeight w:val="300"/>
        </w:trPr>
        <w:tc>
          <w:tcPr>
            <w:tcW w:w="3060" w:type="dxa"/>
          </w:tcPr>
          <w:p w:rsidR="00F42BA8" w:rsidRPr="00F378EE" w:rsidRDefault="00F42BA8" w:rsidP="00743346"/>
        </w:tc>
        <w:tc>
          <w:tcPr>
            <w:tcW w:w="3212" w:type="dxa"/>
          </w:tcPr>
          <w:p w:rsidR="00F42BA8" w:rsidRPr="00F378EE" w:rsidRDefault="00F42BA8" w:rsidP="00743346"/>
        </w:tc>
        <w:tc>
          <w:tcPr>
            <w:tcW w:w="3191" w:type="dxa"/>
          </w:tcPr>
          <w:p w:rsidR="00F42BA8" w:rsidRPr="00F378EE" w:rsidRDefault="00F42BA8" w:rsidP="00743346"/>
        </w:tc>
      </w:tr>
    </w:tbl>
    <w:p w:rsidR="00F42BA8" w:rsidRPr="00F378EE" w:rsidRDefault="00F42BA8" w:rsidP="00F42BA8"/>
    <w:p w:rsidR="00F42BA8" w:rsidRPr="00F378EE" w:rsidRDefault="00F42BA8" w:rsidP="00F42BA8">
      <w:pPr>
        <w:ind w:left="-180" w:firstLine="708"/>
        <w:jc w:val="both"/>
      </w:pPr>
      <w:r w:rsidRPr="00F378EE">
        <w:t>В 3. Пётр Гринёв и Алексей Швабрин с первых страниц произведения даны в противопоставлении. Как называется приём резкого противопоставления, используемый в художественном произведении?</w:t>
      </w:r>
    </w:p>
    <w:p w:rsidR="00F42BA8" w:rsidRPr="00F378EE" w:rsidRDefault="00F42BA8" w:rsidP="00F42BA8"/>
    <w:p w:rsidR="00F42BA8" w:rsidRPr="00F378EE" w:rsidRDefault="00F42BA8" w:rsidP="00F42BA8">
      <w:r w:rsidRPr="00F378EE">
        <w:t>ОТВЕТ:    _________________________________________________________</w:t>
      </w:r>
    </w:p>
    <w:p w:rsidR="00F42BA8" w:rsidRPr="00F378EE" w:rsidRDefault="00F42BA8" w:rsidP="00F42BA8"/>
    <w:p w:rsidR="00F42BA8" w:rsidRPr="00F378EE" w:rsidRDefault="00F42BA8" w:rsidP="00F42BA8">
      <w:pPr>
        <w:ind w:left="-180" w:firstLine="708"/>
        <w:jc w:val="both"/>
      </w:pPr>
      <w:r w:rsidRPr="00F378EE">
        <w:t>В 4. В произведении герои общаются между собой, обмениваясь репликами. Как называется данный вид речи?</w:t>
      </w:r>
    </w:p>
    <w:p w:rsidR="00F42BA8" w:rsidRPr="00F378EE" w:rsidRDefault="00F42BA8" w:rsidP="00F42BA8">
      <w:pPr>
        <w:rPr>
          <w:lang w:val="en-US"/>
        </w:rPr>
      </w:pPr>
    </w:p>
    <w:p w:rsidR="00F42BA8" w:rsidRPr="00F378EE" w:rsidRDefault="00F42BA8" w:rsidP="00F42BA8">
      <w:r w:rsidRPr="00F378EE">
        <w:t>ОТВЕТ:___________________________________________________________</w:t>
      </w:r>
    </w:p>
    <w:p w:rsidR="00F42BA8" w:rsidRPr="00F378EE" w:rsidRDefault="00F42BA8" w:rsidP="00F42BA8">
      <w:pPr>
        <w:rPr>
          <w:lang w:val="en-US"/>
        </w:rPr>
      </w:pPr>
    </w:p>
    <w:p w:rsidR="00F42BA8" w:rsidRPr="00F378EE" w:rsidRDefault="00F42BA8" w:rsidP="00F42BA8">
      <w:pPr>
        <w:numPr>
          <w:ilvl w:val="0"/>
          <w:numId w:val="4"/>
        </w:numPr>
        <w:tabs>
          <w:tab w:val="num" w:pos="540"/>
        </w:tabs>
        <w:ind w:hanging="2880"/>
        <w:rPr>
          <w:b/>
        </w:rPr>
      </w:pPr>
      <w:r w:rsidRPr="00F378EE">
        <w:rPr>
          <w:b/>
        </w:rPr>
        <w:t>ЦЕЛЕПОЛАГАНИЕ ДЕЯТЕЛЬНОСТИ УЧАЩИХСЯ.</w:t>
      </w:r>
    </w:p>
    <w:p w:rsidR="00F42BA8" w:rsidRPr="00F378EE" w:rsidRDefault="00F42BA8" w:rsidP="00F42BA8">
      <w:pPr>
        <w:tabs>
          <w:tab w:val="num" w:pos="540"/>
        </w:tabs>
        <w:ind w:left="-180"/>
        <w:jc w:val="both"/>
      </w:pPr>
      <w:r w:rsidRPr="00F378EE">
        <w:t xml:space="preserve">Сцена дуэли Алексея Швабрина и Петра Гринёва. Глава </w:t>
      </w:r>
      <w:r w:rsidRPr="00F378EE">
        <w:rPr>
          <w:lang w:val="en-US"/>
        </w:rPr>
        <w:t>IY</w:t>
      </w:r>
      <w:r w:rsidRPr="00F378EE">
        <w:t xml:space="preserve"> «Поединок», с. 279просмотр отрывка из </w:t>
      </w:r>
      <w:proofErr w:type="gramStart"/>
      <w:r w:rsidRPr="00F378EE">
        <w:t>к</w:t>
      </w:r>
      <w:proofErr w:type="gramEnd"/>
      <w:r w:rsidRPr="00F378EE">
        <w:t>/фильма «Капитанская дочка».</w:t>
      </w:r>
    </w:p>
    <w:p w:rsidR="00F42BA8" w:rsidRPr="00F378EE" w:rsidRDefault="00F42BA8" w:rsidP="00F42BA8">
      <w:pPr>
        <w:tabs>
          <w:tab w:val="num" w:pos="540"/>
        </w:tabs>
        <w:ind w:left="1980" w:hanging="1440"/>
        <w:jc w:val="both"/>
      </w:pPr>
    </w:p>
    <w:p w:rsidR="00F42BA8" w:rsidRPr="00F378EE" w:rsidRDefault="00F42BA8" w:rsidP="00F42BA8">
      <w:pPr>
        <w:ind w:left="-180"/>
        <w:rPr>
          <w:b/>
          <w:i/>
        </w:rPr>
      </w:pPr>
      <w:r w:rsidRPr="00F378EE">
        <w:rPr>
          <w:b/>
          <w:i/>
        </w:rPr>
        <w:t xml:space="preserve">СЦЕНА ДУЭЛИ СТАНОВИТСЯ ОРГАНИЗУЮЩИМ НАЧАЛОМ УРОКА. </w:t>
      </w:r>
    </w:p>
    <w:p w:rsidR="00F42BA8" w:rsidRPr="00F378EE" w:rsidRDefault="00F42BA8" w:rsidP="00F42BA8">
      <w:pPr>
        <w:ind w:left="-180"/>
        <w:jc w:val="both"/>
      </w:pPr>
      <w:r w:rsidRPr="00F378EE">
        <w:rPr>
          <w:b/>
        </w:rPr>
        <w:t>Учитель:</w:t>
      </w:r>
      <w:r w:rsidRPr="00F378EE">
        <w:t xml:space="preserve"> «Что за сцена разыграна перед вами? Кто в ней участвует? </w:t>
      </w:r>
    </w:p>
    <w:p w:rsidR="00F42BA8" w:rsidRPr="00F378EE" w:rsidRDefault="00F42BA8" w:rsidP="00F42BA8">
      <w:pPr>
        <w:ind w:left="1080"/>
        <w:jc w:val="both"/>
      </w:pPr>
      <w:r w:rsidRPr="00F378EE">
        <w:t>Как вы думаете, о какой проблеме  может пойти сегодня на уроке речь?»</w:t>
      </w:r>
    </w:p>
    <w:p w:rsidR="00F42BA8" w:rsidRPr="00F378EE" w:rsidRDefault="00F42BA8" w:rsidP="00F42BA8">
      <w:pPr>
        <w:jc w:val="both"/>
      </w:pPr>
      <w:r w:rsidRPr="00F378EE">
        <w:rPr>
          <w:b/>
        </w:rPr>
        <w:t xml:space="preserve">Ответы </w:t>
      </w:r>
      <w:r w:rsidRPr="00F378EE">
        <w:t>учащихся. (</w:t>
      </w:r>
      <w:r w:rsidRPr="00F378EE">
        <w:rPr>
          <w:color w:val="000000"/>
        </w:rPr>
        <w:t>Проблема долга, чести и человеческого достоинства).</w:t>
      </w:r>
    </w:p>
    <w:p w:rsidR="00F42BA8" w:rsidRPr="00F378EE" w:rsidRDefault="00F42BA8" w:rsidP="00F42BA8"/>
    <w:p w:rsidR="00F42BA8" w:rsidRPr="00F378EE" w:rsidRDefault="00F42BA8" w:rsidP="00F42BA8">
      <w:pPr>
        <w:numPr>
          <w:ilvl w:val="0"/>
          <w:numId w:val="4"/>
        </w:numPr>
        <w:ind w:left="720" w:hanging="900"/>
        <w:jc w:val="both"/>
        <w:rPr>
          <w:b/>
        </w:rPr>
      </w:pPr>
      <w:r w:rsidRPr="00F378EE">
        <w:rPr>
          <w:b/>
        </w:rPr>
        <w:lastRenderedPageBreak/>
        <w:t xml:space="preserve">АНАЛИЗ ПРОИЗВЕДЕНИЯ </w:t>
      </w:r>
    </w:p>
    <w:p w:rsidR="00F42BA8" w:rsidRPr="00F378EE" w:rsidRDefault="00F42BA8" w:rsidP="00F42BA8">
      <w:pPr>
        <w:ind w:left="-180"/>
        <w:jc w:val="both"/>
      </w:pPr>
    </w:p>
    <w:p w:rsidR="00F42BA8" w:rsidRPr="00F378EE" w:rsidRDefault="00F42BA8" w:rsidP="00F42BA8">
      <w:pPr>
        <w:ind w:left="-180"/>
        <w:jc w:val="both"/>
      </w:pPr>
      <w:r w:rsidRPr="00F378EE">
        <w:t>Проблема заставляет нас рассуждать о двух героях,  сравнивать их.</w:t>
      </w:r>
    </w:p>
    <w:p w:rsidR="00F42BA8" w:rsidRPr="00F378EE" w:rsidRDefault="00F42BA8" w:rsidP="00F42BA8">
      <w:pPr>
        <w:ind w:left="-180" w:firstLine="360"/>
        <w:jc w:val="both"/>
      </w:pPr>
      <w:r w:rsidRPr="00F378EE">
        <w:rPr>
          <w:b/>
          <w:i/>
        </w:rPr>
        <w:t>Сравнить</w:t>
      </w:r>
      <w:r w:rsidRPr="00F378EE">
        <w:rPr>
          <w:i/>
        </w:rPr>
        <w:t xml:space="preserve"> – значит рассмотреть</w:t>
      </w:r>
      <w:r w:rsidRPr="00F378EE">
        <w:t xml:space="preserve"> их с какой-то общей точки зрения, чтобы выявить черты сходства и различия. Общая точка зрения, с которой рассматриваются герои, называется ОСНОВАНИЕМ ДЛЯ СРАВНЕНИЯ.</w:t>
      </w:r>
    </w:p>
    <w:p w:rsidR="00F42BA8" w:rsidRPr="00F378EE" w:rsidRDefault="00F42BA8" w:rsidP="00F42BA8">
      <w:pPr>
        <w:ind w:left="-180"/>
        <w:jc w:val="both"/>
        <w:rPr>
          <w:b/>
        </w:rPr>
      </w:pPr>
      <w:r w:rsidRPr="00F378EE">
        <w:rPr>
          <w:b/>
        </w:rPr>
        <w:t>Учитель:</w:t>
      </w:r>
    </w:p>
    <w:p w:rsidR="00F42BA8" w:rsidRPr="00F378EE" w:rsidRDefault="00F42BA8" w:rsidP="00F42BA8">
      <w:pPr>
        <w:ind w:left="-180"/>
        <w:jc w:val="both"/>
        <w:rPr>
          <w:b/>
        </w:rPr>
      </w:pPr>
      <w:r w:rsidRPr="00F378EE">
        <w:rPr>
          <w:b/>
        </w:rPr>
        <w:t>«На каком основании можно сравнить Гринёва и Швабрина?»</w:t>
      </w:r>
    </w:p>
    <w:p w:rsidR="00F42BA8" w:rsidRPr="00F378EE" w:rsidRDefault="00F42BA8" w:rsidP="00F42BA8">
      <w:pPr>
        <w:tabs>
          <w:tab w:val="num" w:pos="0"/>
        </w:tabs>
        <w:ind w:left="-180" w:firstLine="360"/>
        <w:jc w:val="both"/>
      </w:pPr>
      <w:r w:rsidRPr="00F378EE">
        <w:t xml:space="preserve">(Только на том, что оба они – представители дворянства второй половины </w:t>
      </w:r>
      <w:r w:rsidRPr="00F378EE">
        <w:rPr>
          <w:lang w:val="en-US"/>
        </w:rPr>
        <w:t>XYIII</w:t>
      </w:r>
      <w:r w:rsidRPr="00F378EE">
        <w:t xml:space="preserve"> века).  </w:t>
      </w:r>
    </w:p>
    <w:p w:rsidR="00F42BA8" w:rsidRPr="00F378EE" w:rsidRDefault="00F42BA8" w:rsidP="00F42BA8">
      <w:pPr>
        <w:tabs>
          <w:tab w:val="num" w:pos="0"/>
        </w:tabs>
        <w:ind w:left="-180" w:firstLine="360"/>
        <w:jc w:val="both"/>
      </w:pPr>
      <w:r w:rsidRPr="00F378EE">
        <w:t>Тема чести была для Пушкина принципиальной. Чести, как таковой, недостаточно: жизнь со всеми глубокими её противоречиями оказывается сложнее.</w:t>
      </w:r>
    </w:p>
    <w:p w:rsidR="00F42BA8" w:rsidRPr="00F378EE" w:rsidRDefault="00F42BA8" w:rsidP="00F42BA8">
      <w:pPr>
        <w:tabs>
          <w:tab w:val="num" w:pos="0"/>
        </w:tabs>
        <w:ind w:left="-360" w:firstLine="360"/>
        <w:jc w:val="both"/>
        <w:rPr>
          <w:b/>
          <w:i/>
        </w:rPr>
      </w:pPr>
      <w:r w:rsidRPr="00F378EE">
        <w:rPr>
          <w:b/>
          <w:i/>
        </w:rPr>
        <w:t>Работа с текстом повести.</w:t>
      </w:r>
    </w:p>
    <w:p w:rsidR="00F42BA8" w:rsidRPr="00F378EE" w:rsidRDefault="00F42BA8" w:rsidP="00F42BA8">
      <w:pPr>
        <w:jc w:val="both"/>
        <w:rPr>
          <w:i/>
        </w:rPr>
      </w:pPr>
      <w:r w:rsidRPr="00F378EE">
        <w:rPr>
          <w:b/>
          <w:i/>
        </w:rPr>
        <w:t>Учитель: «Определим черты сходства».</w:t>
      </w:r>
    </w:p>
    <w:p w:rsidR="00F42BA8" w:rsidRPr="00F378EE" w:rsidRDefault="00F42BA8" w:rsidP="00F42BA8">
      <w:pPr>
        <w:jc w:val="both"/>
      </w:pPr>
      <w:r w:rsidRPr="00F378EE">
        <w:rPr>
          <w:b/>
        </w:rPr>
        <w:t>Ответы</w:t>
      </w:r>
      <w:r w:rsidRPr="00F378EE">
        <w:t xml:space="preserve"> учащихся:</w:t>
      </w:r>
    </w:p>
    <w:p w:rsidR="00F42BA8" w:rsidRPr="00F378EE" w:rsidRDefault="00F42BA8" w:rsidP="00F42BA8">
      <w:pPr>
        <w:numPr>
          <w:ilvl w:val="2"/>
          <w:numId w:val="2"/>
        </w:numPr>
      </w:pPr>
      <w:r w:rsidRPr="00F378EE">
        <w:t>оба офицеры</w:t>
      </w:r>
    </w:p>
    <w:p w:rsidR="00F42BA8" w:rsidRPr="00F378EE" w:rsidRDefault="00F42BA8" w:rsidP="00F42BA8">
      <w:pPr>
        <w:numPr>
          <w:ilvl w:val="2"/>
          <w:numId w:val="2"/>
        </w:numPr>
      </w:pPr>
      <w:r w:rsidRPr="00F378EE">
        <w:t>оба молоды</w:t>
      </w:r>
    </w:p>
    <w:p w:rsidR="00F42BA8" w:rsidRPr="00F378EE" w:rsidRDefault="00F42BA8" w:rsidP="00F42BA8">
      <w:pPr>
        <w:numPr>
          <w:ilvl w:val="2"/>
          <w:numId w:val="2"/>
        </w:numPr>
      </w:pPr>
      <w:r w:rsidRPr="00F378EE">
        <w:t>оба любят Марью Ивановну</w:t>
      </w:r>
    </w:p>
    <w:p w:rsidR="00F42BA8" w:rsidRPr="00F378EE" w:rsidRDefault="00F42BA8" w:rsidP="00F42BA8">
      <w:pPr>
        <w:jc w:val="both"/>
        <w:rPr>
          <w:b/>
          <w:i/>
        </w:rPr>
      </w:pPr>
      <w:r w:rsidRPr="00F378EE">
        <w:rPr>
          <w:b/>
          <w:i/>
        </w:rPr>
        <w:t>Учитель: «Предлагаю обсудить такие вопросы, как:</w:t>
      </w:r>
    </w:p>
    <w:p w:rsidR="00F42BA8" w:rsidRPr="00F378EE" w:rsidRDefault="00F42BA8" w:rsidP="00F42BA8">
      <w:pPr>
        <w:numPr>
          <w:ilvl w:val="0"/>
          <w:numId w:val="5"/>
        </w:numPr>
        <w:jc w:val="both"/>
      </w:pPr>
      <w:r w:rsidRPr="00F378EE">
        <w:t>Какие качества предопределило воспитание и образование?</w:t>
      </w:r>
    </w:p>
    <w:p w:rsidR="00F42BA8" w:rsidRPr="00F378EE" w:rsidRDefault="00F42BA8" w:rsidP="00F42BA8">
      <w:pPr>
        <w:numPr>
          <w:ilvl w:val="0"/>
          <w:numId w:val="5"/>
        </w:numPr>
        <w:jc w:val="both"/>
      </w:pPr>
      <w:r w:rsidRPr="00F378EE">
        <w:t>Как они понимают свой долг? (необходимо обратиться к фактам, эпизодам)</w:t>
      </w:r>
    </w:p>
    <w:p w:rsidR="00F42BA8" w:rsidRPr="00F378EE" w:rsidRDefault="00F42BA8" w:rsidP="00F42BA8">
      <w:pPr>
        <w:numPr>
          <w:ilvl w:val="0"/>
          <w:numId w:val="5"/>
        </w:numPr>
        <w:jc w:val="both"/>
      </w:pPr>
      <w:r w:rsidRPr="00F378EE">
        <w:t>Будет ли логичным сопоставление, если мы не скажем об их отношении к людям?</w:t>
      </w:r>
    </w:p>
    <w:p w:rsidR="00F42BA8" w:rsidRPr="00F378EE" w:rsidRDefault="00F42BA8" w:rsidP="00F42BA8">
      <w:pPr>
        <w:numPr>
          <w:ilvl w:val="0"/>
          <w:numId w:val="5"/>
        </w:numPr>
        <w:jc w:val="both"/>
      </w:pPr>
      <w:r w:rsidRPr="00F378EE">
        <w:t>Будет ли полным сопоставление, если мы не раскроем их отношения к «капитанской дочке»?</w:t>
      </w:r>
    </w:p>
    <w:p w:rsidR="00F42BA8" w:rsidRPr="00F378EE" w:rsidRDefault="00F42BA8" w:rsidP="00F42BA8"/>
    <w:p w:rsidR="00F42BA8" w:rsidRPr="00F378EE" w:rsidRDefault="00F42BA8" w:rsidP="00F42BA8">
      <w:pPr>
        <w:jc w:val="both"/>
      </w:pPr>
      <w:r w:rsidRPr="00F378EE">
        <w:rPr>
          <w:b/>
          <w:i/>
        </w:rPr>
        <w:t xml:space="preserve">Учитель: «Чтобы лучше понять характеры героев, составим сравнительную таблицу поступков Гринёва и Швабрина. Рассмотрим </w:t>
      </w:r>
      <w:r w:rsidRPr="00F378EE">
        <w:t xml:space="preserve"> </w:t>
      </w:r>
      <w:r w:rsidRPr="00F378EE">
        <w:rPr>
          <w:b/>
          <w:i/>
        </w:rPr>
        <w:t>черты различия</w:t>
      </w:r>
      <w:r w:rsidRPr="00F378EE">
        <w:t xml:space="preserve">» </w:t>
      </w:r>
    </w:p>
    <w:p w:rsidR="00F42BA8" w:rsidRPr="00F378EE" w:rsidRDefault="00F42BA8" w:rsidP="00F42BA8">
      <w:r w:rsidRPr="00F378EE">
        <w:t>(работа с тетрадью, составление таблицы «Сравнительная характеристика Гринёва и Швабрина»;  коллективное обсуждение).</w:t>
      </w:r>
    </w:p>
    <w:p w:rsidR="00F42BA8" w:rsidRPr="00F378EE" w:rsidRDefault="00F42BA8" w:rsidP="00F42BA8">
      <w:pPr>
        <w:jc w:val="center"/>
        <w:rPr>
          <w:b/>
        </w:rPr>
      </w:pPr>
      <w:r w:rsidRPr="00F378EE">
        <w:rPr>
          <w:b/>
        </w:rPr>
        <w:t xml:space="preserve">1. ВОСПИТАНИЕ  И ОБРАЗОВАНИЕ: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42BA8" w:rsidRPr="00F378EE" w:rsidTr="00743346">
        <w:tc>
          <w:tcPr>
            <w:tcW w:w="4785" w:type="dxa"/>
          </w:tcPr>
          <w:p w:rsidR="00F42BA8" w:rsidRPr="00F378EE" w:rsidRDefault="00F42BA8" w:rsidP="00743346">
            <w:pPr>
              <w:jc w:val="center"/>
              <w:rPr>
                <w:b/>
              </w:rPr>
            </w:pPr>
            <w:r w:rsidRPr="00F378EE">
              <w:rPr>
                <w:b/>
              </w:rPr>
              <w:t>Гринёв</w:t>
            </w:r>
          </w:p>
        </w:tc>
        <w:tc>
          <w:tcPr>
            <w:tcW w:w="4786" w:type="dxa"/>
          </w:tcPr>
          <w:p w:rsidR="00F42BA8" w:rsidRPr="00F378EE" w:rsidRDefault="00F42BA8" w:rsidP="00743346">
            <w:pPr>
              <w:jc w:val="center"/>
              <w:rPr>
                <w:b/>
              </w:rPr>
            </w:pPr>
            <w:r w:rsidRPr="00F378EE">
              <w:rPr>
                <w:b/>
              </w:rPr>
              <w:t>Швабрин</w:t>
            </w:r>
          </w:p>
        </w:tc>
      </w:tr>
      <w:tr w:rsidR="00F42BA8" w:rsidRPr="00F378EE" w:rsidTr="00743346">
        <w:tc>
          <w:tcPr>
            <w:tcW w:w="4785" w:type="dxa"/>
          </w:tcPr>
          <w:p w:rsidR="00F42BA8" w:rsidRPr="00F378EE" w:rsidRDefault="00F42BA8" w:rsidP="00743346">
            <w:r w:rsidRPr="00F378EE">
              <w:t>Гринёв воспитывался в условиях провинциальной дворянской семьи, получил скромное образование, испытал на себе влияние человека из народа.</w:t>
            </w:r>
          </w:p>
        </w:tc>
        <w:tc>
          <w:tcPr>
            <w:tcW w:w="4786" w:type="dxa"/>
          </w:tcPr>
          <w:p w:rsidR="00F42BA8" w:rsidRPr="00F378EE" w:rsidRDefault="00F42BA8" w:rsidP="00743346">
            <w:r w:rsidRPr="00F378EE">
              <w:t>Швабрин получил столичное воспитание и образование.</w:t>
            </w:r>
          </w:p>
        </w:tc>
      </w:tr>
    </w:tbl>
    <w:p w:rsidR="00F42BA8" w:rsidRPr="00F378EE" w:rsidRDefault="00F42BA8" w:rsidP="00F42BA8">
      <w:pPr>
        <w:jc w:val="both"/>
        <w:rPr>
          <w:b/>
          <w:i/>
        </w:rPr>
      </w:pPr>
      <w:r w:rsidRPr="00F378EE">
        <w:rPr>
          <w:b/>
          <w:i/>
        </w:rPr>
        <w:t>Обобщение учителя:</w:t>
      </w:r>
    </w:p>
    <w:p w:rsidR="00F42BA8" w:rsidRPr="00F378EE" w:rsidRDefault="00F42BA8" w:rsidP="00F42BA8">
      <w:pPr>
        <w:ind w:firstLine="708"/>
        <w:jc w:val="both"/>
      </w:pPr>
      <w:r w:rsidRPr="00F378EE">
        <w:t>Гринёв – выходец из старого, знатного, но обедневшего дворянского рода, с давних времён оппозиционно настроенного к правительству. В речах отца Гринёва слышится явное осуждение петербургских придворных нравов и образа жизни екатерининского века.</w:t>
      </w:r>
    </w:p>
    <w:p w:rsidR="00F42BA8" w:rsidRPr="00F378EE" w:rsidRDefault="00F42BA8" w:rsidP="00F42BA8">
      <w:pPr>
        <w:ind w:firstLine="708"/>
        <w:jc w:val="both"/>
      </w:pPr>
      <w:r w:rsidRPr="00F378EE">
        <w:t>Среда, в которой рос молодой Гринёв, не могла развить его интеллектуальных способностей: до 16 лет он жил «недорослем», гонял голубей, играл в чехарду. По части образованности он значительно уступает Швабрину. Но с детства отец внушает ему крепкие нравственные принципы, которые и помогли ему с честью выйти из тех трудных, подчас безвыходных положений, в которые ставила его жизнь.</w:t>
      </w:r>
    </w:p>
    <w:p w:rsidR="00F42BA8" w:rsidRPr="00F378EE" w:rsidRDefault="00F42BA8" w:rsidP="00F42BA8">
      <w:pPr>
        <w:ind w:firstLine="708"/>
        <w:jc w:val="both"/>
      </w:pPr>
      <w:r w:rsidRPr="00F378EE">
        <w:t xml:space="preserve">Швабрин – олицетворение для Пушкина той паразитической гвардейской молодёжи, которая выдвинулась после переворота 1762 года. Швабрин – умный, образованный человек, интересный собеседник; по своим интеллектуальным данным на голову выше всех окружающих его в </w:t>
      </w:r>
      <w:proofErr w:type="spellStart"/>
      <w:r w:rsidRPr="00F378EE">
        <w:t>Белогорской</w:t>
      </w:r>
      <w:proofErr w:type="spellEnd"/>
      <w:r w:rsidRPr="00F378EE">
        <w:t xml:space="preserve"> крепости. Но вместе с тем он и самый недостойный из всех героев повести. Душевно </w:t>
      </w:r>
      <w:proofErr w:type="gramStart"/>
      <w:r w:rsidRPr="00F378EE">
        <w:t>опустошённый</w:t>
      </w:r>
      <w:proofErr w:type="gramEnd"/>
      <w:r w:rsidRPr="00F378EE">
        <w:t>, совершенно беспринципный, и эту позорную черту пробует скрыть под маской образованности.</w:t>
      </w:r>
    </w:p>
    <w:p w:rsidR="00F42BA8" w:rsidRPr="00F378EE" w:rsidRDefault="00F42BA8" w:rsidP="00F42BA8">
      <w:pPr>
        <w:jc w:val="center"/>
        <w:rPr>
          <w:b/>
        </w:rPr>
      </w:pPr>
      <w:r w:rsidRPr="00F378EE">
        <w:rPr>
          <w:b/>
        </w:rPr>
        <w:t>2. ОТНОШЕНИЕ К ОКРУЖАЮЩИМ ЛЮДЯМ:</w:t>
      </w:r>
    </w:p>
    <w:p w:rsidR="00F42BA8" w:rsidRPr="00F378EE" w:rsidRDefault="00F42BA8" w:rsidP="00F42BA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42BA8" w:rsidRPr="00F378EE" w:rsidTr="00743346">
        <w:tc>
          <w:tcPr>
            <w:tcW w:w="4785" w:type="dxa"/>
          </w:tcPr>
          <w:p w:rsidR="00F42BA8" w:rsidRPr="00F378EE" w:rsidRDefault="00F42BA8" w:rsidP="00743346">
            <w:pPr>
              <w:jc w:val="center"/>
              <w:rPr>
                <w:b/>
              </w:rPr>
            </w:pPr>
            <w:r w:rsidRPr="00F378EE">
              <w:rPr>
                <w:b/>
              </w:rPr>
              <w:t>Гринёв</w:t>
            </w:r>
          </w:p>
          <w:p w:rsidR="00F42BA8" w:rsidRPr="00F378EE" w:rsidRDefault="00F42BA8" w:rsidP="00743346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F42BA8" w:rsidRPr="00F378EE" w:rsidRDefault="00F42BA8" w:rsidP="00743346">
            <w:pPr>
              <w:jc w:val="center"/>
              <w:rPr>
                <w:b/>
              </w:rPr>
            </w:pPr>
            <w:r w:rsidRPr="00F378EE">
              <w:rPr>
                <w:b/>
              </w:rPr>
              <w:lastRenderedPageBreak/>
              <w:t>Швабрин</w:t>
            </w:r>
          </w:p>
        </w:tc>
      </w:tr>
      <w:tr w:rsidR="00F42BA8" w:rsidRPr="00F378EE" w:rsidTr="00743346">
        <w:tc>
          <w:tcPr>
            <w:tcW w:w="4785" w:type="dxa"/>
          </w:tcPr>
          <w:p w:rsidR="00F42BA8" w:rsidRPr="00F378EE" w:rsidRDefault="00F42BA8" w:rsidP="00743346">
            <w:pPr>
              <w:jc w:val="both"/>
            </w:pPr>
            <w:r w:rsidRPr="00F378EE">
              <w:lastRenderedPageBreak/>
              <w:t>Для Гринёва характерна доброта, правдивость и великодушие, душевная щедрость, глубокая справедливость.</w:t>
            </w:r>
          </w:p>
        </w:tc>
        <w:tc>
          <w:tcPr>
            <w:tcW w:w="4786" w:type="dxa"/>
          </w:tcPr>
          <w:p w:rsidR="00F42BA8" w:rsidRPr="00F378EE" w:rsidRDefault="00F42BA8" w:rsidP="00743346">
            <w:pPr>
              <w:jc w:val="both"/>
            </w:pPr>
            <w:r w:rsidRPr="00F378EE">
              <w:t>Для Швабрина – озлобленность, презрительное отношение к людям, лживость и лицемерие, способность к клевете, мстительность</w:t>
            </w:r>
          </w:p>
          <w:p w:rsidR="00F42BA8" w:rsidRPr="00F378EE" w:rsidRDefault="00F42BA8" w:rsidP="00743346"/>
        </w:tc>
      </w:tr>
    </w:tbl>
    <w:p w:rsidR="00F42BA8" w:rsidRPr="00F378EE" w:rsidRDefault="00F42BA8" w:rsidP="00F42BA8">
      <w:pPr>
        <w:jc w:val="both"/>
        <w:rPr>
          <w:b/>
          <w:i/>
        </w:rPr>
      </w:pPr>
    </w:p>
    <w:p w:rsidR="00F42BA8" w:rsidRPr="00F378EE" w:rsidRDefault="00F42BA8" w:rsidP="00F42BA8">
      <w:pPr>
        <w:jc w:val="both"/>
        <w:rPr>
          <w:b/>
          <w:i/>
        </w:rPr>
      </w:pPr>
      <w:r w:rsidRPr="00F378EE">
        <w:rPr>
          <w:b/>
          <w:i/>
        </w:rPr>
        <w:t>Обобщение учителя:</w:t>
      </w:r>
    </w:p>
    <w:p w:rsidR="00F42BA8" w:rsidRPr="00F378EE" w:rsidRDefault="00F42BA8" w:rsidP="00F42BA8">
      <w:pPr>
        <w:ind w:firstLine="708"/>
        <w:jc w:val="both"/>
      </w:pPr>
      <w:r w:rsidRPr="00F378EE">
        <w:t xml:space="preserve">На суде Гринёв предпочитает быть осуждённым, чем назвать имя своей любимой и этим запутать Машу в следственное дело. Природное благородство прекрасно дополняет этот цельный, прямой, честный характер. Гринёв старается скрыть своё торжество над постоянно побеждаемым им Швабриным. </w:t>
      </w:r>
    </w:p>
    <w:p w:rsidR="00F42BA8" w:rsidRPr="00F378EE" w:rsidRDefault="00F42BA8" w:rsidP="00F42BA8">
      <w:pPr>
        <w:ind w:firstLine="708"/>
        <w:jc w:val="both"/>
      </w:pPr>
      <w:r w:rsidRPr="00F378EE">
        <w:t>Пушкин показывает, что самое главное в человеке не внешний блеск ума и образования, а его нравственные качества. Прежде всего – преданность своим убеждениям, чувство собственного достоинства, смелость, благородство.</w:t>
      </w:r>
    </w:p>
    <w:p w:rsidR="00F42BA8" w:rsidRPr="00F378EE" w:rsidRDefault="00F42BA8" w:rsidP="00F42BA8">
      <w:pPr>
        <w:jc w:val="center"/>
      </w:pPr>
    </w:p>
    <w:p w:rsidR="00F42BA8" w:rsidRPr="00F378EE" w:rsidRDefault="00F42BA8" w:rsidP="00F42BA8">
      <w:pPr>
        <w:jc w:val="center"/>
        <w:rPr>
          <w:b/>
        </w:rPr>
      </w:pPr>
      <w:r w:rsidRPr="00F378EE">
        <w:rPr>
          <w:b/>
        </w:rPr>
        <w:t>3. ОТНОШЕНИЕ К ЛЮБВИ:</w:t>
      </w:r>
    </w:p>
    <w:p w:rsidR="00F42BA8" w:rsidRPr="00F378EE" w:rsidRDefault="00F42BA8" w:rsidP="00F42BA8">
      <w:pPr>
        <w:jc w:val="center"/>
        <w:rPr>
          <w:b/>
        </w:rPr>
      </w:pPr>
      <w:r w:rsidRPr="00F378EE">
        <w:rPr>
          <w:b/>
        </w:rPr>
        <w:t xml:space="preserve">Выразительное чтение по ролям. </w:t>
      </w:r>
    </w:p>
    <w:p w:rsidR="00F42BA8" w:rsidRPr="00F378EE" w:rsidRDefault="00F42BA8" w:rsidP="00F42BA8">
      <w:pPr>
        <w:jc w:val="center"/>
        <w:rPr>
          <w:b/>
        </w:rPr>
      </w:pPr>
      <w:r w:rsidRPr="00F378EE">
        <w:rPr>
          <w:b/>
        </w:rPr>
        <w:t>Диалог Маши и Гринёва. Глава «Поединок», с. 278</w:t>
      </w:r>
    </w:p>
    <w:p w:rsidR="00F42BA8" w:rsidRPr="00F378EE" w:rsidRDefault="00F42BA8" w:rsidP="00F42BA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42BA8" w:rsidRPr="00F378EE" w:rsidTr="00743346">
        <w:tc>
          <w:tcPr>
            <w:tcW w:w="4785" w:type="dxa"/>
          </w:tcPr>
          <w:p w:rsidR="00F42BA8" w:rsidRPr="00F378EE" w:rsidRDefault="00F42BA8" w:rsidP="00743346">
            <w:pPr>
              <w:jc w:val="center"/>
              <w:rPr>
                <w:b/>
              </w:rPr>
            </w:pPr>
            <w:r w:rsidRPr="00F378EE">
              <w:rPr>
                <w:b/>
              </w:rPr>
              <w:t>Гринёв</w:t>
            </w:r>
          </w:p>
          <w:p w:rsidR="00F42BA8" w:rsidRPr="00F378EE" w:rsidRDefault="00F42BA8" w:rsidP="00743346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F42BA8" w:rsidRPr="00F378EE" w:rsidRDefault="00F42BA8" w:rsidP="00743346">
            <w:pPr>
              <w:jc w:val="center"/>
              <w:rPr>
                <w:b/>
              </w:rPr>
            </w:pPr>
            <w:r w:rsidRPr="00F378EE">
              <w:rPr>
                <w:b/>
              </w:rPr>
              <w:t>Швабрин</w:t>
            </w:r>
          </w:p>
        </w:tc>
      </w:tr>
      <w:tr w:rsidR="00F42BA8" w:rsidRPr="00F378EE" w:rsidTr="00743346">
        <w:tc>
          <w:tcPr>
            <w:tcW w:w="4785" w:type="dxa"/>
          </w:tcPr>
          <w:p w:rsidR="00F42BA8" w:rsidRPr="00F378EE" w:rsidRDefault="00F42BA8" w:rsidP="00743346">
            <w:pPr>
              <w:jc w:val="both"/>
            </w:pPr>
            <w:r w:rsidRPr="00F378EE">
              <w:t>У Гринёва – глубина и искренность чувства, способность на героические поступки во имя любви. Глубокое уважение к женщине.</w:t>
            </w:r>
          </w:p>
        </w:tc>
        <w:tc>
          <w:tcPr>
            <w:tcW w:w="4786" w:type="dxa"/>
          </w:tcPr>
          <w:p w:rsidR="00F42BA8" w:rsidRPr="00F378EE" w:rsidRDefault="00F42BA8" w:rsidP="00743346">
            <w:pPr>
              <w:jc w:val="both"/>
            </w:pPr>
            <w:r w:rsidRPr="00F378EE">
              <w:t>У Швабрина – низменный характер чувства, способность к насилию и издевательствам, неуважительное отношение к женщине.</w:t>
            </w:r>
          </w:p>
          <w:p w:rsidR="00F42BA8" w:rsidRPr="00F378EE" w:rsidRDefault="00F42BA8" w:rsidP="00743346"/>
        </w:tc>
      </w:tr>
    </w:tbl>
    <w:p w:rsidR="00F42BA8" w:rsidRPr="00F378EE" w:rsidRDefault="00F42BA8" w:rsidP="00F42BA8">
      <w:pPr>
        <w:jc w:val="both"/>
        <w:rPr>
          <w:b/>
          <w:i/>
        </w:rPr>
      </w:pPr>
    </w:p>
    <w:p w:rsidR="00F42BA8" w:rsidRPr="00F378EE" w:rsidRDefault="00F42BA8" w:rsidP="00F42BA8">
      <w:pPr>
        <w:jc w:val="both"/>
        <w:rPr>
          <w:b/>
          <w:i/>
        </w:rPr>
      </w:pPr>
      <w:r w:rsidRPr="00F378EE">
        <w:rPr>
          <w:b/>
          <w:i/>
        </w:rPr>
        <w:t>Обобщение учителя:</w:t>
      </w:r>
    </w:p>
    <w:p w:rsidR="00F42BA8" w:rsidRPr="00F378EE" w:rsidRDefault="00F42BA8" w:rsidP="00F42BA8">
      <w:pPr>
        <w:ind w:firstLine="708"/>
        <w:jc w:val="both"/>
      </w:pPr>
      <w:r w:rsidRPr="00F378EE">
        <w:t>Всё в повести полно милосердием. Сама любовь Петра Андреевича и Марьи Ивановны Мироновой в основном любовь – милосердие. Не любовь – страсть, не любовь – восхищение, а любовь – милосердие.</w:t>
      </w:r>
    </w:p>
    <w:p w:rsidR="00F42BA8" w:rsidRPr="00F378EE" w:rsidRDefault="00F42BA8" w:rsidP="00F42BA8">
      <w:pPr>
        <w:ind w:firstLine="708"/>
        <w:jc w:val="both"/>
      </w:pPr>
      <w:r w:rsidRPr="00F378EE">
        <w:t>Любит и слёзно жалеет сироту, у которой не осталось никого в целом мире, Гринёв. Любит и спасает своего рыцаря от ужасной участи бесчестия Марья Ивановна. Автор подчёркивает такие добродетели, как верность, благодарность, жертвенность, послушание, способность крепко любить.</w:t>
      </w:r>
    </w:p>
    <w:p w:rsidR="00F42BA8" w:rsidRPr="00F378EE" w:rsidRDefault="00F42BA8" w:rsidP="00F42BA8">
      <w:pPr>
        <w:ind w:firstLine="708"/>
        <w:jc w:val="both"/>
      </w:pPr>
      <w:r w:rsidRPr="00F378EE">
        <w:t>Обычно любовь пробуждает в человеке лучшие качества: доброту, милосердие, щедрость. Швабрина не украшает даже любовь. В своём стремлении устранить соперника он готов отправить его даже на смертную казнь.</w:t>
      </w:r>
    </w:p>
    <w:p w:rsidR="00F42BA8" w:rsidRPr="00F378EE" w:rsidRDefault="00F42BA8" w:rsidP="00F42BA8">
      <w:pPr>
        <w:ind w:firstLine="708"/>
        <w:jc w:val="both"/>
      </w:pPr>
      <w:r w:rsidRPr="00F378EE">
        <w:t>Отсутствие всяких убеждений порождает откровенный цинизм. Трудно говорить о том, что влюблённость его в Машу – это подлинное большое чувство. И действительно, отношение его к Марье  Ивановне (он низко клевещет на неё Гринёву, а потом, когда она в его власти, просто мучает беззащитную девушку) раскрывает нам всю низменную суть его любовного чувства, которое оказывается не чем иным, как эгоистической чувственной страстью.</w:t>
      </w:r>
    </w:p>
    <w:p w:rsidR="00F42BA8" w:rsidRPr="00F378EE" w:rsidRDefault="00F42BA8" w:rsidP="00F42BA8">
      <w:pPr>
        <w:ind w:firstLine="708"/>
        <w:jc w:val="both"/>
      </w:pPr>
    </w:p>
    <w:p w:rsidR="00F42BA8" w:rsidRPr="00F378EE" w:rsidRDefault="00F42BA8" w:rsidP="00F42BA8">
      <w:pPr>
        <w:jc w:val="center"/>
        <w:rPr>
          <w:b/>
        </w:rPr>
      </w:pPr>
      <w:r w:rsidRPr="00F378EE">
        <w:rPr>
          <w:b/>
        </w:rPr>
        <w:t xml:space="preserve">4. ПОНИМАНИЕ ВОИНСКОГО ДОЛГА: </w:t>
      </w:r>
    </w:p>
    <w:p w:rsidR="00F42BA8" w:rsidRPr="00F378EE" w:rsidRDefault="00F42BA8" w:rsidP="00F42BA8">
      <w:pPr>
        <w:jc w:val="center"/>
        <w:rPr>
          <w:b/>
          <w:i/>
        </w:rPr>
      </w:pPr>
      <w:r w:rsidRPr="00F378EE">
        <w:rPr>
          <w:b/>
          <w:i/>
        </w:rPr>
        <w:t>Просмотр кадра из фильма «Капитанская дочка» (3 мин.)</w:t>
      </w:r>
    </w:p>
    <w:p w:rsidR="00F42BA8" w:rsidRPr="00F378EE" w:rsidRDefault="00F42BA8" w:rsidP="00F42BA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42BA8" w:rsidRPr="00F378EE" w:rsidTr="00743346">
        <w:tc>
          <w:tcPr>
            <w:tcW w:w="4785" w:type="dxa"/>
          </w:tcPr>
          <w:p w:rsidR="00F42BA8" w:rsidRPr="00F378EE" w:rsidRDefault="00F42BA8" w:rsidP="00743346">
            <w:pPr>
              <w:jc w:val="center"/>
              <w:rPr>
                <w:b/>
              </w:rPr>
            </w:pPr>
            <w:r w:rsidRPr="00F378EE">
              <w:rPr>
                <w:b/>
              </w:rPr>
              <w:t>Гринёв</w:t>
            </w:r>
          </w:p>
          <w:p w:rsidR="00F42BA8" w:rsidRPr="00F378EE" w:rsidRDefault="00F42BA8" w:rsidP="00743346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F42BA8" w:rsidRPr="00F378EE" w:rsidRDefault="00F42BA8" w:rsidP="00743346">
            <w:pPr>
              <w:jc w:val="center"/>
              <w:rPr>
                <w:b/>
              </w:rPr>
            </w:pPr>
            <w:r w:rsidRPr="00F378EE">
              <w:rPr>
                <w:b/>
              </w:rPr>
              <w:t>Швабрин</w:t>
            </w:r>
          </w:p>
        </w:tc>
      </w:tr>
      <w:tr w:rsidR="00F42BA8" w:rsidRPr="00F378EE" w:rsidTr="00743346">
        <w:tc>
          <w:tcPr>
            <w:tcW w:w="4785" w:type="dxa"/>
          </w:tcPr>
          <w:p w:rsidR="00F42BA8" w:rsidRPr="00F378EE" w:rsidRDefault="00F42BA8" w:rsidP="00743346">
            <w:pPr>
              <w:jc w:val="both"/>
            </w:pPr>
            <w:r w:rsidRPr="00F378EE">
              <w:t>Гринёв верен воинскому долгу и готов пожертвовать жизнью во имя долга.</w:t>
            </w:r>
          </w:p>
        </w:tc>
        <w:tc>
          <w:tcPr>
            <w:tcW w:w="4786" w:type="dxa"/>
          </w:tcPr>
          <w:p w:rsidR="00F42BA8" w:rsidRPr="00F378EE" w:rsidRDefault="00F42BA8" w:rsidP="00743346">
            <w:pPr>
              <w:jc w:val="both"/>
            </w:pPr>
            <w:r w:rsidRPr="00F378EE">
              <w:t>Швабрин изменяет воинской присяге (не по идейным мотивам, а из низменных побуждений).</w:t>
            </w:r>
          </w:p>
          <w:p w:rsidR="00F42BA8" w:rsidRPr="00F378EE" w:rsidRDefault="00F42BA8" w:rsidP="00743346"/>
        </w:tc>
      </w:tr>
    </w:tbl>
    <w:p w:rsidR="00F42BA8" w:rsidRPr="00F378EE" w:rsidRDefault="00F42BA8" w:rsidP="00F42BA8">
      <w:pPr>
        <w:jc w:val="center"/>
      </w:pPr>
    </w:p>
    <w:p w:rsidR="00F42BA8" w:rsidRPr="00F378EE" w:rsidRDefault="00F42BA8" w:rsidP="00F42BA8">
      <w:pPr>
        <w:jc w:val="both"/>
        <w:rPr>
          <w:b/>
          <w:i/>
        </w:rPr>
      </w:pPr>
      <w:r w:rsidRPr="00F378EE">
        <w:rPr>
          <w:b/>
          <w:i/>
        </w:rPr>
        <w:t>Обобщение учителя:</w:t>
      </w:r>
    </w:p>
    <w:p w:rsidR="00F42BA8" w:rsidRPr="00F378EE" w:rsidRDefault="00F42BA8" w:rsidP="00F42BA8">
      <w:pPr>
        <w:ind w:firstLine="708"/>
        <w:jc w:val="both"/>
      </w:pPr>
      <w:r w:rsidRPr="00F378EE">
        <w:t xml:space="preserve">Вполне логичен для характера Швабрина его переход на сторону Пугачёва, когда тот оказывается победителем. Пушкин подчёркивает отсутствие всяких идейных мотивов в его измене. Оставаясь с Пугачёвым, Швабрин руководствуется целиком </w:t>
      </w:r>
      <w:proofErr w:type="gramStart"/>
      <w:r w:rsidRPr="00F378EE">
        <w:t>шкурническими</w:t>
      </w:r>
      <w:proofErr w:type="gramEnd"/>
      <w:r w:rsidRPr="00F378EE">
        <w:t xml:space="preserve"> интересами. Спасти свою жизнь, добиться своей цели – для достижения всего этого все средства хороши для Швабрина: клевета, донос, измена, убийство. Так естественно дополняют этот отвратительный образ такие черты его, как трусость и малодушие, проявленные перед лицом суда, жестокость, кровожадность, изображённые в «Пропущенной главе», когда он готов сжечь живьем семью Гринёвых и Машу, запертых в амбаре. Швабрин – типичное порождение эпохи дворцовых переворотов. </w:t>
      </w:r>
    </w:p>
    <w:p w:rsidR="00F42BA8" w:rsidRPr="00F378EE" w:rsidRDefault="00F42BA8" w:rsidP="00F42BA8">
      <w:pPr>
        <w:ind w:firstLine="708"/>
        <w:jc w:val="both"/>
      </w:pPr>
      <w:r w:rsidRPr="00F378EE">
        <w:t>Делая нравственный критерий основным в оценке дворянства, Пушкин на протяжении всей повести Швабрину противопоставляет Гринёва.</w:t>
      </w:r>
    </w:p>
    <w:p w:rsidR="00F42BA8" w:rsidRPr="00F378EE" w:rsidRDefault="00F42BA8" w:rsidP="00F42BA8">
      <w:pPr>
        <w:ind w:firstLine="708"/>
        <w:jc w:val="both"/>
      </w:pPr>
      <w:r w:rsidRPr="00F378EE">
        <w:t>Гринёву не нужна жизнь, купленная ценой унижения своего дворянского звания. Глубоко сознательный героизм отличает Гринёва в сцене беседы с Пугачёвым. Он при всей безысходности своего положения держится с большим достоинством. Гринёв с честью следует жизненному принципу своего отца, выраженному в эпиграфе ко всему роману.</w:t>
      </w:r>
    </w:p>
    <w:p w:rsidR="00F42BA8" w:rsidRPr="00F378EE" w:rsidRDefault="00F42BA8" w:rsidP="00F42BA8">
      <w:bookmarkStart w:id="0" w:name="_GoBack"/>
      <w:bookmarkEnd w:id="0"/>
      <w:proofErr w:type="gramStart"/>
      <w:r w:rsidRPr="00F378EE">
        <w:rPr>
          <w:b/>
          <w:lang w:val="en-US"/>
        </w:rPr>
        <w:t>IY</w:t>
      </w:r>
      <w:r w:rsidRPr="00F378EE">
        <w:rPr>
          <w:b/>
        </w:rPr>
        <w:t>.</w:t>
      </w:r>
      <w:proofErr w:type="gramEnd"/>
      <w:r w:rsidRPr="00F378EE">
        <w:rPr>
          <w:b/>
        </w:rPr>
        <w:t xml:space="preserve">    РЕФЛЕКСИЯ   </w:t>
      </w:r>
    </w:p>
    <w:p w:rsidR="00F42BA8" w:rsidRPr="00F378EE" w:rsidRDefault="00F42BA8" w:rsidP="00F42BA8">
      <w:pPr>
        <w:jc w:val="both"/>
      </w:pPr>
      <w:r w:rsidRPr="00F378EE">
        <w:rPr>
          <w:b/>
          <w:i/>
        </w:rPr>
        <w:t>Учитель:</w:t>
      </w:r>
      <w:r w:rsidRPr="00F378EE">
        <w:t xml:space="preserve"> « Так для чего А.С. Пушкин поставил рядом Гринёва и Швабрина и заставил читателя сравнивать их? Как каждый из них делает свой выбор в жизни?  «Так кто же, по-вашему, является в повести человеком чести? А как писатель сам относится к своим героям? Какие произведения вы можете назвать, где герой – человек чести?»</w:t>
      </w:r>
    </w:p>
    <w:p w:rsidR="00F42BA8" w:rsidRPr="00F378EE" w:rsidRDefault="00F42BA8" w:rsidP="00360F81">
      <w:pPr>
        <w:jc w:val="both"/>
        <w:rPr>
          <w:b/>
          <w:i/>
        </w:rPr>
      </w:pPr>
      <w:r w:rsidRPr="00F378EE">
        <w:rPr>
          <w:b/>
          <w:i/>
        </w:rPr>
        <w:t>Ответы учащихся.</w:t>
      </w:r>
    </w:p>
    <w:p w:rsidR="00F42BA8" w:rsidRPr="00F378EE" w:rsidRDefault="00F42BA8" w:rsidP="00F42BA8">
      <w:pPr>
        <w:rPr>
          <w:b/>
        </w:rPr>
      </w:pPr>
      <w:r w:rsidRPr="00F378EE">
        <w:rPr>
          <w:b/>
          <w:lang w:val="en-US"/>
        </w:rPr>
        <w:t>Y</w:t>
      </w:r>
      <w:r w:rsidRPr="00F378EE">
        <w:rPr>
          <w:b/>
        </w:rPr>
        <w:t>.ЗАКЛЮЧИТЕЛЬНОЕ ОБОБЩЕНИЕ УЧИТЕЛЯ:</w:t>
      </w:r>
    </w:p>
    <w:p w:rsidR="00F42BA8" w:rsidRPr="00F378EE" w:rsidRDefault="00F42BA8" w:rsidP="00F42BA8">
      <w:pPr>
        <w:ind w:firstLine="708"/>
        <w:jc w:val="both"/>
      </w:pPr>
      <w:r w:rsidRPr="00F378EE">
        <w:t>«Человек всю жизнь стоит перед выбором, он идёт по жизни, как по ступенькам. Будут ли эти ступеньки вести вверх, к духовному росту, к самосовершенствованию, или это будут ступеньки вниз, к потере души? Всё зависит от человека».</w:t>
      </w:r>
    </w:p>
    <w:p w:rsidR="00F42BA8" w:rsidRPr="00F378EE" w:rsidRDefault="00F42BA8" w:rsidP="00F42BA8">
      <w:pPr>
        <w:ind w:firstLine="708"/>
        <w:jc w:val="both"/>
      </w:pPr>
      <w:r w:rsidRPr="00F378EE">
        <w:t>Задача писателя – честно ставить вопросы, чтобы побудить человека подумать о себе, о своей нравственности, человеческой состоятельности.</w:t>
      </w:r>
    </w:p>
    <w:p w:rsidR="00F42BA8" w:rsidRPr="00F378EE" w:rsidRDefault="00F42BA8" w:rsidP="00F42BA8">
      <w:pPr>
        <w:jc w:val="both"/>
      </w:pPr>
      <w:r w:rsidRPr="00F378EE">
        <w:t xml:space="preserve">А.С. Пушкин в качестве эпиграфа взял главную часть пословицы «Береги честь смолоду!» </w:t>
      </w:r>
      <w:proofErr w:type="gramStart"/>
      <w:r w:rsidRPr="00F378EE">
        <w:t>Он выбрал побудительное  по цели высказывания предложение, потому что хотел побудить КАЖДОГО СВОЕГО читателя беречь свою честь (потому и выбирает определённо-личное предложение «Береги!</w:t>
      </w:r>
      <w:proofErr w:type="gramEnd"/>
      <w:r w:rsidRPr="00F378EE">
        <w:t xml:space="preserve"> </w:t>
      </w:r>
      <w:proofErr w:type="gramStart"/>
      <w:r w:rsidRPr="00F378EE">
        <w:t>(Ты) береги!»).</w:t>
      </w:r>
      <w:proofErr w:type="gramEnd"/>
    </w:p>
    <w:p w:rsidR="00F42BA8" w:rsidRPr="00F378EE" w:rsidRDefault="00F42BA8" w:rsidP="00F42BA8">
      <w:pPr>
        <w:ind w:firstLine="708"/>
        <w:jc w:val="both"/>
      </w:pPr>
      <w:r w:rsidRPr="00F378EE">
        <w:t>Для Пушкина правильный путь состоит не в том, чтобы из одного лагеря современности перейти в другой, а в том, чтобы подняться над «жестоким веком», сохранив в себе «гуманность», человеческое достоинство и уважение к жизни других людей.</w:t>
      </w:r>
    </w:p>
    <w:p w:rsidR="00F42BA8" w:rsidRPr="00F378EE" w:rsidRDefault="00F42BA8" w:rsidP="00F42BA8">
      <w:pPr>
        <w:ind w:firstLine="708"/>
        <w:jc w:val="both"/>
      </w:pPr>
      <w:r w:rsidRPr="00F378EE">
        <w:t xml:space="preserve">Честь и бесчестье, верность долгу и его нарушение, прямота и изворотливость, душевное благородство и низость – таковы качества героев, один из которых вызывает наши симпатии. А </w:t>
      </w:r>
      <w:proofErr w:type="gramStart"/>
      <w:r w:rsidRPr="00F378EE">
        <w:t>другой</w:t>
      </w:r>
      <w:proofErr w:type="gramEnd"/>
      <w:r w:rsidRPr="00F378EE">
        <w:t xml:space="preserve">  –  презрение.</w:t>
      </w:r>
    </w:p>
    <w:p w:rsidR="00F42BA8" w:rsidRPr="00F378EE" w:rsidRDefault="00F42BA8" w:rsidP="00F42BA8">
      <w:pPr>
        <w:ind w:firstLine="708"/>
        <w:jc w:val="both"/>
      </w:pPr>
      <w:r w:rsidRPr="00F378EE">
        <w:t>За год до дуэли Пушкин писал графу Репнину: «Как дворянин и отец семейства, я должен блюсти мою честь и имя, которое оставлю моим детям».</w:t>
      </w:r>
    </w:p>
    <w:p w:rsidR="00F42BA8" w:rsidRPr="00F378EE" w:rsidRDefault="00F42BA8" w:rsidP="00F42BA8">
      <w:pPr>
        <w:jc w:val="both"/>
      </w:pPr>
      <w:r w:rsidRPr="00F378EE">
        <w:t>Вот и всё, что остаётся детям: честь и имя. Всё остальное – не важно.</w:t>
      </w:r>
    </w:p>
    <w:p w:rsidR="00F42BA8" w:rsidRPr="00F378EE" w:rsidRDefault="00F42BA8" w:rsidP="00F42BA8">
      <w:pPr>
        <w:rPr>
          <w:b/>
        </w:rPr>
      </w:pPr>
      <w:proofErr w:type="gramStart"/>
      <w:r w:rsidRPr="00F378EE">
        <w:rPr>
          <w:b/>
          <w:lang w:val="en-US"/>
        </w:rPr>
        <w:t>YI</w:t>
      </w:r>
      <w:r w:rsidRPr="00F378EE">
        <w:rPr>
          <w:b/>
        </w:rPr>
        <w:t>.</w:t>
      </w:r>
      <w:proofErr w:type="gramEnd"/>
      <w:r w:rsidRPr="00F378EE">
        <w:rPr>
          <w:b/>
        </w:rPr>
        <w:t xml:space="preserve">  ДОМАШНЕЕ ЗАДАНИЕ: </w:t>
      </w:r>
    </w:p>
    <w:p w:rsidR="00F42BA8" w:rsidRPr="00F378EE" w:rsidRDefault="00F42BA8" w:rsidP="00F42BA8">
      <w:pPr>
        <w:numPr>
          <w:ilvl w:val="0"/>
          <w:numId w:val="6"/>
        </w:numPr>
      </w:pPr>
      <w:r w:rsidRPr="00F378EE">
        <w:t>Подготовиться к сочинению «Береги честь смолоду».</w:t>
      </w:r>
    </w:p>
    <w:p w:rsidR="00F42BA8" w:rsidRPr="00F378EE" w:rsidRDefault="00F42BA8" w:rsidP="00F42BA8">
      <w:pPr>
        <w:numPr>
          <w:ilvl w:val="0"/>
          <w:numId w:val="6"/>
        </w:numPr>
      </w:pPr>
      <w:r w:rsidRPr="00F378EE">
        <w:t>Темы научно-исследовательских работ по повести А.С. Пушкина «Капитанская дочка» (по выбору):</w:t>
      </w:r>
    </w:p>
    <w:p w:rsidR="00F42BA8" w:rsidRPr="00F378EE" w:rsidRDefault="00F42BA8" w:rsidP="00F42BA8">
      <w:pPr>
        <w:numPr>
          <w:ilvl w:val="1"/>
          <w:numId w:val="6"/>
        </w:numPr>
      </w:pPr>
      <w:r w:rsidRPr="00F378EE">
        <w:t>«Эпиграфы и их роль в повести».</w:t>
      </w:r>
    </w:p>
    <w:p w:rsidR="00F42BA8" w:rsidRPr="00F378EE" w:rsidRDefault="00F42BA8" w:rsidP="00F42BA8">
      <w:pPr>
        <w:numPr>
          <w:ilvl w:val="1"/>
          <w:numId w:val="6"/>
        </w:numPr>
      </w:pPr>
      <w:r w:rsidRPr="00F378EE">
        <w:t xml:space="preserve">«Смысл названия повести «Капитанская дочка» </w:t>
      </w:r>
    </w:p>
    <w:p w:rsidR="00F42BA8" w:rsidRPr="00F378EE" w:rsidRDefault="00F42BA8" w:rsidP="00F42BA8">
      <w:pPr>
        <w:numPr>
          <w:ilvl w:val="1"/>
          <w:numId w:val="6"/>
        </w:numPr>
      </w:pPr>
      <w:r w:rsidRPr="00F378EE">
        <w:t>«Фольклорные элементы в повести «Капитанская дочка»</w:t>
      </w:r>
    </w:p>
    <w:p w:rsidR="00F42BA8" w:rsidRPr="00F378EE" w:rsidRDefault="00F42BA8" w:rsidP="00F42BA8"/>
    <w:p w:rsidR="004512F4" w:rsidRPr="00F378EE" w:rsidRDefault="00360F81"/>
    <w:sectPr w:rsidR="004512F4" w:rsidRPr="00F378EE" w:rsidSect="00F42B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6F36"/>
    <w:multiLevelType w:val="hybridMultilevel"/>
    <w:tmpl w:val="5ACA6DA2"/>
    <w:lvl w:ilvl="0" w:tplc="0910259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0F0351B"/>
    <w:multiLevelType w:val="hybridMultilevel"/>
    <w:tmpl w:val="674EA8B8"/>
    <w:lvl w:ilvl="0" w:tplc="7C622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C824CDE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4F8D1468"/>
    <w:multiLevelType w:val="hybridMultilevel"/>
    <w:tmpl w:val="525C026C"/>
    <w:lvl w:ilvl="0" w:tplc="380C7F7C">
      <w:start w:val="2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58213D17"/>
    <w:multiLevelType w:val="hybridMultilevel"/>
    <w:tmpl w:val="DEA042F4"/>
    <w:lvl w:ilvl="0" w:tplc="DFC89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EAE84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62689"/>
    <w:multiLevelType w:val="hybridMultilevel"/>
    <w:tmpl w:val="34E48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704664"/>
    <w:multiLevelType w:val="hybridMultilevel"/>
    <w:tmpl w:val="6CDCA57E"/>
    <w:lvl w:ilvl="0" w:tplc="1408B40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A8"/>
    <w:rsid w:val="00360F81"/>
    <w:rsid w:val="00491AC3"/>
    <w:rsid w:val="00A84F29"/>
    <w:rsid w:val="00EB6C8E"/>
    <w:rsid w:val="00F378EE"/>
    <w:rsid w:val="00F4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7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1741</Words>
  <Characters>9927</Characters>
  <Application>Microsoft Office Word</Application>
  <DocSecurity>0</DocSecurity>
  <Lines>82</Lines>
  <Paragraphs>23</Paragraphs>
  <ScaleCrop>false</ScaleCrop>
  <Company/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2016-01-07T15:25:00Z</dcterms:created>
  <dcterms:modified xsi:type="dcterms:W3CDTF">2016-02-09T16:02:00Z</dcterms:modified>
</cp:coreProperties>
</file>