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B" w:rsidRDefault="00E94401" w:rsidP="00E94401">
      <w:pPr>
        <w:jc w:val="center"/>
        <w:rPr>
          <w:sz w:val="72"/>
          <w:szCs w:val="72"/>
        </w:rPr>
      </w:pPr>
      <w:r w:rsidRPr="00E94401">
        <w:rPr>
          <w:sz w:val="72"/>
          <w:szCs w:val="72"/>
        </w:rPr>
        <w:t xml:space="preserve">Игра </w:t>
      </w:r>
      <w:r>
        <w:rPr>
          <w:sz w:val="72"/>
          <w:szCs w:val="72"/>
        </w:rPr>
        <w:t xml:space="preserve">  </w:t>
      </w:r>
      <w:r w:rsidRPr="00E94401">
        <w:rPr>
          <w:sz w:val="72"/>
          <w:szCs w:val="72"/>
        </w:rPr>
        <w:t>«</w:t>
      </w:r>
      <w:r>
        <w:rPr>
          <w:sz w:val="72"/>
          <w:szCs w:val="72"/>
        </w:rPr>
        <w:t>Чьи это звуки</w:t>
      </w:r>
      <w:r w:rsidRPr="00E94401">
        <w:rPr>
          <w:sz w:val="72"/>
          <w:szCs w:val="72"/>
        </w:rPr>
        <w:t>?»</w:t>
      </w:r>
    </w:p>
    <w:p w:rsidR="00E94401" w:rsidRDefault="00E94401" w:rsidP="00E94401">
      <w:pPr>
        <w:jc w:val="center"/>
        <w:rPr>
          <w:sz w:val="72"/>
          <w:szCs w:val="72"/>
        </w:rPr>
      </w:pPr>
      <w:r>
        <w:rPr>
          <w:sz w:val="72"/>
          <w:szCs w:val="72"/>
        </w:rPr>
        <w:t>(соедини стрелкой)</w:t>
      </w:r>
    </w:p>
    <w:p w:rsidR="00E94401" w:rsidRDefault="00E94401">
      <w:pPr>
        <w:rPr>
          <w:sz w:val="72"/>
          <w:szCs w:val="72"/>
        </w:rPr>
      </w:pPr>
    </w:p>
    <w:p w:rsidR="00E94401" w:rsidRDefault="00E94401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1548493" cy="1101521"/>
            <wp:effectExtent l="19050" t="0" r="0" b="0"/>
            <wp:docPr id="1" name="Рисунок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16" cy="110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      </w:t>
      </w:r>
      <w:proofErr w:type="spellStart"/>
      <w:r>
        <w:rPr>
          <w:sz w:val="72"/>
          <w:szCs w:val="72"/>
        </w:rPr>
        <w:t>р-р-р</w:t>
      </w:r>
      <w:proofErr w:type="spellEnd"/>
    </w:p>
    <w:p w:rsidR="00E94401" w:rsidRDefault="00E94401">
      <w:pPr>
        <w:rPr>
          <w:sz w:val="72"/>
          <w:szCs w:val="72"/>
        </w:rPr>
      </w:pPr>
    </w:p>
    <w:p w:rsidR="00E94401" w:rsidRDefault="00E94401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1666059" cy="1753078"/>
            <wp:effectExtent l="19050" t="0" r="0" b="0"/>
            <wp:docPr id="2" name="Рисунок 2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05" cy="175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   кап-кап</w:t>
      </w:r>
    </w:p>
    <w:p w:rsidR="00E94401" w:rsidRDefault="00E94401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1828800" cy="1476375"/>
            <wp:effectExtent l="19050" t="0" r="0" b="0"/>
            <wp:docPr id="3" name="Рисунок 3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        </w:t>
      </w:r>
      <w:proofErr w:type="spellStart"/>
      <w:r>
        <w:rPr>
          <w:sz w:val="72"/>
          <w:szCs w:val="72"/>
        </w:rPr>
        <w:t>му</w:t>
      </w:r>
      <w:proofErr w:type="spellEnd"/>
    </w:p>
    <w:p w:rsidR="00E94401" w:rsidRDefault="00E94401">
      <w:pPr>
        <w:rPr>
          <w:sz w:val="72"/>
          <w:szCs w:val="72"/>
        </w:rPr>
      </w:pPr>
    </w:p>
    <w:p w:rsidR="00E94401" w:rsidRPr="00E94401" w:rsidRDefault="00E94401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1828800" cy="1149350"/>
            <wp:effectExtent l="19050" t="0" r="0" b="0"/>
            <wp:docPr id="4" name="Рисунок 4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     ж-ж-ж            </w:t>
      </w:r>
    </w:p>
    <w:sectPr w:rsidR="00E94401" w:rsidRPr="00E94401" w:rsidSect="008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94401"/>
    <w:rsid w:val="00086375"/>
    <w:rsid w:val="002051BF"/>
    <w:rsid w:val="0052023F"/>
    <w:rsid w:val="0062789B"/>
    <w:rsid w:val="008A5CEB"/>
    <w:rsid w:val="009F2659"/>
    <w:rsid w:val="00C43CA9"/>
    <w:rsid w:val="00E6635B"/>
    <w:rsid w:val="00E94401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7008-D123-4460-8066-385BAC3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2008-10-14T05:54:00Z</cp:lastPrinted>
  <dcterms:created xsi:type="dcterms:W3CDTF">2008-10-14T05:48:00Z</dcterms:created>
  <dcterms:modified xsi:type="dcterms:W3CDTF">2008-10-14T05:55:00Z</dcterms:modified>
</cp:coreProperties>
</file>