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3" w:rsidRDefault="00BB0C93" w:rsidP="00D12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C93" w:rsidRDefault="00BB0C93" w:rsidP="00D12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4B9C" w:rsidRDefault="00EE4B9C" w:rsidP="00D12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Классный час "Эхо </w:t>
      </w:r>
      <w:proofErr w:type="spellStart"/>
      <w:r w:rsidRPr="00D1253D">
        <w:rPr>
          <w:rFonts w:ascii="Times New Roman" w:hAnsi="Times New Roman" w:cs="Times New Roman"/>
          <w:b/>
          <w:sz w:val="28"/>
          <w:szCs w:val="28"/>
          <w:lang w:eastAsia="ru-RU"/>
        </w:rPr>
        <w:t>Бесланской</w:t>
      </w:r>
      <w:proofErr w:type="spellEnd"/>
      <w:r w:rsidRPr="00D125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печали"</w:t>
      </w:r>
    </w:p>
    <w:p w:rsidR="00BB0C93" w:rsidRDefault="00BB0C93" w:rsidP="00BB0C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93" w:rsidRDefault="00BB0C93" w:rsidP="00BB0C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93" w:rsidRPr="00BB0C93" w:rsidRDefault="00BB0C93" w:rsidP="00BB0C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sz w:val="28"/>
          <w:szCs w:val="28"/>
          <w:lang w:eastAsia="ru-RU"/>
        </w:rPr>
        <w:t xml:space="preserve">Тудвасева Анна Сергеевна, КССОШ, </w:t>
      </w:r>
    </w:p>
    <w:p w:rsidR="00BB0C93" w:rsidRDefault="00BB0C93" w:rsidP="00BB0C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 5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0C93" w:rsidRDefault="00BB0C93" w:rsidP="00BB0C9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C93" w:rsidRDefault="00BB0C93" w:rsidP="00BB0C9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классного часа: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нравственности и патриотизма; умение различать добро и зло; воспитание сострадания, милосердия у учащихся; сохранение в памяти детей тех страшных событий, которые произошли 10 лет спустя и которые не имеют срока давности.</w:t>
      </w:r>
    </w:p>
    <w:p w:rsidR="00BB0C93" w:rsidRDefault="00BB0C93" w:rsidP="00BB0C9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кабинета: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C93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«Эхо </w:t>
      </w:r>
      <w:proofErr w:type="spellStart"/>
      <w:r w:rsidRPr="00BB0C93">
        <w:rPr>
          <w:rFonts w:ascii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BB0C93">
        <w:rPr>
          <w:rFonts w:ascii="Times New Roman" w:hAnsi="Times New Roman" w:cs="Times New Roman"/>
          <w:sz w:val="28"/>
          <w:szCs w:val="28"/>
          <w:lang w:eastAsia="ru-RU"/>
        </w:rPr>
        <w:t xml:space="preserve"> печали», классная доска с записями, музыкальное сопровождение презентации, свечи.</w:t>
      </w:r>
    </w:p>
    <w:p w:rsidR="00BB0C93" w:rsidRDefault="00BB0C93" w:rsidP="00BB0C9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C93" w:rsidRPr="00BB0C93" w:rsidRDefault="00BB0C93" w:rsidP="00BB0C93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EE4B9C" w:rsidRPr="00D1253D" w:rsidRDefault="00EE4B9C" w:rsidP="00BB0C9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D1253D">
        <w:rPr>
          <w:rFonts w:ascii="Times New Roman" w:hAnsi="Times New Roman" w:cs="Times New Roman"/>
          <w:sz w:val="28"/>
          <w:szCs w:val="28"/>
          <w:lang w:eastAsia="ru-RU"/>
        </w:rPr>
        <w:t>сердцем</w:t>
      </w:r>
      <w:proofErr w:type="gramEnd"/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(Идет показ презентации </w:t>
      </w:r>
      <w:hyperlink r:id="rId6" w:history="1">
        <w:r w:rsidRPr="00BB0C93">
          <w:rPr>
            <w:rFonts w:ascii="Times New Roman" w:hAnsi="Times New Roman" w:cs="Times New Roman"/>
            <w:i/>
            <w:color w:val="0000FF"/>
            <w:sz w:val="28"/>
            <w:szCs w:val="28"/>
            <w:lang w:eastAsia="ru-RU"/>
          </w:rPr>
          <w:t xml:space="preserve">"Эхо </w:t>
        </w:r>
        <w:proofErr w:type="spellStart"/>
        <w:r w:rsidRPr="00BB0C93">
          <w:rPr>
            <w:rFonts w:ascii="Times New Roman" w:hAnsi="Times New Roman" w:cs="Times New Roman"/>
            <w:i/>
            <w:color w:val="0000FF"/>
            <w:sz w:val="28"/>
            <w:szCs w:val="28"/>
            <w:lang w:eastAsia="ru-RU"/>
          </w:rPr>
          <w:t>Бесланской</w:t>
        </w:r>
        <w:proofErr w:type="spellEnd"/>
        <w:r w:rsidRPr="00BB0C93">
          <w:rPr>
            <w:rFonts w:ascii="Times New Roman" w:hAnsi="Times New Roman" w:cs="Times New Roman"/>
            <w:i/>
            <w:color w:val="0000FF"/>
            <w:sz w:val="28"/>
            <w:szCs w:val="28"/>
            <w:lang w:eastAsia="ru-RU"/>
          </w:rPr>
          <w:t xml:space="preserve"> печали"</w:t>
        </w:r>
      </w:hyperlink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(Слайды 1, 2, 3)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1.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2. Первое сентября в школе № 1 в городке Беслан стало черным днем. В один момент праздник превратился в трагедию. Что произошло, как могло получиться, что цветы первоклашек, принесенные учителям, валяются в лужах крови?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 4)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3.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D1253D">
        <w:rPr>
          <w:rFonts w:ascii="Times New Roman" w:hAnsi="Times New Roman" w:cs="Times New Roman"/>
          <w:sz w:val="28"/>
          <w:szCs w:val="28"/>
          <w:lang w:eastAsia="ru-RU"/>
        </w:rPr>
        <w:t>больше тысячи учеников</w:t>
      </w:r>
      <w:proofErr w:type="gramEnd"/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учителей и гостей праздника. 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4.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 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 5)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6. 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На улицах горели «Жигули», и в зоне беспорядочного огня то и дело оказывались и горожане и журналисты.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7. День второй.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 6)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8.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 7)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hyperlink r:id="rId7" w:history="1">
        <w:r w:rsidRPr="00BB0C93">
          <w:rPr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 xml:space="preserve">Песня </w:t>
        </w:r>
        <w:proofErr w:type="spellStart"/>
        <w:r w:rsidRPr="00BB0C93">
          <w:rPr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>Динислама</w:t>
        </w:r>
        <w:proofErr w:type="spellEnd"/>
        <w:r w:rsidRPr="00BB0C93">
          <w:rPr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 xml:space="preserve">  </w:t>
        </w:r>
        <w:proofErr w:type="spellStart"/>
        <w:r w:rsidRPr="00BB0C93">
          <w:rPr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>Дудова</w:t>
        </w:r>
        <w:proofErr w:type="spellEnd"/>
        <w:r w:rsidRPr="00BB0C93">
          <w:rPr>
            <w:rFonts w:ascii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 xml:space="preserve"> «Школа-Беслан»</w:t>
        </w:r>
      </w:hyperlink>
      <w:r w:rsidRPr="00BB0C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E4B9C" w:rsidRPr="00BB0C93" w:rsidRDefault="00BB0C93" w:rsidP="00BB0C9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(Выступление ученицы) </w:t>
      </w:r>
      <w:r w:rsidR="00EE4B9C"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Рассказ выжившей девочки</w:t>
      </w:r>
    </w:p>
    <w:p w:rsidR="00EE4B9C" w:rsidRPr="00A663A2" w:rsidRDefault="00EE4B9C" w:rsidP="00BB0C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АНГЕЛЫ</w:t>
      </w:r>
    </w:p>
    <w:p w:rsidR="00EE4B9C" w:rsidRPr="00A663A2" w:rsidRDefault="00EE4B9C" w:rsidP="00BB0C9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</w:t>
      </w:r>
    </w:p>
    <w:p w:rsidR="00EE4B9C" w:rsidRPr="00A663A2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Он рассказывал, что видел ангелов. Несколько дней назад вышел на балкон и увидел, как они медленно летят по сиреневому небу. Ангелы были в белых платьях, с розовыми и золотистыми шлейфами, они смеялись и играли на дудочках.</w:t>
      </w:r>
    </w:p>
    <w:p w:rsidR="00EE4B9C" w:rsidRPr="00BB0C93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0C93">
        <w:rPr>
          <w:rFonts w:ascii="Times New Roman" w:hAnsi="Times New Roman" w:cs="Times New Roman"/>
          <w:i/>
          <w:sz w:val="28"/>
          <w:szCs w:val="28"/>
          <w:lang w:eastAsia="ru-RU"/>
        </w:rPr>
        <w:t>(Слайд 8)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— Когда на Земле умирает ребенок, Бог забирает его к себе, дает ему крылья и превращает в ангела, — так сказал этот мальчик.</w:t>
      </w:r>
      <w:r w:rsidR="00BB0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253D">
        <w:rPr>
          <w:rFonts w:ascii="Times New Roman" w:hAnsi="Times New Roman" w:cs="Times New Roman"/>
          <w:sz w:val="28"/>
          <w:szCs w:val="28"/>
          <w:lang w:eastAsia="ru-RU"/>
        </w:rPr>
        <w:t>Когда он говорил, стояла такая тишина, что я слышала стук своего сердца. Мне вдруг показалось, что умирать совсем не страшно...</w:t>
      </w:r>
    </w:p>
    <w:p w:rsidR="00EE4B9C" w:rsidRPr="00D1253D" w:rsidRDefault="00EE4B9C" w:rsidP="00BB0C93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И когда кто-то сказал, что ангелов не бывает, все на него зашикали. Мы, конечно, уже думали о смерти: заканчивался второй день, мы уже перестали </w:t>
      </w:r>
      <w:proofErr w:type="gramStart"/>
      <w:r w:rsidRPr="00D1253D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 и пить, и трудно было дышать... Да, мы думали о смерти... И мальчик тоже думал.</w:t>
      </w:r>
      <w:r w:rsidR="00BB0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253D">
        <w:rPr>
          <w:rFonts w:ascii="Times New Roman" w:hAnsi="Times New Roman" w:cs="Times New Roman"/>
          <w:sz w:val="28"/>
          <w:szCs w:val="28"/>
          <w:lang w:eastAsia="ru-RU"/>
        </w:rPr>
        <w:t>Поэтому он и стал рассказывать нам про ангелов. Мне показалось, что так он готовил нас к смерти, давал нам привыкнуть к этой мысли, успокаивал и не давал отчаяться.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9. 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</w:t>
      </w:r>
      <w:r w:rsidRPr="00D12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где-то заблудился. Иногда чудо случалось. Одной из женщин ребенок позвонил на мобильный телефон и сообщил, что в безопасности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10.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D125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 </w:t>
      </w:r>
    </w:p>
    <w:p w:rsidR="00EE4B9C" w:rsidRPr="00A663A2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lang w:eastAsia="ru-RU"/>
        </w:rPr>
        <w:t>(Слайд 9)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11.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огонь. </w:t>
      </w:r>
    </w:p>
    <w:p w:rsidR="00EE4B9C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lang w:eastAsia="ru-RU"/>
        </w:rPr>
        <w:t>(Слайды 10, 11, 12)</w:t>
      </w:r>
    </w:p>
    <w:p w:rsidR="00A663A2" w:rsidRPr="00A663A2" w:rsidRDefault="00A663A2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(Выступление учащегося)</w:t>
      </w:r>
    </w:p>
    <w:p w:rsidR="00EE4B9C" w:rsidRPr="00A663A2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Как изменились небеса в лице,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Лишь танками в Беслане мгла </w:t>
      </w:r>
      <w:proofErr w:type="spell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взрычала</w:t>
      </w:r>
      <w:proofErr w:type="spell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И вздрогнула при мысли о конце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В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той школе, в баскетбольном том кольце,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Подвешенная боевиком взрывчатка. 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12. С этого взрыва и начался вынужденный штурм. Бойцы спецназа, которые после взрывов пошли в бой, попытались закрыть собой заложников, оттесняя в безопасную зону.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14. Среди раненых на носилках – бойцы спецназа – потери в бою за школу. 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(Слайд 13)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15. А в другой части города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ценой».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(Слайд 14)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16. 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(Слайд 15)</w:t>
      </w:r>
    </w:p>
    <w:p w:rsidR="00EE4B9C" w:rsidRPr="00D1253D" w:rsidRDefault="00EE4B9C" w:rsidP="00D12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В  память о жертвах </w:t>
      </w:r>
      <w:proofErr w:type="spellStart"/>
      <w:r w:rsidRPr="00D1253D">
        <w:rPr>
          <w:rFonts w:ascii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трагедии объявляется</w:t>
      </w:r>
      <w:r w:rsidRPr="00A663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A663A2">
          <w:rPr>
            <w:rFonts w:ascii="Times New Roman" w:hAnsi="Times New Roman" w:cs="Times New Roman"/>
            <w:i/>
            <w:color w:val="0000FF"/>
            <w:sz w:val="28"/>
            <w:szCs w:val="28"/>
            <w:lang w:eastAsia="ru-RU"/>
          </w:rPr>
          <w:t>минута молчания</w:t>
        </w:r>
      </w:hyperlink>
      <w:r w:rsidR="00A663A2">
        <w:rPr>
          <w:rFonts w:ascii="Times New Roman" w:hAnsi="Times New Roman" w:cs="Times New Roman"/>
          <w:i/>
          <w:color w:val="0000FF"/>
          <w:sz w:val="28"/>
          <w:szCs w:val="28"/>
          <w:lang w:eastAsia="ru-RU"/>
        </w:rPr>
        <w:t xml:space="preserve">, </w:t>
      </w:r>
      <w:proofErr w:type="spellStart"/>
      <w:r w:rsidR="00A663A2">
        <w:rPr>
          <w:rFonts w:ascii="Times New Roman" w:hAnsi="Times New Roman" w:cs="Times New Roman"/>
          <w:i/>
          <w:color w:val="0000FF"/>
          <w:sz w:val="28"/>
          <w:szCs w:val="28"/>
          <w:lang w:eastAsia="ru-RU"/>
        </w:rPr>
        <w:t>зажигаюся</w:t>
      </w:r>
      <w:proofErr w:type="spellEnd"/>
      <w:r w:rsidR="00A663A2">
        <w:rPr>
          <w:rFonts w:ascii="Times New Roman" w:hAnsi="Times New Roman" w:cs="Times New Roman"/>
          <w:i/>
          <w:color w:val="0000FF"/>
          <w:sz w:val="28"/>
          <w:szCs w:val="28"/>
          <w:lang w:eastAsia="ru-RU"/>
        </w:rPr>
        <w:t xml:space="preserve"> свечи.</w:t>
      </w:r>
    </w:p>
    <w:p w:rsidR="00EE4B9C" w:rsidRPr="00A663A2" w:rsidRDefault="00A663A2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(Выступление 5 учащихся)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E4B9C"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Мне не забыть тех страшных дней:</w:t>
      </w:r>
      <w:r w:rsidR="00EE4B9C"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Потоком кровь с телеэкрана,</w:t>
      </w:r>
      <w:r w:rsidR="00EE4B9C"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Меж пуль свистящих и огней</w:t>
      </w:r>
      <w:r w:rsidR="00EE4B9C"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Мельканье лиц детей Беслана.</w:t>
      </w:r>
      <w:r w:rsidR="00EE4B9C"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(Слайд 16)</w:t>
      </w:r>
    </w:p>
    <w:p w:rsidR="00EE4B9C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Мне не забыть плач матерей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В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объятьях траурного одеянья.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Их лица выглядят старей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С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печатью горя и страданья.</w:t>
      </w:r>
    </w:p>
    <w:p w:rsidR="00A663A2" w:rsidRPr="00A663A2" w:rsidRDefault="00A663A2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E4B9C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Мне не забыть тех нелюдей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П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од маской дьявольского </w:t>
      </w:r>
      <w:proofErr w:type="spell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ухмыленья</w:t>
      </w:r>
      <w:proofErr w:type="spell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Прикрывшись мерзостью идей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С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вои творивших преступленья.</w:t>
      </w:r>
    </w:p>
    <w:p w:rsidR="00A663A2" w:rsidRPr="00A663A2" w:rsidRDefault="00A663A2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E4B9C" w:rsidRPr="00A663A2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Без слов – одна лишь боль,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Убитых горем матерей рыданье.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О, Господи, скажи доколь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Н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азначил людям ты страданья?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(Слайд 17)</w:t>
      </w:r>
    </w:p>
    <w:p w:rsidR="00EE4B9C" w:rsidRPr="00A663A2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 рук бездушных палачей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Детей загубленных, безгрешных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Т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еперь заменит свет свечей,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Но не излечит безутешных.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(Слайд 18, 19)</w:t>
      </w:r>
    </w:p>
    <w:p w:rsidR="00EE4B9C" w:rsidRPr="00A663A2" w:rsidRDefault="00EE4B9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 раздается детский смех,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Один лишь плач и боли стон</w:t>
      </w:r>
      <w:proofErr w:type="gramStart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О</w:t>
      </w:r>
      <w:proofErr w:type="gramEnd"/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станется нам, как на грех – 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На память погребальный звон.</w:t>
      </w: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  <w:t>(Слайд 20)</w:t>
      </w:r>
    </w:p>
    <w:p w:rsidR="00BB0C93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>17. В Беслане по-прежнему тихо. На улицах пусто, захлопнулись ворота в домах, где уже похоронили погибших заложников.</w:t>
      </w:r>
      <w:r w:rsidR="00A66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A2">
        <w:rPr>
          <w:rFonts w:ascii="Times New Roman" w:hAnsi="Times New Roman" w:cs="Times New Roman"/>
          <w:i/>
          <w:sz w:val="28"/>
          <w:szCs w:val="28"/>
          <w:lang w:eastAsia="ru-RU"/>
        </w:rPr>
        <w:t>(Слайд 21)</w:t>
      </w: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B9C" w:rsidRPr="00D1253D" w:rsidRDefault="00EE4B9C" w:rsidP="00BB0C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53D">
        <w:rPr>
          <w:rFonts w:ascii="Times New Roman" w:hAnsi="Times New Roman" w:cs="Times New Roman"/>
          <w:sz w:val="28"/>
          <w:szCs w:val="28"/>
          <w:lang w:eastAsia="ru-RU"/>
        </w:rPr>
        <w:t xml:space="preserve">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 </w:t>
      </w:r>
    </w:p>
    <w:p w:rsidR="00EE4B9C" w:rsidRPr="00A663A2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hyperlink r:id="rId9" w:history="1">
        <w:r w:rsidRPr="00A663A2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Песня «Памяти жертв Беслана»</w:t>
        </w:r>
      </w:hyperlink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EE4B9C" w:rsidRDefault="00EE4B9C" w:rsidP="00BB0C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663A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(Слайды 22- 23)</w:t>
      </w:r>
    </w:p>
    <w:p w:rsidR="00A663A2" w:rsidRDefault="00A663A2" w:rsidP="00A663A2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A2" w:rsidRDefault="00A663A2" w:rsidP="00A663A2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3A2">
        <w:rPr>
          <w:rFonts w:ascii="Times New Roman" w:hAnsi="Times New Roman" w:cs="Times New Roman"/>
          <w:b/>
          <w:sz w:val="28"/>
          <w:szCs w:val="28"/>
          <w:lang w:eastAsia="ru-RU"/>
        </w:rPr>
        <w:t>Отчетная форма мероприятия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фотографии, с проведенного мероприятия.</w:t>
      </w:r>
    </w:p>
    <w:p w:rsidR="00694E00" w:rsidRDefault="00694E00" w:rsidP="00694E00"/>
    <w:p w:rsidR="00694E00" w:rsidRDefault="00694E00" w:rsidP="00694E00"/>
    <w:p w:rsidR="00694E00" w:rsidRDefault="00694E00" w:rsidP="00694E00"/>
    <w:p w:rsidR="00694E00" w:rsidRDefault="00694E00" w:rsidP="00694E00"/>
    <w:p w:rsidR="00694E00" w:rsidRPr="00694E00" w:rsidRDefault="00694E00" w:rsidP="0069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4E00">
        <w:rPr>
          <w:rFonts w:ascii="Times New Roman" w:hAnsi="Times New Roman" w:cs="Times New Roman"/>
          <w:b/>
          <w:sz w:val="28"/>
          <w:szCs w:val="28"/>
        </w:rPr>
        <w:t>Список использованных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00">
        <w:rPr>
          <w:rFonts w:ascii="Times New Roman" w:hAnsi="Times New Roman" w:cs="Times New Roman"/>
          <w:b/>
          <w:sz w:val="28"/>
          <w:szCs w:val="28"/>
        </w:rPr>
        <w:t>ресурсов:</w:t>
      </w:r>
    </w:p>
    <w:p w:rsidR="00694E00" w:rsidRPr="00694E00" w:rsidRDefault="00694E00" w:rsidP="00694E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94E00">
          <w:rPr>
            <w:rStyle w:val="a4"/>
            <w:rFonts w:ascii="Times New Roman" w:hAnsi="Times New Roman" w:cs="Times New Roman"/>
            <w:sz w:val="28"/>
            <w:szCs w:val="28"/>
          </w:rPr>
          <w:t>http://nsportal.ru/shkola/osnovy-bezopasnosti-zhiznedeyatelnosti/library/2013/04/22/stsenariy-klassnogo-chasa-ekho</w:t>
        </w:r>
      </w:hyperlink>
    </w:p>
    <w:p w:rsidR="00694E00" w:rsidRPr="00694E00" w:rsidRDefault="00694E00" w:rsidP="00694E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94E00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http://festival.1september.ru/articles/519046/</w:t>
        </w:r>
      </w:hyperlink>
    </w:p>
    <w:p w:rsidR="00694E00" w:rsidRPr="00694E00" w:rsidRDefault="00694E00" w:rsidP="00694E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4E00">
        <w:rPr>
          <w:rFonts w:ascii="Times New Roman" w:hAnsi="Times New Roman" w:cs="Times New Roman"/>
          <w:sz w:val="28"/>
          <w:szCs w:val="28"/>
        </w:rPr>
        <w:t>http://www.myshared.ru/slide/247184/</w:t>
      </w:r>
    </w:p>
    <w:p w:rsidR="00694E00" w:rsidRPr="00A663A2" w:rsidRDefault="00694E00" w:rsidP="00A663A2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6975CC" w:rsidRPr="00A663A2" w:rsidRDefault="006975CC" w:rsidP="00D125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975CC" w:rsidRPr="00A663A2" w:rsidSect="006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5FE"/>
    <w:multiLevelType w:val="hybridMultilevel"/>
    <w:tmpl w:val="0B7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7F14"/>
    <w:multiLevelType w:val="multilevel"/>
    <w:tmpl w:val="E7A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C"/>
    <w:rsid w:val="00694E00"/>
    <w:rsid w:val="006975CC"/>
    <w:rsid w:val="00A663A2"/>
    <w:rsid w:val="00BB0C93"/>
    <w:rsid w:val="00D1253D"/>
    <w:rsid w:val="00EE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4E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4E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9046/pril3.mp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9046/pril2.w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046/pril1.ppt" TargetMode="External"/><Relationship Id="rId11" Type="http://schemas.openxmlformats.org/officeDocument/2006/relationships/hyperlink" Target="http://festival.1september.ru/articles/5190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osnovy-bezopasnosti-zhiznedeyatelnosti/library/2013/04/22/stsenariy-klassnogo-chasa-ekh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9046/pril4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2014-12-11T00:27:00Z</cp:lastPrinted>
  <dcterms:created xsi:type="dcterms:W3CDTF">2014-10-29T17:08:00Z</dcterms:created>
  <dcterms:modified xsi:type="dcterms:W3CDTF">2014-12-11T00:33:00Z</dcterms:modified>
</cp:coreProperties>
</file>