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64" w:rsidRPr="00EB7C94" w:rsidRDefault="00F33E64" w:rsidP="00F33E64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EB7C94">
        <w:rPr>
          <w:rFonts w:ascii="Times New Roman" w:hAnsi="Times New Roman"/>
          <w:sz w:val="32"/>
          <w:szCs w:val="32"/>
        </w:rPr>
        <w:t xml:space="preserve">Экзаменационный материал </w:t>
      </w:r>
    </w:p>
    <w:p w:rsidR="00F33E64" w:rsidRPr="00EB7C94" w:rsidRDefault="00F33E64" w:rsidP="00F33E64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EB7C94">
        <w:rPr>
          <w:rFonts w:ascii="Times New Roman" w:hAnsi="Times New Roman"/>
          <w:sz w:val="32"/>
          <w:szCs w:val="32"/>
        </w:rPr>
        <w:t>по литературе  в 6 классе</w:t>
      </w:r>
    </w:p>
    <w:p w:rsidR="00F33E64" w:rsidRPr="00EB7C94" w:rsidRDefault="00F33E64" w:rsidP="00F33E64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EB7C94">
        <w:rPr>
          <w:rFonts w:ascii="Times New Roman" w:hAnsi="Times New Roman"/>
          <w:sz w:val="32"/>
          <w:szCs w:val="32"/>
        </w:rPr>
        <w:t xml:space="preserve">для проведения переводной аттестации </w:t>
      </w:r>
    </w:p>
    <w:p w:rsidR="00F33E64" w:rsidRPr="00EB7C94" w:rsidRDefault="00F33E64" w:rsidP="00F33E64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EB7C94">
        <w:rPr>
          <w:rFonts w:ascii="Times New Roman" w:hAnsi="Times New Roman"/>
          <w:sz w:val="32"/>
          <w:szCs w:val="32"/>
        </w:rPr>
        <w:t>за 201</w:t>
      </w:r>
      <w:r>
        <w:rPr>
          <w:rFonts w:ascii="Times New Roman" w:hAnsi="Times New Roman"/>
          <w:sz w:val="32"/>
          <w:szCs w:val="32"/>
        </w:rPr>
        <w:t>5</w:t>
      </w:r>
      <w:r w:rsidRPr="00EB7C94">
        <w:rPr>
          <w:rFonts w:ascii="Times New Roman" w:hAnsi="Times New Roman"/>
          <w:sz w:val="32"/>
          <w:szCs w:val="32"/>
        </w:rPr>
        <w:t xml:space="preserve"> – 201</w:t>
      </w:r>
      <w:r>
        <w:rPr>
          <w:rFonts w:ascii="Times New Roman" w:hAnsi="Times New Roman"/>
          <w:sz w:val="32"/>
          <w:szCs w:val="32"/>
        </w:rPr>
        <w:t>6</w:t>
      </w:r>
      <w:r w:rsidRPr="00EB7C94">
        <w:rPr>
          <w:rFonts w:ascii="Times New Roman" w:hAnsi="Times New Roman"/>
          <w:sz w:val="32"/>
          <w:szCs w:val="32"/>
        </w:rPr>
        <w:t xml:space="preserve"> учебный год </w:t>
      </w:r>
    </w:p>
    <w:p w:rsidR="00F33E64" w:rsidRPr="00EB7C94" w:rsidRDefault="00F33E64" w:rsidP="00F33E6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3E64" w:rsidRPr="00EB7C94" w:rsidRDefault="00F33E64" w:rsidP="00F33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3E64" w:rsidRPr="00EB7C94" w:rsidRDefault="00F33E64" w:rsidP="00F33E64">
      <w:pPr>
        <w:pStyle w:val="a3"/>
        <w:spacing w:after="0" w:line="240" w:lineRule="auto"/>
        <w:ind w:left="405"/>
        <w:jc w:val="center"/>
        <w:rPr>
          <w:rFonts w:ascii="Times New Roman" w:hAnsi="Times New Roman"/>
          <w:b/>
          <w:sz w:val="24"/>
          <w:szCs w:val="24"/>
        </w:rPr>
      </w:pPr>
      <w:r w:rsidRPr="00EB7C94">
        <w:rPr>
          <w:rFonts w:ascii="Times New Roman" w:hAnsi="Times New Roman"/>
          <w:b/>
          <w:sz w:val="24"/>
          <w:szCs w:val="24"/>
        </w:rPr>
        <w:t>Критерии оценивания</w:t>
      </w:r>
    </w:p>
    <w:p w:rsidR="00F33E64" w:rsidRPr="00EB7C94" w:rsidRDefault="00F33E64" w:rsidP="00F33E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E64" w:rsidRPr="00EB7C94" w:rsidRDefault="00F33E64" w:rsidP="00F33E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C94">
        <w:rPr>
          <w:rFonts w:ascii="Times New Roman" w:hAnsi="Times New Roman"/>
          <w:sz w:val="24"/>
          <w:szCs w:val="24"/>
        </w:rPr>
        <w:t xml:space="preserve">Отметка «5» ставится, если ученик ответил на все вопросы билета и его ответ в целом соответствовал приведенным выше требованиям. </w:t>
      </w:r>
    </w:p>
    <w:p w:rsidR="00F33E64" w:rsidRPr="00EB7C94" w:rsidRDefault="00F33E64" w:rsidP="00F33E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3E64" w:rsidRPr="00EB7C94" w:rsidRDefault="00F33E64" w:rsidP="00F33E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C94">
        <w:rPr>
          <w:rFonts w:ascii="Times New Roman" w:hAnsi="Times New Roman"/>
          <w:sz w:val="24"/>
          <w:szCs w:val="24"/>
        </w:rPr>
        <w:t xml:space="preserve">Отметка «4» ставится, если ученик полноценно ответил на два из трех предложенных вопросов, лишь обозначив основные позиции ответа на третий вопрос, либо ответил на все три вопроса билета, но в каждом случае его ответ не соответствовал тем или иным приведенным выше требованиям. </w:t>
      </w:r>
    </w:p>
    <w:p w:rsidR="00F33E64" w:rsidRPr="00EB7C94" w:rsidRDefault="00F33E64" w:rsidP="00F33E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3E64" w:rsidRPr="00EB7C94" w:rsidRDefault="00F33E64" w:rsidP="00F33E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C94">
        <w:rPr>
          <w:rFonts w:ascii="Times New Roman" w:hAnsi="Times New Roman"/>
          <w:sz w:val="24"/>
          <w:szCs w:val="24"/>
        </w:rPr>
        <w:t>Отметка «3» ставится, если ученик полноценно ответил на один из трех предложенных вопросов, лишь обозначив основные позиции ответа на два других вопроса, либо ответил на все три вопроса билета, но в каждом случае его ответ не соответствовал основным предъявляемым требованиям.</w:t>
      </w:r>
    </w:p>
    <w:p w:rsidR="00F33E64" w:rsidRPr="00EB7C94" w:rsidRDefault="00F33E64" w:rsidP="00F33E64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33E64" w:rsidRPr="00EB7C94" w:rsidRDefault="00F33E64" w:rsidP="00F33E64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F33E64" w:rsidRPr="00EB7C94" w:rsidTr="00F33E64">
        <w:tc>
          <w:tcPr>
            <w:tcW w:w="9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64" w:rsidRPr="00EB7C94" w:rsidRDefault="00F33E64" w:rsidP="00282F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B7C9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 w:type="page"/>
            </w:r>
          </w:p>
          <w:p w:rsidR="00F33E64" w:rsidRPr="00EB7C94" w:rsidRDefault="00F33E64" w:rsidP="00282F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C94">
              <w:rPr>
                <w:rFonts w:ascii="Times New Roman" w:hAnsi="Times New Roman"/>
                <w:b/>
                <w:sz w:val="24"/>
                <w:szCs w:val="24"/>
              </w:rPr>
              <w:t>Билет № 1</w:t>
            </w:r>
          </w:p>
          <w:p w:rsidR="00F33E64" w:rsidRPr="00EB7C94" w:rsidRDefault="00F33E64" w:rsidP="00282F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E64" w:rsidRPr="00EB7C94" w:rsidRDefault="00F33E64" w:rsidP="00282F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EB7C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Устное народное творчество. </w:t>
            </w:r>
            <w:r w:rsidRPr="00EB7C94">
              <w:rPr>
                <w:rFonts w:ascii="Times New Roman" w:hAnsi="Times New Roman"/>
                <w:sz w:val="24"/>
                <w:szCs w:val="24"/>
              </w:rPr>
              <w:t>Былина «Илья Муромец и Соловей Разбойник». Воплощение в былинном герое мечты народа о защитнике родной земли.</w:t>
            </w:r>
          </w:p>
          <w:p w:rsidR="00F33E64" w:rsidRPr="00EB7C94" w:rsidRDefault="00F33E64" w:rsidP="00282F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7C94">
              <w:rPr>
                <w:rFonts w:ascii="Times New Roman" w:hAnsi="Times New Roman"/>
                <w:sz w:val="24"/>
                <w:szCs w:val="24"/>
              </w:rPr>
              <w:t>В.Г.Короленко</w:t>
            </w:r>
            <w:proofErr w:type="spellEnd"/>
            <w:r w:rsidRPr="00EB7C94">
              <w:rPr>
                <w:rFonts w:ascii="Times New Roman" w:hAnsi="Times New Roman"/>
                <w:sz w:val="24"/>
                <w:szCs w:val="24"/>
              </w:rPr>
              <w:t xml:space="preserve">. «В дурном обществе». Автор и рассказчик в повести. </w:t>
            </w:r>
          </w:p>
          <w:p w:rsidR="00F33E64" w:rsidRPr="00EB7C94" w:rsidRDefault="00F33E64" w:rsidP="00282F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EB7C94">
              <w:rPr>
                <w:rFonts w:ascii="Times New Roman" w:hAnsi="Times New Roman"/>
                <w:sz w:val="24"/>
                <w:szCs w:val="24"/>
              </w:rPr>
              <w:t>Рифма и строфа.</w:t>
            </w:r>
          </w:p>
          <w:p w:rsidR="00F33E64" w:rsidRPr="00EB7C94" w:rsidRDefault="00F33E64" w:rsidP="00282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3E64" w:rsidRPr="00EB7C94" w:rsidTr="00F33E64">
        <w:tc>
          <w:tcPr>
            <w:tcW w:w="9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64" w:rsidRPr="00EB7C94" w:rsidRDefault="00F33E64" w:rsidP="00282F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E64" w:rsidRPr="00EB7C94" w:rsidRDefault="00F33E64" w:rsidP="00282F40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C94">
              <w:rPr>
                <w:rFonts w:ascii="Times New Roman" w:hAnsi="Times New Roman"/>
                <w:b/>
                <w:sz w:val="24"/>
                <w:szCs w:val="24"/>
              </w:rPr>
              <w:t>Билет № 2</w:t>
            </w:r>
          </w:p>
          <w:p w:rsidR="00F33E64" w:rsidRPr="00EB7C94" w:rsidRDefault="00F33E64" w:rsidP="00282F40">
            <w:pPr>
              <w:pStyle w:val="a3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F33E64" w:rsidRPr="00EB7C94" w:rsidRDefault="00F33E64" w:rsidP="00282F4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EB7C94">
              <w:rPr>
                <w:rFonts w:ascii="Times New Roman" w:hAnsi="Times New Roman"/>
                <w:sz w:val="24"/>
                <w:szCs w:val="24"/>
              </w:rPr>
              <w:t>Письменная литература Древней Руси. «Повесть временных лет».</w:t>
            </w:r>
          </w:p>
          <w:p w:rsidR="00F33E64" w:rsidRPr="00EB7C94" w:rsidRDefault="00F33E64" w:rsidP="00282F4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EB7C94">
              <w:rPr>
                <w:rFonts w:ascii="Times New Roman" w:hAnsi="Times New Roman"/>
                <w:sz w:val="24"/>
                <w:szCs w:val="24"/>
              </w:rPr>
              <w:t xml:space="preserve">В.Г. </w:t>
            </w:r>
            <w:proofErr w:type="spellStart"/>
            <w:r w:rsidRPr="00EB7C94">
              <w:rPr>
                <w:rFonts w:ascii="Times New Roman" w:hAnsi="Times New Roman"/>
                <w:sz w:val="24"/>
                <w:szCs w:val="24"/>
              </w:rPr>
              <w:t>Короленко</w:t>
            </w:r>
            <w:proofErr w:type="gramStart"/>
            <w:r w:rsidRPr="00EB7C94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EB7C9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EB7C94">
              <w:rPr>
                <w:rFonts w:ascii="Times New Roman" w:hAnsi="Times New Roman"/>
                <w:sz w:val="24"/>
                <w:szCs w:val="24"/>
              </w:rPr>
              <w:t xml:space="preserve"> дурном обществе».  Портрет литературного героя.</w:t>
            </w:r>
          </w:p>
          <w:p w:rsidR="00F33E64" w:rsidRPr="00EB7C94" w:rsidRDefault="00F33E64" w:rsidP="00282F4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EB7C94">
              <w:rPr>
                <w:rFonts w:ascii="Times New Roman" w:hAnsi="Times New Roman"/>
                <w:sz w:val="24"/>
                <w:szCs w:val="24"/>
              </w:rPr>
              <w:t>Чтение наизусть. А.С. Пушкин. Стихотворение «Зимнее утро».</w:t>
            </w:r>
          </w:p>
          <w:p w:rsidR="00F33E64" w:rsidRPr="00EB7C94" w:rsidRDefault="00F33E64" w:rsidP="00282F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3E64" w:rsidRPr="00EB7C94" w:rsidTr="00F33E64">
        <w:tc>
          <w:tcPr>
            <w:tcW w:w="9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64" w:rsidRPr="00EB7C94" w:rsidRDefault="00F33E64" w:rsidP="00282F40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E64" w:rsidRPr="00EB7C94" w:rsidRDefault="00F33E64" w:rsidP="00282F40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C94">
              <w:rPr>
                <w:rFonts w:ascii="Times New Roman" w:hAnsi="Times New Roman"/>
                <w:b/>
                <w:sz w:val="24"/>
                <w:szCs w:val="24"/>
              </w:rPr>
              <w:t>Билет № 3</w:t>
            </w:r>
          </w:p>
          <w:p w:rsidR="00F33E64" w:rsidRPr="00EB7C94" w:rsidRDefault="00F33E64" w:rsidP="00282F40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E64" w:rsidRPr="00EB7C94" w:rsidRDefault="00F33E64" w:rsidP="00282F4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EB7C94">
              <w:rPr>
                <w:rFonts w:ascii="Times New Roman" w:hAnsi="Times New Roman"/>
                <w:sz w:val="24"/>
                <w:szCs w:val="24"/>
              </w:rPr>
              <w:t xml:space="preserve"> Баллады. В.А. Жуковский  «Светлана». Фольклорная основа баллады.</w:t>
            </w:r>
          </w:p>
          <w:p w:rsidR="00F33E64" w:rsidRPr="00EB7C94" w:rsidRDefault="00F33E64" w:rsidP="00282F4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EB7C94">
              <w:rPr>
                <w:rFonts w:ascii="Times New Roman" w:hAnsi="Times New Roman"/>
                <w:sz w:val="24"/>
                <w:szCs w:val="24"/>
              </w:rPr>
              <w:t>В.Г. Короленко. «В дурном обществе». Значение дружбы в жизни героев, их нравственное взросление.</w:t>
            </w:r>
          </w:p>
          <w:p w:rsidR="00F33E64" w:rsidRPr="00EB7C94" w:rsidRDefault="00F33E64" w:rsidP="00282F4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EB7C94">
              <w:rPr>
                <w:rFonts w:ascii="Times New Roman" w:hAnsi="Times New Roman"/>
                <w:sz w:val="24"/>
                <w:szCs w:val="24"/>
              </w:rPr>
              <w:t xml:space="preserve">Чтение наизусть. М.Ю. Лермонтов Стихотворение «Парус».  </w:t>
            </w:r>
          </w:p>
          <w:p w:rsidR="00F33E64" w:rsidRPr="00EB7C94" w:rsidRDefault="00F33E64" w:rsidP="00282F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3E64" w:rsidRPr="00EB7C94" w:rsidTr="00F33E64">
        <w:tc>
          <w:tcPr>
            <w:tcW w:w="9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64" w:rsidRPr="00EB7C94" w:rsidRDefault="00F33E64" w:rsidP="00282F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E64" w:rsidRPr="00EB7C94" w:rsidRDefault="00F33E64" w:rsidP="00282F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C94">
              <w:rPr>
                <w:rFonts w:ascii="Times New Roman" w:hAnsi="Times New Roman"/>
                <w:b/>
                <w:sz w:val="24"/>
                <w:szCs w:val="24"/>
              </w:rPr>
              <w:t>Билет № 4</w:t>
            </w:r>
          </w:p>
          <w:p w:rsidR="00F33E64" w:rsidRPr="00EB7C94" w:rsidRDefault="00F33E64" w:rsidP="00282F4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F33E64" w:rsidRPr="00EB7C94" w:rsidRDefault="00F33E64" w:rsidP="00282F4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7C94">
              <w:rPr>
                <w:rFonts w:ascii="Times New Roman" w:hAnsi="Times New Roman"/>
                <w:sz w:val="24"/>
                <w:szCs w:val="24"/>
              </w:rPr>
              <w:t>А.С. Пушкин. «Песнь о вещем Олеге». Летописный источник «Песни…». Ее балладный характер. Образы Прометея и Геракла в мифах (на основе мифа о Прометее).</w:t>
            </w:r>
          </w:p>
          <w:p w:rsidR="00F33E64" w:rsidRPr="00EB7C94" w:rsidRDefault="00F33E64" w:rsidP="00282F4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7C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Н. </w:t>
            </w:r>
            <w:proofErr w:type="spellStart"/>
            <w:r w:rsidRPr="00EB7C94">
              <w:rPr>
                <w:rFonts w:ascii="Times New Roman" w:hAnsi="Times New Roman"/>
                <w:sz w:val="24"/>
                <w:szCs w:val="24"/>
              </w:rPr>
              <w:t>Д.Телешов</w:t>
            </w:r>
            <w:proofErr w:type="spellEnd"/>
            <w:r w:rsidRPr="00EB7C94">
              <w:rPr>
                <w:rFonts w:ascii="Times New Roman" w:hAnsi="Times New Roman"/>
                <w:sz w:val="24"/>
                <w:szCs w:val="24"/>
              </w:rPr>
              <w:t>. Рассказ «Домой».</w:t>
            </w:r>
          </w:p>
          <w:p w:rsidR="00F33E64" w:rsidRPr="00EB7C94" w:rsidRDefault="00F33E64" w:rsidP="00282F40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7C94">
              <w:rPr>
                <w:rFonts w:ascii="Times New Roman" w:hAnsi="Times New Roman"/>
                <w:sz w:val="24"/>
                <w:szCs w:val="24"/>
              </w:rPr>
              <w:t xml:space="preserve">Отрывок наизусть из «Песни о вещем Олеге» </w:t>
            </w:r>
          </w:p>
          <w:p w:rsidR="00F33E64" w:rsidRPr="00EB7C94" w:rsidRDefault="00F33E64" w:rsidP="00282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3E64" w:rsidRPr="00EB7C94" w:rsidTr="00F33E64">
        <w:tc>
          <w:tcPr>
            <w:tcW w:w="9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64" w:rsidRPr="00EB7C94" w:rsidRDefault="00F33E64" w:rsidP="00282F40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E64" w:rsidRPr="00EB7C94" w:rsidRDefault="00F33E64" w:rsidP="00282F40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C94">
              <w:rPr>
                <w:rFonts w:ascii="Times New Roman" w:hAnsi="Times New Roman"/>
                <w:b/>
                <w:sz w:val="24"/>
                <w:szCs w:val="24"/>
              </w:rPr>
              <w:t>Билет №5</w:t>
            </w:r>
          </w:p>
          <w:p w:rsidR="00F33E64" w:rsidRPr="00EB7C94" w:rsidRDefault="00F33E64" w:rsidP="00282F40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E64" w:rsidRPr="00EB7C94" w:rsidRDefault="00F33E64" w:rsidP="00282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EB7C94">
              <w:rPr>
                <w:rFonts w:ascii="Times New Roman" w:hAnsi="Times New Roman"/>
                <w:sz w:val="24"/>
                <w:szCs w:val="24"/>
              </w:rPr>
              <w:t>А.С. Пушкин. «Зимнее утро». Контрастные картины природы.</w:t>
            </w:r>
          </w:p>
          <w:p w:rsidR="00F33E64" w:rsidRPr="00EB7C94" w:rsidRDefault="00F33E64" w:rsidP="00282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EB7C94">
              <w:rPr>
                <w:rFonts w:ascii="Times New Roman" w:hAnsi="Times New Roman"/>
                <w:sz w:val="24"/>
                <w:szCs w:val="24"/>
              </w:rPr>
              <w:t>А.П. Платонов. «Песчаная учительница». Труд как нравственная основа жизни героини.</w:t>
            </w:r>
          </w:p>
          <w:p w:rsidR="00F33E64" w:rsidRPr="00EB7C94" w:rsidRDefault="00F33E64" w:rsidP="00282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EB7C94">
              <w:rPr>
                <w:rFonts w:ascii="Times New Roman" w:hAnsi="Times New Roman"/>
                <w:sz w:val="24"/>
                <w:szCs w:val="24"/>
              </w:rPr>
              <w:t xml:space="preserve">Трехсложные размеры стиха </w:t>
            </w:r>
          </w:p>
          <w:p w:rsidR="00F33E64" w:rsidRPr="00EB7C94" w:rsidRDefault="00F33E64" w:rsidP="00282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3E64" w:rsidRPr="00EB7C94" w:rsidTr="00F33E64">
        <w:tc>
          <w:tcPr>
            <w:tcW w:w="9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64" w:rsidRPr="00EB7C94" w:rsidRDefault="00F33E64" w:rsidP="00282F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E64" w:rsidRPr="00EB7C94" w:rsidRDefault="00F33E64" w:rsidP="00282F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C94">
              <w:rPr>
                <w:rFonts w:ascii="Times New Roman" w:hAnsi="Times New Roman"/>
                <w:b/>
                <w:sz w:val="24"/>
                <w:szCs w:val="24"/>
              </w:rPr>
              <w:t>Билет № 6</w:t>
            </w:r>
          </w:p>
          <w:p w:rsidR="00F33E64" w:rsidRPr="00EB7C94" w:rsidRDefault="00F33E64" w:rsidP="00282F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E64" w:rsidRPr="00EB7C94" w:rsidRDefault="00F33E64" w:rsidP="00282F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EB7C94">
              <w:rPr>
                <w:rFonts w:ascii="Times New Roman" w:hAnsi="Times New Roman"/>
                <w:sz w:val="24"/>
                <w:szCs w:val="24"/>
              </w:rPr>
              <w:t>А.С. Пушкин. «Дубровский». Столкновение чести, достоинства с произволом, деспотизмом.</w:t>
            </w:r>
          </w:p>
          <w:p w:rsidR="00F33E64" w:rsidRPr="00EB7C94" w:rsidRDefault="00F33E64" w:rsidP="00282F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EB7C94">
              <w:rPr>
                <w:rFonts w:ascii="Times New Roman" w:hAnsi="Times New Roman"/>
                <w:sz w:val="24"/>
                <w:szCs w:val="24"/>
              </w:rPr>
              <w:t>М. М. Пришвин. «Кладовая солнца». Жанр сказки-были. О пейзаже.</w:t>
            </w:r>
          </w:p>
          <w:p w:rsidR="00F33E64" w:rsidRPr="00EB7C94" w:rsidRDefault="00F33E64" w:rsidP="00282F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EB7C94">
              <w:rPr>
                <w:rFonts w:ascii="Times New Roman" w:hAnsi="Times New Roman"/>
                <w:sz w:val="24"/>
                <w:szCs w:val="24"/>
              </w:rPr>
              <w:t xml:space="preserve">Повесть как вид литературного произведения. </w:t>
            </w:r>
          </w:p>
          <w:p w:rsidR="00F33E64" w:rsidRPr="00EB7C94" w:rsidRDefault="00F33E64" w:rsidP="00282F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3E64" w:rsidRPr="00EB7C94" w:rsidTr="00F33E64">
        <w:tc>
          <w:tcPr>
            <w:tcW w:w="9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64" w:rsidRPr="00EB7C94" w:rsidRDefault="00F33E64" w:rsidP="00282F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E64" w:rsidRPr="00EB7C94" w:rsidRDefault="00F33E64" w:rsidP="00282F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C94">
              <w:rPr>
                <w:rFonts w:ascii="Times New Roman" w:hAnsi="Times New Roman"/>
                <w:b/>
                <w:sz w:val="24"/>
                <w:szCs w:val="24"/>
              </w:rPr>
              <w:t xml:space="preserve">Билет № 7 </w:t>
            </w:r>
          </w:p>
          <w:p w:rsidR="00F33E64" w:rsidRPr="00EB7C94" w:rsidRDefault="00F33E64" w:rsidP="00282F4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F33E64" w:rsidRPr="00EB7C94" w:rsidRDefault="00F33E64" w:rsidP="00282F40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7C94">
              <w:rPr>
                <w:rFonts w:ascii="Times New Roman" w:hAnsi="Times New Roman"/>
                <w:sz w:val="24"/>
                <w:szCs w:val="24"/>
              </w:rPr>
              <w:t>А.С. Пушкин. Повесть «Выстрел».</w:t>
            </w:r>
          </w:p>
          <w:p w:rsidR="00F33E64" w:rsidRPr="00EB7C94" w:rsidRDefault="00F33E64" w:rsidP="00282F40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7C94">
              <w:rPr>
                <w:rFonts w:ascii="Times New Roman" w:hAnsi="Times New Roman"/>
                <w:sz w:val="24"/>
                <w:szCs w:val="24"/>
              </w:rPr>
              <w:t xml:space="preserve">М.М. Пришвин. «Кладовая солнца». Нравственная суть взаимоотношений Насти и </w:t>
            </w:r>
            <w:proofErr w:type="spellStart"/>
            <w:r w:rsidRPr="00EB7C94">
              <w:rPr>
                <w:rFonts w:ascii="Times New Roman" w:hAnsi="Times New Roman"/>
                <w:sz w:val="24"/>
                <w:szCs w:val="24"/>
              </w:rPr>
              <w:t>Митраши</w:t>
            </w:r>
            <w:proofErr w:type="spellEnd"/>
            <w:r w:rsidRPr="00EB7C94">
              <w:rPr>
                <w:rFonts w:ascii="Times New Roman" w:hAnsi="Times New Roman"/>
                <w:sz w:val="24"/>
                <w:szCs w:val="24"/>
              </w:rPr>
              <w:t xml:space="preserve">. Роль </w:t>
            </w:r>
            <w:proofErr w:type="spellStart"/>
            <w:r w:rsidRPr="00EB7C94">
              <w:rPr>
                <w:rFonts w:ascii="Times New Roman" w:hAnsi="Times New Roman"/>
                <w:sz w:val="24"/>
                <w:szCs w:val="24"/>
              </w:rPr>
              <w:t>Антипыча</w:t>
            </w:r>
            <w:proofErr w:type="spellEnd"/>
            <w:r w:rsidRPr="00EB7C94">
              <w:rPr>
                <w:rFonts w:ascii="Times New Roman" w:hAnsi="Times New Roman"/>
                <w:sz w:val="24"/>
                <w:szCs w:val="24"/>
              </w:rPr>
              <w:t xml:space="preserve"> и Травки.</w:t>
            </w:r>
          </w:p>
          <w:p w:rsidR="00F33E64" w:rsidRPr="00EB7C94" w:rsidRDefault="00F33E64" w:rsidP="00282F40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7C94">
              <w:rPr>
                <w:rFonts w:ascii="Times New Roman" w:hAnsi="Times New Roman"/>
                <w:sz w:val="24"/>
                <w:szCs w:val="24"/>
              </w:rPr>
              <w:t>Чтение наизусть стихотворения о природе (Поэзия 19 века).</w:t>
            </w:r>
          </w:p>
          <w:p w:rsidR="00F33E64" w:rsidRPr="00EB7C94" w:rsidRDefault="00F33E64" w:rsidP="00282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3E64" w:rsidRPr="00EB7C94" w:rsidTr="00F33E64">
        <w:tc>
          <w:tcPr>
            <w:tcW w:w="9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64" w:rsidRPr="00EB7C94" w:rsidRDefault="00F33E64" w:rsidP="00282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E64" w:rsidRPr="00EB7C94" w:rsidRDefault="00F33E64" w:rsidP="00282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E64" w:rsidRPr="00EB7C94" w:rsidRDefault="00F33E64" w:rsidP="00282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C94">
              <w:rPr>
                <w:rFonts w:ascii="Times New Roman" w:hAnsi="Times New Roman"/>
                <w:b/>
                <w:sz w:val="24"/>
                <w:szCs w:val="24"/>
              </w:rPr>
              <w:t>Билет № 8</w:t>
            </w:r>
          </w:p>
          <w:p w:rsidR="00F33E64" w:rsidRPr="00EB7C94" w:rsidRDefault="00F33E64" w:rsidP="00282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E64" w:rsidRPr="00EB7C94" w:rsidRDefault="00F33E64" w:rsidP="00282F4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C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B7C94">
              <w:rPr>
                <w:rFonts w:ascii="Times New Roman" w:hAnsi="Times New Roman"/>
                <w:sz w:val="24"/>
                <w:szCs w:val="24"/>
              </w:rPr>
              <w:t xml:space="preserve">М.Ю. Лермонтов.  Стихотворение «Парус». Мысли и чувства поэта. </w:t>
            </w:r>
          </w:p>
          <w:p w:rsidR="00F33E64" w:rsidRPr="00EB7C94" w:rsidRDefault="00F33E64" w:rsidP="00282F4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C94">
              <w:rPr>
                <w:rFonts w:ascii="Times New Roman" w:hAnsi="Times New Roman"/>
                <w:sz w:val="24"/>
                <w:szCs w:val="24"/>
              </w:rPr>
              <w:t xml:space="preserve">Смысл названия произведения «Кладовая солнца» </w:t>
            </w:r>
            <w:proofErr w:type="spellStart"/>
            <w:r w:rsidRPr="00EB7C94">
              <w:rPr>
                <w:rFonts w:ascii="Times New Roman" w:hAnsi="Times New Roman"/>
                <w:sz w:val="24"/>
                <w:szCs w:val="24"/>
              </w:rPr>
              <w:t>М.М.Пришвина</w:t>
            </w:r>
            <w:proofErr w:type="spellEnd"/>
            <w:r w:rsidRPr="00EB7C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3E64" w:rsidRPr="00EB7C94" w:rsidRDefault="00F33E64" w:rsidP="00282F4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C94">
              <w:rPr>
                <w:rFonts w:ascii="Times New Roman" w:hAnsi="Times New Roman"/>
                <w:sz w:val="24"/>
                <w:szCs w:val="24"/>
              </w:rPr>
              <w:t xml:space="preserve">Стихотворение «Парус». Чтение наизусть. </w:t>
            </w:r>
          </w:p>
          <w:p w:rsidR="00F33E64" w:rsidRPr="00EB7C94" w:rsidRDefault="00F33E64" w:rsidP="00282F40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3E64" w:rsidRPr="00EB7C94" w:rsidTr="00F33E64">
        <w:tc>
          <w:tcPr>
            <w:tcW w:w="9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64" w:rsidRPr="00EB7C94" w:rsidRDefault="00F33E64" w:rsidP="00282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E64" w:rsidRPr="00EB7C94" w:rsidRDefault="00F33E64" w:rsidP="00282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C94">
              <w:rPr>
                <w:rFonts w:ascii="Times New Roman" w:hAnsi="Times New Roman"/>
                <w:b/>
                <w:sz w:val="24"/>
                <w:szCs w:val="24"/>
              </w:rPr>
              <w:t>Билет № 9</w:t>
            </w:r>
          </w:p>
          <w:p w:rsidR="00F33E64" w:rsidRPr="00EB7C94" w:rsidRDefault="00F33E64" w:rsidP="00282F4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C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B7C94">
              <w:rPr>
                <w:rFonts w:ascii="Times New Roman" w:hAnsi="Times New Roman"/>
                <w:sz w:val="24"/>
                <w:szCs w:val="24"/>
              </w:rPr>
              <w:t>М.Ю. Лермонтов.  Стихотворение «Три пальмы». Аллегорический смысл стихотворения.</w:t>
            </w:r>
          </w:p>
          <w:p w:rsidR="00F33E64" w:rsidRPr="00EB7C94" w:rsidRDefault="00F33E64" w:rsidP="00282F4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C94">
              <w:rPr>
                <w:rFonts w:ascii="Times New Roman" w:hAnsi="Times New Roman"/>
                <w:sz w:val="24"/>
                <w:szCs w:val="24"/>
              </w:rPr>
              <w:t>М.М. Зощенко. «Не надо врать». Комическое положение героя.</w:t>
            </w:r>
          </w:p>
          <w:p w:rsidR="00F33E64" w:rsidRPr="00EB7C94" w:rsidRDefault="00F33E64" w:rsidP="00282F4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C94">
              <w:rPr>
                <w:rFonts w:ascii="Times New Roman" w:hAnsi="Times New Roman"/>
                <w:sz w:val="24"/>
                <w:szCs w:val="24"/>
              </w:rPr>
              <w:t>Роль пейзажа в художественном произведении.</w:t>
            </w:r>
          </w:p>
          <w:p w:rsidR="00F33E64" w:rsidRPr="00EB7C94" w:rsidRDefault="00F33E64" w:rsidP="00282F4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E64" w:rsidRPr="00EB7C94" w:rsidTr="00F33E64">
        <w:tc>
          <w:tcPr>
            <w:tcW w:w="9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64" w:rsidRPr="00EB7C94" w:rsidRDefault="00F33E64" w:rsidP="00282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E64" w:rsidRPr="00EB7C94" w:rsidRDefault="00F33E64" w:rsidP="00282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C94">
              <w:rPr>
                <w:rFonts w:ascii="Times New Roman" w:hAnsi="Times New Roman"/>
                <w:b/>
                <w:sz w:val="24"/>
                <w:szCs w:val="24"/>
              </w:rPr>
              <w:t xml:space="preserve">Билет №10 </w:t>
            </w:r>
          </w:p>
          <w:p w:rsidR="00F33E64" w:rsidRPr="00EB7C94" w:rsidRDefault="00F33E64" w:rsidP="00282F4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C94">
              <w:rPr>
                <w:rFonts w:ascii="Times New Roman" w:hAnsi="Times New Roman"/>
                <w:sz w:val="24"/>
                <w:szCs w:val="24"/>
              </w:rPr>
              <w:t>Н.В. Гоголь.  «Майская ночь, или Утопленница». Сказочность повести. Поэтизация чистой любви.</w:t>
            </w:r>
          </w:p>
          <w:p w:rsidR="00F33E64" w:rsidRPr="00EB7C94" w:rsidRDefault="00F33E64" w:rsidP="00282F4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C94">
              <w:rPr>
                <w:rFonts w:ascii="Times New Roman" w:hAnsi="Times New Roman"/>
                <w:sz w:val="24"/>
                <w:szCs w:val="24"/>
              </w:rPr>
              <w:t>М.М. Зощенко. « Бедный Федя». Роль смеха в рассказе.</w:t>
            </w:r>
          </w:p>
          <w:p w:rsidR="00F33E64" w:rsidRPr="00EB7C94" w:rsidRDefault="00F33E64" w:rsidP="00282F4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C94">
              <w:rPr>
                <w:rFonts w:ascii="Times New Roman" w:hAnsi="Times New Roman"/>
                <w:sz w:val="24"/>
                <w:szCs w:val="24"/>
              </w:rPr>
              <w:t xml:space="preserve">Рассказ как вид литературного произведения. </w:t>
            </w:r>
          </w:p>
          <w:p w:rsidR="00F33E64" w:rsidRPr="00EB7C94" w:rsidRDefault="00F33E64" w:rsidP="00282F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3E64" w:rsidRPr="00EB7C94" w:rsidTr="00F33E64">
        <w:tc>
          <w:tcPr>
            <w:tcW w:w="9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64" w:rsidRPr="00EB7C94" w:rsidRDefault="00F33E64" w:rsidP="00282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E64" w:rsidRPr="00EB7C94" w:rsidRDefault="00F33E64" w:rsidP="00282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C94">
              <w:rPr>
                <w:rFonts w:ascii="Times New Roman" w:hAnsi="Times New Roman"/>
                <w:b/>
                <w:sz w:val="24"/>
                <w:szCs w:val="24"/>
              </w:rPr>
              <w:t xml:space="preserve">Билет №11 </w:t>
            </w:r>
          </w:p>
          <w:p w:rsidR="00F33E64" w:rsidRPr="00EB7C94" w:rsidRDefault="00F33E64" w:rsidP="00282F4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C94">
              <w:rPr>
                <w:rFonts w:ascii="Times New Roman" w:hAnsi="Times New Roman"/>
                <w:sz w:val="24"/>
                <w:szCs w:val="24"/>
              </w:rPr>
              <w:t>С.Т. Аксаков. «Очерк зимнего дня».  Автор – рассказчик в произведении.</w:t>
            </w:r>
          </w:p>
          <w:p w:rsidR="00F33E64" w:rsidRPr="00EB7C94" w:rsidRDefault="00F33E64" w:rsidP="00282F4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C94">
              <w:rPr>
                <w:rFonts w:ascii="Times New Roman" w:hAnsi="Times New Roman"/>
                <w:sz w:val="24"/>
                <w:szCs w:val="24"/>
              </w:rPr>
              <w:t>Ю.М. Нагибин. «Старая черепаха». «Первый подвиг героя»</w:t>
            </w:r>
          </w:p>
          <w:p w:rsidR="00F33E64" w:rsidRPr="00EB7C94" w:rsidRDefault="00F33E64" w:rsidP="00282F4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C94">
              <w:rPr>
                <w:rFonts w:ascii="Times New Roman" w:hAnsi="Times New Roman"/>
                <w:sz w:val="24"/>
                <w:szCs w:val="24"/>
              </w:rPr>
              <w:t xml:space="preserve">Очерк как вид литературного произведения. </w:t>
            </w:r>
          </w:p>
          <w:p w:rsidR="00F33E64" w:rsidRPr="00EB7C94" w:rsidRDefault="00F33E64" w:rsidP="00282F40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3E64" w:rsidRPr="00EB7C94" w:rsidTr="00F33E64">
        <w:tc>
          <w:tcPr>
            <w:tcW w:w="9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64" w:rsidRPr="00EB7C94" w:rsidRDefault="00F33E64" w:rsidP="00282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E64" w:rsidRPr="00EB7C94" w:rsidRDefault="00F33E64" w:rsidP="00282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C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Билет № 12</w:t>
            </w:r>
          </w:p>
          <w:p w:rsidR="00F33E64" w:rsidRPr="00EB7C94" w:rsidRDefault="00F33E64" w:rsidP="00282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E64" w:rsidRPr="00EB7C94" w:rsidRDefault="00F33E64" w:rsidP="00282F4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C94">
              <w:rPr>
                <w:rFonts w:ascii="Times New Roman" w:hAnsi="Times New Roman"/>
                <w:sz w:val="24"/>
                <w:szCs w:val="24"/>
              </w:rPr>
              <w:t>Мотивы родной природы в русской лирике</w:t>
            </w:r>
          </w:p>
          <w:p w:rsidR="00F33E64" w:rsidRPr="00EB7C94" w:rsidRDefault="00F33E64" w:rsidP="00282F4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C94">
              <w:rPr>
                <w:rFonts w:ascii="Times New Roman" w:hAnsi="Times New Roman"/>
                <w:sz w:val="24"/>
                <w:szCs w:val="24"/>
              </w:rPr>
              <w:t>В. Распутин.  Рассказ «Уроки французского»</w:t>
            </w:r>
            <w:proofErr w:type="gramStart"/>
            <w:r w:rsidRPr="00EB7C9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B7C94">
              <w:rPr>
                <w:rFonts w:ascii="Times New Roman" w:hAnsi="Times New Roman"/>
                <w:sz w:val="24"/>
                <w:szCs w:val="24"/>
              </w:rPr>
              <w:t>Главный герой.</w:t>
            </w:r>
          </w:p>
          <w:p w:rsidR="00F33E64" w:rsidRPr="00EB7C94" w:rsidRDefault="00F33E64" w:rsidP="00282F4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C94">
              <w:rPr>
                <w:rFonts w:ascii="Times New Roman" w:hAnsi="Times New Roman"/>
                <w:sz w:val="24"/>
                <w:szCs w:val="24"/>
              </w:rPr>
              <w:t>Художественное средство (эпитет, метафора)</w:t>
            </w:r>
          </w:p>
          <w:p w:rsidR="00F33E64" w:rsidRPr="00EB7C94" w:rsidRDefault="00F33E64" w:rsidP="00282F4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E64" w:rsidRPr="00EB7C94" w:rsidTr="00F33E64">
        <w:tc>
          <w:tcPr>
            <w:tcW w:w="9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64" w:rsidRPr="00EB7C94" w:rsidRDefault="00F33E64" w:rsidP="00282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E64" w:rsidRPr="00EB7C94" w:rsidRDefault="00F33E64" w:rsidP="00282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C94">
              <w:rPr>
                <w:rFonts w:ascii="Times New Roman" w:hAnsi="Times New Roman"/>
                <w:b/>
                <w:sz w:val="24"/>
                <w:szCs w:val="24"/>
              </w:rPr>
              <w:t>Билет № 13</w:t>
            </w:r>
          </w:p>
          <w:p w:rsidR="00F33E64" w:rsidRPr="00EB7C94" w:rsidRDefault="00F33E64" w:rsidP="00282F4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C94">
              <w:rPr>
                <w:rFonts w:ascii="Times New Roman" w:hAnsi="Times New Roman"/>
                <w:sz w:val="24"/>
                <w:szCs w:val="24"/>
              </w:rPr>
              <w:t xml:space="preserve"> А.П. Чехов. «Толстый и тонкий». Приёмы создания комического эффекта.</w:t>
            </w:r>
          </w:p>
          <w:p w:rsidR="00F33E64" w:rsidRPr="00EB7C94" w:rsidRDefault="00F33E64" w:rsidP="00282F4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C94">
              <w:rPr>
                <w:rFonts w:ascii="Times New Roman" w:hAnsi="Times New Roman"/>
                <w:sz w:val="24"/>
                <w:szCs w:val="24"/>
              </w:rPr>
              <w:t xml:space="preserve">В. Распутин.  Рассказ «Уроки </w:t>
            </w:r>
            <w:proofErr w:type="gramStart"/>
            <w:r w:rsidRPr="00EB7C94">
              <w:rPr>
                <w:rFonts w:ascii="Times New Roman" w:hAnsi="Times New Roman"/>
                <w:sz w:val="24"/>
                <w:szCs w:val="24"/>
              </w:rPr>
              <w:t>французского</w:t>
            </w:r>
            <w:proofErr w:type="gramEnd"/>
            <w:r w:rsidRPr="00EB7C94">
              <w:rPr>
                <w:rFonts w:ascii="Times New Roman" w:hAnsi="Times New Roman"/>
                <w:sz w:val="24"/>
                <w:szCs w:val="24"/>
              </w:rPr>
              <w:t>». Уроки доброты и милосердия Лидии Михайловны.</w:t>
            </w:r>
          </w:p>
          <w:p w:rsidR="00F33E64" w:rsidRPr="00EB7C94" w:rsidRDefault="00F33E64" w:rsidP="00282F4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C94">
              <w:rPr>
                <w:rFonts w:ascii="Times New Roman" w:hAnsi="Times New Roman"/>
                <w:sz w:val="24"/>
                <w:szCs w:val="24"/>
              </w:rPr>
              <w:t>Художественное средство (антитеза, сравнение)</w:t>
            </w:r>
          </w:p>
          <w:p w:rsidR="00F33E64" w:rsidRPr="00EB7C94" w:rsidRDefault="00F33E64" w:rsidP="00282F4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E64" w:rsidRPr="00EB7C94" w:rsidTr="00F33E64">
        <w:tc>
          <w:tcPr>
            <w:tcW w:w="9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64" w:rsidRPr="00EB7C94" w:rsidRDefault="00F33E64" w:rsidP="00282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E64" w:rsidRPr="00EB7C94" w:rsidRDefault="00F33E64" w:rsidP="00282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C94">
              <w:rPr>
                <w:rFonts w:ascii="Times New Roman" w:hAnsi="Times New Roman"/>
                <w:b/>
                <w:sz w:val="24"/>
                <w:szCs w:val="24"/>
              </w:rPr>
              <w:t>Билет № 14</w:t>
            </w:r>
          </w:p>
          <w:p w:rsidR="00F33E64" w:rsidRPr="00EB7C94" w:rsidRDefault="00F33E64" w:rsidP="00282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E64" w:rsidRPr="00EB7C94" w:rsidRDefault="00F33E64" w:rsidP="00282F4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C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B7C94">
              <w:rPr>
                <w:rFonts w:ascii="Times New Roman" w:hAnsi="Times New Roman"/>
                <w:sz w:val="24"/>
                <w:szCs w:val="24"/>
              </w:rPr>
              <w:t>А.П. Чехов. «Смерть чиновника». Сатирическое звучание рассказа.</w:t>
            </w:r>
          </w:p>
          <w:p w:rsidR="00F33E64" w:rsidRPr="00EB7C94" w:rsidRDefault="00F33E64" w:rsidP="00282F4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C94">
              <w:rPr>
                <w:rFonts w:ascii="Times New Roman" w:hAnsi="Times New Roman"/>
                <w:sz w:val="24"/>
                <w:szCs w:val="24"/>
              </w:rPr>
              <w:t>Н.М. Рубцов. Патриотический характер лирики.</w:t>
            </w:r>
          </w:p>
          <w:p w:rsidR="00F33E64" w:rsidRPr="00EB7C94" w:rsidRDefault="00F33E64" w:rsidP="00282F4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C94">
              <w:rPr>
                <w:rFonts w:ascii="Times New Roman" w:hAnsi="Times New Roman"/>
                <w:sz w:val="24"/>
                <w:szCs w:val="24"/>
              </w:rPr>
              <w:t xml:space="preserve">Сюжет литературного произведения. </w:t>
            </w:r>
          </w:p>
          <w:p w:rsidR="00F33E64" w:rsidRPr="00EB7C94" w:rsidRDefault="00F33E64" w:rsidP="00282F40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E64" w:rsidRPr="00EB7C94" w:rsidTr="00F33E64">
        <w:tc>
          <w:tcPr>
            <w:tcW w:w="9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64" w:rsidRPr="00EB7C94" w:rsidRDefault="00F33E64" w:rsidP="00282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E64" w:rsidRPr="00EB7C94" w:rsidRDefault="00F33E64" w:rsidP="00282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C94">
              <w:rPr>
                <w:rFonts w:ascii="Times New Roman" w:hAnsi="Times New Roman"/>
                <w:b/>
                <w:sz w:val="24"/>
                <w:szCs w:val="24"/>
              </w:rPr>
              <w:t xml:space="preserve">Билет № 15 </w:t>
            </w:r>
          </w:p>
          <w:p w:rsidR="00F33E64" w:rsidRPr="00EB7C94" w:rsidRDefault="00F33E64" w:rsidP="00282F4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C94">
              <w:rPr>
                <w:rFonts w:ascii="Times New Roman" w:hAnsi="Times New Roman"/>
                <w:sz w:val="24"/>
                <w:szCs w:val="24"/>
              </w:rPr>
              <w:t>А.П. Чехов. «Пересолил». Острота комического сюжета.</w:t>
            </w:r>
          </w:p>
          <w:p w:rsidR="00F33E64" w:rsidRPr="00EB7C94" w:rsidRDefault="00F33E64" w:rsidP="00282F4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C94">
              <w:rPr>
                <w:rFonts w:ascii="Times New Roman" w:hAnsi="Times New Roman"/>
                <w:sz w:val="24"/>
                <w:szCs w:val="24"/>
              </w:rPr>
              <w:t xml:space="preserve">Джеймс </w:t>
            </w:r>
            <w:proofErr w:type="spellStart"/>
            <w:r w:rsidRPr="00EB7C94">
              <w:rPr>
                <w:rFonts w:ascii="Times New Roman" w:hAnsi="Times New Roman"/>
                <w:sz w:val="24"/>
                <w:szCs w:val="24"/>
              </w:rPr>
              <w:t>Олдридж</w:t>
            </w:r>
            <w:proofErr w:type="spellEnd"/>
            <w:r w:rsidRPr="00EB7C94">
              <w:rPr>
                <w:rFonts w:ascii="Times New Roman" w:hAnsi="Times New Roman"/>
                <w:sz w:val="24"/>
                <w:szCs w:val="24"/>
              </w:rPr>
              <w:t>. Рассказ «Последний дюйм». Отец и сын.</w:t>
            </w:r>
          </w:p>
          <w:p w:rsidR="00F33E64" w:rsidRPr="00EB7C94" w:rsidRDefault="00F33E64" w:rsidP="00282F4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C94">
              <w:rPr>
                <w:rFonts w:ascii="Times New Roman" w:hAnsi="Times New Roman"/>
                <w:sz w:val="24"/>
                <w:szCs w:val="24"/>
              </w:rPr>
              <w:t xml:space="preserve">Юмор как вид </w:t>
            </w:r>
            <w:proofErr w:type="gramStart"/>
            <w:r w:rsidRPr="00EB7C94">
              <w:rPr>
                <w:rFonts w:ascii="Times New Roman" w:hAnsi="Times New Roman"/>
                <w:sz w:val="24"/>
                <w:szCs w:val="24"/>
              </w:rPr>
              <w:t>комического</w:t>
            </w:r>
            <w:proofErr w:type="gramEnd"/>
            <w:r w:rsidRPr="00EB7C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3E64" w:rsidRPr="00EB7C94" w:rsidRDefault="00F33E64" w:rsidP="00282F40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33E64" w:rsidRPr="00EB7C94" w:rsidRDefault="00F33E64" w:rsidP="00F33E64">
      <w:pPr>
        <w:jc w:val="center"/>
        <w:rPr>
          <w:rFonts w:ascii="Times New Roman" w:hAnsi="Times New Roman"/>
          <w:sz w:val="24"/>
          <w:szCs w:val="24"/>
        </w:rPr>
      </w:pPr>
    </w:p>
    <w:p w:rsidR="00FA3A06" w:rsidRDefault="00FA3A06"/>
    <w:sectPr w:rsidR="00FA3A06" w:rsidSect="00EB7C94">
      <w:pgSz w:w="11906" w:h="16838"/>
      <w:pgMar w:top="851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8AD"/>
    <w:multiLevelType w:val="hybridMultilevel"/>
    <w:tmpl w:val="7F008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D3DBB"/>
    <w:multiLevelType w:val="hybridMultilevel"/>
    <w:tmpl w:val="8D4E5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50049"/>
    <w:multiLevelType w:val="hybridMultilevel"/>
    <w:tmpl w:val="4A9A51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C473CEA"/>
    <w:multiLevelType w:val="hybridMultilevel"/>
    <w:tmpl w:val="2DA8D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60367"/>
    <w:multiLevelType w:val="hybridMultilevel"/>
    <w:tmpl w:val="38800968"/>
    <w:lvl w:ilvl="0" w:tplc="17E28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E81F58"/>
    <w:multiLevelType w:val="hybridMultilevel"/>
    <w:tmpl w:val="9AC2A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372DF"/>
    <w:multiLevelType w:val="hybridMultilevel"/>
    <w:tmpl w:val="4A9A51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577FCE"/>
    <w:multiLevelType w:val="hybridMultilevel"/>
    <w:tmpl w:val="A7BA2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E3AA5"/>
    <w:multiLevelType w:val="hybridMultilevel"/>
    <w:tmpl w:val="0EFC4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E02B7A"/>
    <w:multiLevelType w:val="hybridMultilevel"/>
    <w:tmpl w:val="8798752A"/>
    <w:lvl w:ilvl="0" w:tplc="4B486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0B0392"/>
    <w:multiLevelType w:val="hybridMultilevel"/>
    <w:tmpl w:val="779E8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46627"/>
    <w:multiLevelType w:val="hybridMultilevel"/>
    <w:tmpl w:val="8D4E5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F1D53"/>
    <w:multiLevelType w:val="hybridMultilevel"/>
    <w:tmpl w:val="6FD81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D8093F"/>
    <w:multiLevelType w:val="hybridMultilevel"/>
    <w:tmpl w:val="BBB0D858"/>
    <w:lvl w:ilvl="0" w:tplc="D9682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DF413E"/>
    <w:multiLevelType w:val="hybridMultilevel"/>
    <w:tmpl w:val="779E8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64"/>
    <w:rsid w:val="00226CF9"/>
    <w:rsid w:val="003835DF"/>
    <w:rsid w:val="00985417"/>
    <w:rsid w:val="00D02007"/>
    <w:rsid w:val="00F33E64"/>
    <w:rsid w:val="00FA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566</Words>
  <Characters>3228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2016-02-09T17:52:00Z</dcterms:created>
  <dcterms:modified xsi:type="dcterms:W3CDTF">2016-02-09T17:54:00Z</dcterms:modified>
</cp:coreProperties>
</file>