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6F" w:rsidRPr="0033696F" w:rsidRDefault="0033696F" w:rsidP="0033696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i/>
          <w:iCs/>
          <w:color w:val="333333"/>
          <w:kern w:val="36"/>
          <w:sz w:val="36"/>
          <w:szCs w:val="36"/>
          <w:lang w:eastAsia="ru-RU"/>
        </w:rPr>
      </w:pPr>
      <w:r w:rsidRPr="0033696F">
        <w:rPr>
          <w:rFonts w:ascii="Georgia" w:eastAsia="Times New Roman" w:hAnsi="Georgia" w:cs="Times New Roman"/>
          <w:b/>
          <w:bCs/>
          <w:i/>
          <w:iCs/>
          <w:color w:val="333333"/>
          <w:kern w:val="36"/>
          <w:sz w:val="36"/>
          <w:lang w:eastAsia="ru-RU"/>
        </w:rPr>
        <w:t>Трудовое воспитание детей: как привить любовь к труду</w:t>
      </w:r>
    </w:p>
    <w:p w:rsidR="0033696F" w:rsidRPr="0033696F" w:rsidRDefault="0033696F" w:rsidP="0033696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333333"/>
          <w:sz w:val="28"/>
          <w:szCs w:val="28"/>
        </w:rPr>
      </w:pPr>
    </w:p>
    <w:p w:rsidR="0033696F" w:rsidRPr="0033696F" w:rsidRDefault="0033696F" w:rsidP="0033696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333333"/>
          <w:sz w:val="28"/>
          <w:szCs w:val="28"/>
        </w:rPr>
      </w:pPr>
      <w:r w:rsidRPr="0033696F">
        <w:rPr>
          <w:rFonts w:ascii="Georgia" w:hAnsi="Georgia"/>
          <w:color w:val="333333"/>
          <w:sz w:val="28"/>
          <w:szCs w:val="28"/>
        </w:rPr>
        <w:t>Дети находят массу отговорок, чтобы увильнуть от обязанностей по дому: то им срочно нужно доделать математику, то у них голова болит, то мультфильм по телевизору. Ситуация распространенная. Неправы те родители, которые потакают прихотям своего чада, даже посильные бытовые обязанности взваливают на себя.</w:t>
      </w:r>
      <w:r w:rsidRPr="0033696F">
        <w:rPr>
          <w:rStyle w:val="apple-converted-space"/>
          <w:rFonts w:ascii="Georgia" w:hAnsi="Georgia"/>
          <w:color w:val="333333"/>
          <w:sz w:val="28"/>
          <w:szCs w:val="28"/>
        </w:rPr>
        <w:t> </w:t>
      </w:r>
      <w:r w:rsidRPr="0033696F">
        <w:rPr>
          <w:rFonts w:ascii="Georgia" w:hAnsi="Georgia"/>
          <w:color w:val="333333"/>
          <w:sz w:val="28"/>
          <w:szCs w:val="28"/>
          <w:u w:val="single"/>
          <w:bdr w:val="none" w:sz="0" w:space="0" w:color="auto" w:frame="1"/>
        </w:rPr>
        <w:t>Без трудового</w:t>
      </w:r>
      <w:r w:rsidRPr="0033696F">
        <w:rPr>
          <w:rStyle w:val="apple-converted-space"/>
          <w:rFonts w:ascii="Georgia" w:hAnsi="Georgia"/>
          <w:color w:val="333333"/>
          <w:sz w:val="28"/>
          <w:szCs w:val="28"/>
          <w:u w:val="single"/>
          <w:bdr w:val="none" w:sz="0" w:space="0" w:color="auto" w:frame="1"/>
        </w:rPr>
        <w:t> </w:t>
      </w:r>
      <w:hyperlink r:id="rId4" w:tgtFrame="_blank" w:history="1">
        <w:r w:rsidRPr="0033696F">
          <w:rPr>
            <w:rStyle w:val="a4"/>
            <w:rFonts w:ascii="Georgia" w:eastAsiaTheme="majorEastAsia" w:hAnsi="Georgia"/>
            <w:i/>
            <w:iCs/>
            <w:color w:val="333333"/>
            <w:sz w:val="28"/>
            <w:szCs w:val="28"/>
            <w:bdr w:val="none" w:sz="0" w:space="0" w:color="auto" w:frame="1"/>
          </w:rPr>
          <w:t>воспитания детей</w:t>
        </w:r>
      </w:hyperlink>
      <w:r w:rsidRPr="0033696F">
        <w:rPr>
          <w:rStyle w:val="apple-converted-space"/>
          <w:rFonts w:ascii="Georgia" w:hAnsi="Georgia"/>
          <w:color w:val="333333"/>
          <w:sz w:val="28"/>
          <w:szCs w:val="28"/>
          <w:u w:val="single"/>
          <w:bdr w:val="none" w:sz="0" w:space="0" w:color="auto" w:frame="1"/>
        </w:rPr>
        <w:t> </w:t>
      </w:r>
      <w:r w:rsidRPr="0033696F">
        <w:rPr>
          <w:rFonts w:ascii="Georgia" w:hAnsi="Georgia"/>
          <w:color w:val="333333"/>
          <w:sz w:val="28"/>
          <w:szCs w:val="28"/>
          <w:u w:val="single"/>
          <w:bdr w:val="none" w:sz="0" w:space="0" w:color="auto" w:frame="1"/>
        </w:rPr>
        <w:t xml:space="preserve">из милых малышей часто вырастают </w:t>
      </w:r>
      <w:proofErr w:type="gramStart"/>
      <w:r w:rsidRPr="0033696F">
        <w:rPr>
          <w:rFonts w:ascii="Georgia" w:hAnsi="Georgia"/>
          <w:color w:val="333333"/>
          <w:sz w:val="28"/>
          <w:szCs w:val="28"/>
          <w:u w:val="single"/>
          <w:bdr w:val="none" w:sz="0" w:space="0" w:color="auto" w:frame="1"/>
        </w:rPr>
        <w:t>лодыри</w:t>
      </w:r>
      <w:proofErr w:type="gramEnd"/>
      <w:r w:rsidRPr="0033696F">
        <w:rPr>
          <w:rFonts w:ascii="Georgia" w:hAnsi="Georgia"/>
          <w:color w:val="333333"/>
          <w:sz w:val="28"/>
          <w:szCs w:val="28"/>
          <w:u w:val="single"/>
          <w:bdr w:val="none" w:sz="0" w:space="0" w:color="auto" w:frame="1"/>
        </w:rPr>
        <w:t xml:space="preserve"> и эгоисты</w:t>
      </w:r>
      <w:r w:rsidRPr="0033696F">
        <w:rPr>
          <w:rFonts w:ascii="Georgia" w:hAnsi="Georgia"/>
          <w:color w:val="333333"/>
          <w:sz w:val="28"/>
          <w:szCs w:val="28"/>
        </w:rPr>
        <w:t>, которые думают исключительно о том, чтобы им было хорошо.</w:t>
      </w:r>
    </w:p>
    <w:p w:rsidR="0033696F" w:rsidRPr="0033696F" w:rsidRDefault="0033696F" w:rsidP="0033696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333333"/>
          <w:sz w:val="28"/>
          <w:szCs w:val="28"/>
        </w:rPr>
      </w:pPr>
      <w:r w:rsidRPr="0033696F">
        <w:rPr>
          <w:rFonts w:ascii="Georgia" w:hAnsi="Georgia"/>
          <w:color w:val="333333"/>
          <w:sz w:val="28"/>
          <w:szCs w:val="28"/>
        </w:rPr>
        <w:t xml:space="preserve">Но немало ребят, не дожидаясь родительской просьбы, берут в руки веник и метут полы, моют после себя тарелки, ходят в магазин, выносят мусор. Возникает </w:t>
      </w:r>
      <w:proofErr w:type="spellStart"/>
      <w:r w:rsidRPr="0033696F">
        <w:rPr>
          <w:rFonts w:ascii="Georgia" w:hAnsi="Georgia"/>
          <w:color w:val="333333"/>
          <w:sz w:val="28"/>
          <w:szCs w:val="28"/>
        </w:rPr>
        <w:t>вопрос</w:t>
      </w:r>
      <w:proofErr w:type="gramStart"/>
      <w:r w:rsidRPr="0033696F">
        <w:rPr>
          <w:rFonts w:ascii="Georgia" w:hAnsi="Georgia"/>
          <w:color w:val="333333"/>
          <w:sz w:val="28"/>
          <w:szCs w:val="28"/>
        </w:rPr>
        <w:t>:</w:t>
      </w:r>
      <w:r w:rsidRPr="0033696F">
        <w:rPr>
          <w:rStyle w:val="a5"/>
          <w:rFonts w:ascii="Georgia" w:hAnsi="Georgia"/>
          <w:color w:val="333333"/>
          <w:sz w:val="28"/>
          <w:szCs w:val="28"/>
          <w:bdr w:val="none" w:sz="0" w:space="0" w:color="auto" w:frame="1"/>
        </w:rPr>
        <w:t>к</w:t>
      </w:r>
      <w:proofErr w:type="gramEnd"/>
      <w:r w:rsidRPr="0033696F">
        <w:rPr>
          <w:rStyle w:val="a5"/>
          <w:rFonts w:ascii="Georgia" w:hAnsi="Georgia"/>
          <w:color w:val="333333"/>
          <w:sz w:val="28"/>
          <w:szCs w:val="28"/>
          <w:bdr w:val="none" w:sz="0" w:space="0" w:color="auto" w:frame="1"/>
        </w:rPr>
        <w:t>ак</w:t>
      </w:r>
      <w:proofErr w:type="spellEnd"/>
      <w:r w:rsidRPr="0033696F">
        <w:rPr>
          <w:rStyle w:val="a5"/>
          <w:rFonts w:ascii="Georgia" w:hAnsi="Georgia"/>
          <w:color w:val="333333"/>
          <w:sz w:val="28"/>
          <w:szCs w:val="28"/>
          <w:bdr w:val="none" w:sz="0" w:space="0" w:color="auto" w:frame="1"/>
        </w:rPr>
        <w:t xml:space="preserve"> построить трудовое воспитание детей</w:t>
      </w:r>
      <w:r w:rsidRPr="0033696F">
        <w:rPr>
          <w:rFonts w:ascii="Georgia" w:hAnsi="Georgia"/>
          <w:color w:val="333333"/>
          <w:sz w:val="28"/>
          <w:szCs w:val="28"/>
        </w:rPr>
        <w:t>, чтобы они выросли трудолюбивыми людьми?</w:t>
      </w:r>
    </w:p>
    <w:p w:rsidR="0033696F" w:rsidRDefault="0033696F" w:rsidP="0033696F">
      <w:pPr>
        <w:pStyle w:val="2"/>
        <w:shd w:val="clear" w:color="auto" w:fill="FFFFFF"/>
        <w:spacing w:before="0" w:after="240" w:line="315" w:lineRule="atLeast"/>
        <w:textAlignment w:val="baseline"/>
        <w:rPr>
          <w:rFonts w:ascii="Georgia" w:hAnsi="Georgia"/>
          <w:i/>
          <w:iCs/>
          <w:color w:val="333333"/>
          <w:sz w:val="28"/>
          <w:szCs w:val="28"/>
        </w:rPr>
      </w:pPr>
    </w:p>
    <w:p w:rsidR="0033696F" w:rsidRPr="0033696F" w:rsidRDefault="0033696F" w:rsidP="0033696F">
      <w:pPr>
        <w:pStyle w:val="2"/>
        <w:shd w:val="clear" w:color="auto" w:fill="FFFFFF"/>
        <w:spacing w:before="0" w:after="240" w:line="315" w:lineRule="atLeast"/>
        <w:textAlignment w:val="baseline"/>
        <w:rPr>
          <w:rFonts w:ascii="Georgia" w:hAnsi="Georgia"/>
          <w:i/>
          <w:iCs/>
          <w:color w:val="333333"/>
          <w:sz w:val="28"/>
          <w:szCs w:val="28"/>
        </w:rPr>
      </w:pPr>
      <w:r w:rsidRPr="0033696F">
        <w:rPr>
          <w:rFonts w:ascii="Georgia" w:hAnsi="Georgia"/>
          <w:i/>
          <w:iCs/>
          <w:color w:val="333333"/>
          <w:sz w:val="28"/>
          <w:szCs w:val="28"/>
        </w:rPr>
        <w:t>Когда начинать трудовое воспитание детей?</w:t>
      </w:r>
    </w:p>
    <w:p w:rsidR="0033696F" w:rsidRPr="0033696F" w:rsidRDefault="0033696F" w:rsidP="0033696F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rFonts w:ascii="Georgia" w:hAnsi="Georgia"/>
          <w:color w:val="333333"/>
          <w:sz w:val="28"/>
          <w:szCs w:val="28"/>
        </w:rPr>
      </w:pPr>
      <w:r w:rsidRPr="0033696F">
        <w:rPr>
          <w:rFonts w:ascii="Georgia" w:hAnsi="Georgia"/>
          <w:color w:val="333333"/>
          <w:sz w:val="28"/>
          <w:szCs w:val="28"/>
        </w:rPr>
        <w:t>Приучать ребенка к труду следует с самого детства. Именно раннее воспитание детей дает положительные результаты в будущем. Ведь дети уже иначе оценивают чужой труд, ответственно подходят к своим обязанностям. Все эти качества остаются и во взрослой жизни.</w:t>
      </w:r>
    </w:p>
    <w:p w:rsidR="0033696F" w:rsidRPr="0033696F" w:rsidRDefault="0033696F" w:rsidP="0033696F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rFonts w:ascii="Georgia" w:hAnsi="Georgia"/>
          <w:color w:val="333333"/>
          <w:sz w:val="28"/>
          <w:szCs w:val="28"/>
        </w:rPr>
      </w:pPr>
      <w:r w:rsidRPr="0033696F">
        <w:rPr>
          <w:rFonts w:ascii="Georgia" w:hAnsi="Georgia"/>
          <w:color w:val="333333"/>
          <w:sz w:val="28"/>
          <w:szCs w:val="28"/>
        </w:rPr>
        <w:t>Формирование характера начинается у детей примерно с трех лет, когда им обязательно нужно все испробовать на себе. Обратите внимание, как малыши в этом возрасте во всем подражают своим мамам и папам. Это – самое время для первых попыток. Поручите малышу собрать игрушки, помочь вам по кухне. Не беда, если ребенок испачкается в муке – он ведь работал! Ругать его за помощь, пусть даже первое время неуклюжую, непедагогично. Ведь, выполняя даже маленькие поручения, ваш малыш начинает иначе относиться к труду.</w:t>
      </w:r>
    </w:p>
    <w:p w:rsidR="0033696F" w:rsidRDefault="0033696F" w:rsidP="0033696F">
      <w:pPr>
        <w:pStyle w:val="3"/>
        <w:shd w:val="clear" w:color="auto" w:fill="FFFFFF"/>
        <w:spacing w:before="0" w:line="312" w:lineRule="atLeast"/>
        <w:textAlignment w:val="baseline"/>
        <w:rPr>
          <w:rFonts w:ascii="Georgia" w:hAnsi="Georgia"/>
          <w:i/>
          <w:iCs/>
          <w:color w:val="333333"/>
          <w:sz w:val="28"/>
          <w:szCs w:val="28"/>
        </w:rPr>
      </w:pPr>
    </w:p>
    <w:p w:rsidR="0033696F" w:rsidRPr="0033696F" w:rsidRDefault="0033696F" w:rsidP="0033696F">
      <w:pPr>
        <w:pStyle w:val="3"/>
        <w:shd w:val="clear" w:color="auto" w:fill="FFFFFF"/>
        <w:spacing w:before="0" w:line="312" w:lineRule="atLeast"/>
        <w:textAlignment w:val="baseline"/>
        <w:rPr>
          <w:rFonts w:ascii="Georgia" w:hAnsi="Georgia"/>
          <w:i/>
          <w:iCs/>
          <w:color w:val="333333"/>
          <w:sz w:val="28"/>
          <w:szCs w:val="28"/>
        </w:rPr>
      </w:pPr>
      <w:r w:rsidRPr="0033696F">
        <w:rPr>
          <w:rFonts w:ascii="Georgia" w:hAnsi="Georgia"/>
          <w:i/>
          <w:iCs/>
          <w:color w:val="333333"/>
          <w:sz w:val="28"/>
          <w:szCs w:val="28"/>
        </w:rPr>
        <w:t>Как начать трудовое воспитание детей?</w:t>
      </w:r>
    </w:p>
    <w:p w:rsidR="0033696F" w:rsidRDefault="0033696F" w:rsidP="0033696F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rFonts w:ascii="Georgia" w:hAnsi="Georgia"/>
          <w:color w:val="333333"/>
          <w:sz w:val="28"/>
          <w:szCs w:val="28"/>
        </w:rPr>
      </w:pPr>
    </w:p>
    <w:p w:rsidR="0033696F" w:rsidRPr="0033696F" w:rsidRDefault="0033696F" w:rsidP="0033696F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rFonts w:ascii="Georgia" w:hAnsi="Georgia"/>
          <w:color w:val="333333"/>
          <w:sz w:val="28"/>
          <w:szCs w:val="28"/>
        </w:rPr>
      </w:pPr>
      <w:r w:rsidRPr="0033696F">
        <w:rPr>
          <w:rFonts w:ascii="Georgia" w:hAnsi="Georgia"/>
          <w:color w:val="333333"/>
          <w:sz w:val="28"/>
          <w:szCs w:val="28"/>
        </w:rPr>
        <w:t>Маленьким детям лучше доверять несложные обязанности: например, регулярно поливать комнатные растения. Заинтересуйте их рассказом о том, почему и как часто растениям нужна влага, что будет, если цветы не поливать. Расширять круг детских обязанностей нужно постепенно, но при этом не нагружать работой в качестве наказания. Можно также рутинную домашнюю работу превратить в интересное приключение. Например, «драим палубу» перед отплытием корабля.</w:t>
      </w:r>
    </w:p>
    <w:p w:rsidR="0033696F" w:rsidRPr="0033696F" w:rsidRDefault="0033696F" w:rsidP="0033696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333333"/>
          <w:sz w:val="28"/>
          <w:szCs w:val="28"/>
        </w:rPr>
      </w:pPr>
      <w:r w:rsidRPr="0033696F">
        <w:rPr>
          <w:rFonts w:ascii="Georgia" w:hAnsi="Georgia"/>
          <w:color w:val="333333"/>
          <w:sz w:val="28"/>
          <w:szCs w:val="28"/>
        </w:rPr>
        <w:t>Бесспорно, иной раз проще что-то сделать самому, чем упрашивать сына или дочь, особенно если они не изъявляют желания. Но</w:t>
      </w:r>
      <w:r w:rsidRPr="0033696F">
        <w:rPr>
          <w:rStyle w:val="apple-converted-space"/>
          <w:rFonts w:ascii="Georgia" w:hAnsi="Georgia"/>
          <w:color w:val="333333"/>
          <w:sz w:val="28"/>
          <w:szCs w:val="28"/>
        </w:rPr>
        <w:t> </w:t>
      </w:r>
      <w:r w:rsidRPr="0033696F">
        <w:rPr>
          <w:rStyle w:val="a6"/>
          <w:rFonts w:ascii="Georgia" w:hAnsi="Georgia"/>
          <w:color w:val="333333"/>
          <w:sz w:val="28"/>
          <w:szCs w:val="28"/>
          <w:u w:val="single"/>
          <w:bdr w:val="none" w:sz="0" w:space="0" w:color="auto" w:frame="1"/>
        </w:rPr>
        <w:t>трудовое</w:t>
      </w:r>
      <w:r w:rsidRPr="0033696F">
        <w:rPr>
          <w:rStyle w:val="apple-converted-space"/>
          <w:rFonts w:ascii="Georgia" w:hAnsi="Georgia"/>
          <w:i/>
          <w:iCs/>
          <w:color w:val="333333"/>
          <w:sz w:val="28"/>
          <w:szCs w:val="28"/>
          <w:u w:val="single"/>
          <w:bdr w:val="none" w:sz="0" w:space="0" w:color="auto" w:frame="1"/>
        </w:rPr>
        <w:t> </w:t>
      </w:r>
      <w:hyperlink r:id="rId5" w:tgtFrame="_blank" w:history="1">
        <w:r w:rsidRPr="0033696F">
          <w:rPr>
            <w:rStyle w:val="a4"/>
            <w:rFonts w:ascii="Georgia" w:eastAsiaTheme="majorEastAsia" w:hAnsi="Georgia"/>
            <w:i/>
            <w:iCs/>
            <w:color w:val="333333"/>
            <w:sz w:val="28"/>
            <w:szCs w:val="28"/>
            <w:bdr w:val="none" w:sz="0" w:space="0" w:color="auto" w:frame="1"/>
          </w:rPr>
          <w:t>воспитание – комплексный процесс</w:t>
        </w:r>
      </w:hyperlink>
      <w:r w:rsidRPr="0033696F">
        <w:rPr>
          <w:rFonts w:ascii="Georgia" w:hAnsi="Georgia"/>
          <w:color w:val="333333"/>
          <w:sz w:val="28"/>
          <w:szCs w:val="28"/>
        </w:rPr>
        <w:t xml:space="preserve">. Когда дети </w:t>
      </w:r>
      <w:r w:rsidRPr="0033696F">
        <w:rPr>
          <w:rFonts w:ascii="Georgia" w:hAnsi="Georgia"/>
          <w:color w:val="333333"/>
          <w:sz w:val="28"/>
          <w:szCs w:val="28"/>
        </w:rPr>
        <w:lastRenderedPageBreak/>
        <w:t>становятся старше, родительские усилия оправдываются. Потому что ребенок вырастает настоящим помощником.</w:t>
      </w:r>
    </w:p>
    <w:p w:rsidR="0033696F" w:rsidRPr="0033696F" w:rsidRDefault="0033696F" w:rsidP="0033696F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rFonts w:ascii="Georgia" w:hAnsi="Georgia"/>
          <w:color w:val="333333"/>
          <w:sz w:val="28"/>
          <w:szCs w:val="28"/>
        </w:rPr>
      </w:pPr>
      <w:r w:rsidRPr="0033696F">
        <w:rPr>
          <w:rFonts w:ascii="Georgia" w:hAnsi="Georgia"/>
          <w:color w:val="333333"/>
          <w:sz w:val="28"/>
          <w:szCs w:val="28"/>
        </w:rPr>
        <w:t>Иногда дети сами вызываются помочь родителям по дому: отметьте их рвение. Но не подарками и вкусными десертами, а словесной похвалой, признанием их заслуг.</w:t>
      </w:r>
    </w:p>
    <w:p w:rsidR="0033696F" w:rsidRPr="0033696F" w:rsidRDefault="0033696F" w:rsidP="0033696F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rFonts w:ascii="Georgia" w:hAnsi="Georgia"/>
          <w:color w:val="333333"/>
          <w:sz w:val="28"/>
          <w:szCs w:val="28"/>
        </w:rPr>
      </w:pPr>
      <w:r w:rsidRPr="0033696F">
        <w:rPr>
          <w:rFonts w:ascii="Georgia" w:hAnsi="Georgia"/>
          <w:color w:val="333333"/>
          <w:sz w:val="28"/>
          <w:szCs w:val="28"/>
        </w:rPr>
        <w:t>Случается, что ребенок кряхтит, старается, но никак не получается. Лучше промолчите, а после, когда он не видит, доделайте его работу. Любой человек, даже самый маленький, должен быть уверен, что он прилагал усилия не напрасно, а с пользой для окружающих и для себя.</w:t>
      </w:r>
    </w:p>
    <w:p w:rsidR="003F2BAC" w:rsidRPr="0033696F" w:rsidRDefault="003F2BAC">
      <w:pPr>
        <w:rPr>
          <w:sz w:val="28"/>
          <w:szCs w:val="28"/>
        </w:rPr>
      </w:pPr>
    </w:p>
    <w:sectPr w:rsidR="003F2BAC" w:rsidRPr="0033696F" w:rsidSect="003F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96F"/>
    <w:rsid w:val="0033696F"/>
    <w:rsid w:val="003F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AC"/>
  </w:style>
  <w:style w:type="paragraph" w:styleId="1">
    <w:name w:val="heading 1"/>
    <w:basedOn w:val="a"/>
    <w:link w:val="10"/>
    <w:uiPriority w:val="9"/>
    <w:qFormat/>
    <w:rsid w:val="00336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9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g-white">
    <w:name w:val="bg-white"/>
    <w:basedOn w:val="a0"/>
    <w:rsid w:val="0033696F"/>
  </w:style>
  <w:style w:type="character" w:customStyle="1" w:styleId="20">
    <w:name w:val="Заголовок 2 Знак"/>
    <w:basedOn w:val="a0"/>
    <w:link w:val="2"/>
    <w:uiPriority w:val="9"/>
    <w:semiHidden/>
    <w:rsid w:val="00336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69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33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696F"/>
  </w:style>
  <w:style w:type="character" w:styleId="a4">
    <w:name w:val="Hyperlink"/>
    <w:basedOn w:val="a0"/>
    <w:uiPriority w:val="99"/>
    <w:semiHidden/>
    <w:unhideWhenUsed/>
    <w:rsid w:val="0033696F"/>
    <w:rPr>
      <w:color w:val="0000FF"/>
      <w:u w:val="single"/>
    </w:rPr>
  </w:style>
  <w:style w:type="character" w:styleId="a5">
    <w:name w:val="Strong"/>
    <w:basedOn w:val="a0"/>
    <w:uiPriority w:val="22"/>
    <w:qFormat/>
    <w:rsid w:val="0033696F"/>
    <w:rPr>
      <w:b/>
      <w:bCs/>
    </w:rPr>
  </w:style>
  <w:style w:type="character" w:styleId="a6">
    <w:name w:val="Emphasis"/>
    <w:basedOn w:val="a0"/>
    <w:uiPriority w:val="20"/>
    <w:qFormat/>
    <w:rsid w:val="003369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idetki.com/other/vospitanie-detej-process-i-rezultat" TargetMode="External"/><Relationship Id="rId4" Type="http://schemas.openxmlformats.org/officeDocument/2006/relationships/hyperlink" Target="http://moidetki.com/other/nravstvennoe-vospitanie-detej-kak-privit-pravila-etik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2016-02-07T15:40:00Z</dcterms:created>
  <dcterms:modified xsi:type="dcterms:W3CDTF">2016-02-07T15:54:00Z</dcterms:modified>
</cp:coreProperties>
</file>