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AC" w:rsidRPr="00E53C22" w:rsidRDefault="004873AC" w:rsidP="00487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C22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53C22">
        <w:rPr>
          <w:rFonts w:ascii="Times New Roman" w:hAnsi="Times New Roman" w:cs="Times New Roman"/>
          <w:b/>
          <w:sz w:val="28"/>
          <w:szCs w:val="28"/>
        </w:rPr>
        <w:t>В городе богини Афины</w:t>
      </w:r>
    </w:p>
    <w:p w:rsidR="004873AC" w:rsidRDefault="004873AC" w:rsidP="004873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</w:t>
      </w:r>
      <w:r w:rsidRPr="00E53C22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4873AC" w:rsidRPr="00E53C22" w:rsidRDefault="004873AC" w:rsidP="00487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C22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873AC" w:rsidRPr="00E53C22" w:rsidRDefault="004873AC" w:rsidP="004873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3C22">
        <w:rPr>
          <w:rFonts w:ascii="Times New Roman" w:hAnsi="Times New Roman" w:cs="Times New Roman"/>
          <w:b/>
          <w:i/>
          <w:sz w:val="28"/>
          <w:szCs w:val="28"/>
        </w:rPr>
        <w:t xml:space="preserve">Цели урока: </w:t>
      </w:r>
    </w:p>
    <w:p w:rsidR="004873AC" w:rsidRPr="00E53C22" w:rsidRDefault="004873AC" w:rsidP="004873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3C22">
        <w:rPr>
          <w:rFonts w:ascii="Times New Roman" w:hAnsi="Times New Roman"/>
          <w:sz w:val="28"/>
          <w:szCs w:val="28"/>
        </w:rPr>
        <w:t>Подвести учащихся к пониманию, что Афины – центр ремесла, торговли и искусства;</w:t>
      </w:r>
    </w:p>
    <w:p w:rsidR="004873AC" w:rsidRPr="00E53C22" w:rsidRDefault="004873AC" w:rsidP="004873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3C22">
        <w:rPr>
          <w:rFonts w:ascii="Times New Roman" w:hAnsi="Times New Roman"/>
          <w:sz w:val="28"/>
          <w:szCs w:val="28"/>
        </w:rPr>
        <w:t>Познакомить с основными районами Афин- Керамик, агора, акрополь и их достопримечательностями;</w:t>
      </w:r>
    </w:p>
    <w:p w:rsidR="004873AC" w:rsidRPr="00E53C22" w:rsidRDefault="004873AC" w:rsidP="004873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3C22">
        <w:rPr>
          <w:rFonts w:ascii="Times New Roman" w:hAnsi="Times New Roman"/>
          <w:sz w:val="28"/>
          <w:szCs w:val="28"/>
        </w:rPr>
        <w:t>Выяснить особенности греческой культуры, характерные черты греческого храма и орденской системы</w:t>
      </w:r>
    </w:p>
    <w:p w:rsidR="004873AC" w:rsidRPr="00E53C22" w:rsidRDefault="004873AC" w:rsidP="004873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3C22">
        <w:rPr>
          <w:rFonts w:ascii="Times New Roman" w:hAnsi="Times New Roman"/>
          <w:sz w:val="28"/>
          <w:szCs w:val="28"/>
        </w:rPr>
        <w:t xml:space="preserve">Попытаться проникнуть духом того времени,  прочувствовать его, приобщиться </w:t>
      </w:r>
      <w:proofErr w:type="gramStart"/>
      <w:r w:rsidRPr="00E53C22">
        <w:rPr>
          <w:rFonts w:ascii="Times New Roman" w:hAnsi="Times New Roman"/>
          <w:sz w:val="28"/>
          <w:szCs w:val="28"/>
        </w:rPr>
        <w:t>к</w:t>
      </w:r>
      <w:proofErr w:type="gramEnd"/>
      <w:r w:rsidRPr="00E53C22">
        <w:rPr>
          <w:rFonts w:ascii="Times New Roman" w:hAnsi="Times New Roman"/>
          <w:sz w:val="28"/>
          <w:szCs w:val="28"/>
        </w:rPr>
        <w:t xml:space="preserve"> великому и прекрасному, что было создано в Древней  Греции;</w:t>
      </w:r>
    </w:p>
    <w:p w:rsidR="004873AC" w:rsidRPr="00E53C22" w:rsidRDefault="004873AC" w:rsidP="004873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3C22">
        <w:rPr>
          <w:rFonts w:ascii="Times New Roman" w:hAnsi="Times New Roman"/>
          <w:sz w:val="28"/>
          <w:szCs w:val="28"/>
        </w:rPr>
        <w:t>Воспитывать уважение к культуре другого народа;</w:t>
      </w:r>
    </w:p>
    <w:p w:rsidR="004873AC" w:rsidRPr="00E53C22" w:rsidRDefault="004873AC" w:rsidP="004873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3C22">
        <w:rPr>
          <w:rFonts w:ascii="Times New Roman" w:hAnsi="Times New Roman"/>
          <w:bCs/>
          <w:sz w:val="28"/>
          <w:szCs w:val="28"/>
        </w:rPr>
        <w:t>Развивать навык оценочных суждений;</w:t>
      </w:r>
    </w:p>
    <w:p w:rsidR="004873AC" w:rsidRPr="00E53C22" w:rsidRDefault="004873AC" w:rsidP="004873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3C22">
        <w:rPr>
          <w:rFonts w:ascii="Times New Roman" w:hAnsi="Times New Roman"/>
          <w:sz w:val="28"/>
          <w:szCs w:val="28"/>
        </w:rPr>
        <w:t>Развивать умения описывать картины, обобщать делать выводы.</w:t>
      </w:r>
      <w:r w:rsidRPr="00E53C22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</w:p>
    <w:p w:rsidR="004873AC" w:rsidRPr="00E53C22" w:rsidRDefault="004873AC" w:rsidP="0048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22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E53C22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</w:t>
      </w:r>
    </w:p>
    <w:p w:rsidR="004873AC" w:rsidRPr="00E53C22" w:rsidRDefault="004873AC" w:rsidP="0048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22">
        <w:rPr>
          <w:rFonts w:ascii="Times New Roman" w:hAnsi="Times New Roman" w:cs="Times New Roman"/>
          <w:b/>
          <w:sz w:val="28"/>
          <w:szCs w:val="28"/>
          <w:u w:val="single"/>
        </w:rPr>
        <w:t>Форма урока:</w:t>
      </w:r>
      <w:r w:rsidRPr="00E53C22">
        <w:rPr>
          <w:rFonts w:ascii="Times New Roman" w:hAnsi="Times New Roman" w:cs="Times New Roman"/>
          <w:sz w:val="28"/>
          <w:szCs w:val="28"/>
        </w:rPr>
        <w:t xml:space="preserve"> заочное путешествие</w:t>
      </w:r>
    </w:p>
    <w:p w:rsidR="004873AC" w:rsidRPr="00E53C22" w:rsidRDefault="004873AC" w:rsidP="004873A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C22">
        <w:rPr>
          <w:rFonts w:ascii="Times New Roman" w:hAnsi="Times New Roman" w:cs="Times New Roman"/>
          <w:b/>
          <w:i/>
          <w:iCs/>
          <w:color w:val="000000"/>
          <w:spacing w:val="-18"/>
          <w:sz w:val="28"/>
          <w:szCs w:val="28"/>
        </w:rPr>
        <w:t>Оборудование:</w:t>
      </w:r>
    </w:p>
    <w:p w:rsidR="004873AC" w:rsidRPr="00E53C22" w:rsidRDefault="004873AC" w:rsidP="004873AC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E53C22">
        <w:rPr>
          <w:rFonts w:ascii="Times New Roman" w:hAnsi="Times New Roman"/>
          <w:color w:val="000000"/>
          <w:spacing w:val="-7"/>
          <w:w w:val="88"/>
          <w:sz w:val="28"/>
          <w:szCs w:val="28"/>
        </w:rPr>
        <w:t>Карта Древней Греции.</w:t>
      </w:r>
    </w:p>
    <w:p w:rsidR="004873AC" w:rsidRPr="00E53C22" w:rsidRDefault="004873AC" w:rsidP="004873AC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53C22">
        <w:rPr>
          <w:rFonts w:ascii="Times New Roman" w:hAnsi="Times New Roman"/>
          <w:color w:val="000000"/>
          <w:spacing w:val="-7"/>
          <w:w w:val="88"/>
          <w:sz w:val="28"/>
          <w:szCs w:val="28"/>
        </w:rPr>
        <w:t>Краснофигурные и чернофигурные вазы, учебные картины по исто</w:t>
      </w:r>
      <w:r w:rsidRPr="00E53C22">
        <w:rPr>
          <w:rFonts w:ascii="Times New Roman" w:hAnsi="Times New Roman"/>
          <w:color w:val="000000"/>
          <w:spacing w:val="-7"/>
          <w:w w:val="88"/>
          <w:sz w:val="28"/>
          <w:szCs w:val="28"/>
        </w:rPr>
        <w:softHyphen/>
      </w:r>
      <w:r w:rsidRPr="00E53C22">
        <w:rPr>
          <w:rFonts w:ascii="Times New Roman" w:hAnsi="Times New Roman"/>
          <w:color w:val="000000"/>
          <w:spacing w:val="-5"/>
          <w:w w:val="88"/>
          <w:sz w:val="28"/>
          <w:szCs w:val="28"/>
        </w:rPr>
        <w:t xml:space="preserve">рии Древней Греции: «Вид акрополя», «На агоре», «Парфенон», «Статуя </w:t>
      </w:r>
      <w:r w:rsidRPr="00E53C22">
        <w:rPr>
          <w:rFonts w:ascii="Times New Roman" w:hAnsi="Times New Roman"/>
          <w:color w:val="000000"/>
          <w:spacing w:val="-6"/>
          <w:w w:val="88"/>
          <w:sz w:val="28"/>
          <w:szCs w:val="28"/>
        </w:rPr>
        <w:t>богини Афины в Парфеноне».</w:t>
      </w:r>
    </w:p>
    <w:p w:rsidR="004873AC" w:rsidRPr="004873AC" w:rsidRDefault="004873AC" w:rsidP="004873AC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53C22">
        <w:rPr>
          <w:rFonts w:ascii="Times New Roman" w:hAnsi="Times New Roman"/>
          <w:color w:val="000000"/>
          <w:spacing w:val="-11"/>
          <w:w w:val="88"/>
          <w:sz w:val="28"/>
          <w:szCs w:val="28"/>
        </w:rPr>
        <w:t>Раздаточный материал для каждого ученика</w:t>
      </w:r>
    </w:p>
    <w:p w:rsidR="004873AC" w:rsidRPr="004873AC" w:rsidRDefault="004873AC" w:rsidP="004873AC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4873AC">
        <w:rPr>
          <w:rFonts w:ascii="Times New Roman" w:hAnsi="Times New Roman"/>
          <w:w w:val="88"/>
          <w:sz w:val="28"/>
          <w:szCs w:val="28"/>
        </w:rPr>
        <w:t xml:space="preserve"> Изображения «солнышка» к «тучки» из цветной бумаги для каждо</w:t>
      </w:r>
      <w:r w:rsidRPr="004873AC">
        <w:rPr>
          <w:rFonts w:ascii="Times New Roman" w:hAnsi="Times New Roman"/>
          <w:w w:val="88"/>
          <w:sz w:val="28"/>
          <w:szCs w:val="28"/>
        </w:rPr>
        <w:softHyphen/>
      </w:r>
      <w:r w:rsidRPr="004873AC">
        <w:rPr>
          <w:rFonts w:ascii="Times New Roman" w:hAnsi="Times New Roman"/>
          <w:spacing w:val="-10"/>
          <w:w w:val="88"/>
          <w:sz w:val="28"/>
          <w:szCs w:val="28"/>
        </w:rPr>
        <w:t>го ученика.</w:t>
      </w:r>
    </w:p>
    <w:p w:rsidR="004873AC" w:rsidRPr="00E53C22" w:rsidRDefault="004873AC" w:rsidP="004873AC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53C22">
        <w:rPr>
          <w:rFonts w:ascii="Times New Roman" w:hAnsi="Times New Roman"/>
          <w:color w:val="000000"/>
          <w:spacing w:val="-7"/>
          <w:w w:val="88"/>
          <w:sz w:val="28"/>
          <w:szCs w:val="28"/>
        </w:rPr>
        <w:t xml:space="preserve"> Музыкальные фрагменты: шум моря, греческие народные мелодии.</w:t>
      </w:r>
    </w:p>
    <w:p w:rsidR="004873AC" w:rsidRPr="00E53C22" w:rsidRDefault="004873AC" w:rsidP="004873AC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53C22">
        <w:rPr>
          <w:rFonts w:ascii="Times New Roman" w:hAnsi="Times New Roman"/>
          <w:color w:val="000000"/>
          <w:spacing w:val="-11"/>
          <w:w w:val="88"/>
          <w:sz w:val="28"/>
          <w:szCs w:val="28"/>
        </w:rPr>
        <w:t>Картины и рисунки по истории Древней Греции для «торговых лавок».</w:t>
      </w:r>
    </w:p>
    <w:p w:rsidR="004873AC" w:rsidRPr="00E53C22" w:rsidRDefault="004873AC" w:rsidP="004873AC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53C22">
        <w:rPr>
          <w:rFonts w:ascii="Times New Roman" w:hAnsi="Times New Roman"/>
          <w:color w:val="000000"/>
          <w:w w:val="88"/>
          <w:sz w:val="28"/>
          <w:szCs w:val="28"/>
        </w:rPr>
        <w:t xml:space="preserve"> Учебник по истории древнего мира, авторы: А. А. </w:t>
      </w:r>
      <w:proofErr w:type="spellStart"/>
      <w:r w:rsidRPr="00E53C22">
        <w:rPr>
          <w:rFonts w:ascii="Times New Roman" w:hAnsi="Times New Roman"/>
          <w:color w:val="000000"/>
          <w:w w:val="88"/>
          <w:sz w:val="28"/>
          <w:szCs w:val="28"/>
        </w:rPr>
        <w:t>Вигасин</w:t>
      </w:r>
      <w:proofErr w:type="spellEnd"/>
      <w:r w:rsidRPr="00E53C22">
        <w:rPr>
          <w:rFonts w:ascii="Times New Roman" w:hAnsi="Times New Roman"/>
          <w:color w:val="000000"/>
          <w:w w:val="88"/>
          <w:sz w:val="28"/>
          <w:szCs w:val="28"/>
        </w:rPr>
        <w:t xml:space="preserve">, </w:t>
      </w:r>
      <w:r w:rsidRPr="00E53C22">
        <w:rPr>
          <w:rFonts w:ascii="Times New Roman" w:hAnsi="Times New Roman"/>
          <w:color w:val="000000"/>
          <w:spacing w:val="-12"/>
          <w:w w:val="88"/>
          <w:sz w:val="28"/>
          <w:szCs w:val="28"/>
        </w:rPr>
        <w:t xml:space="preserve">Г. И. </w:t>
      </w:r>
      <w:proofErr w:type="spellStart"/>
      <w:r w:rsidRPr="00E53C22">
        <w:rPr>
          <w:rFonts w:ascii="Times New Roman" w:hAnsi="Times New Roman"/>
          <w:color w:val="000000"/>
          <w:spacing w:val="-12"/>
          <w:w w:val="88"/>
          <w:sz w:val="28"/>
          <w:szCs w:val="28"/>
        </w:rPr>
        <w:t>Годер</w:t>
      </w:r>
      <w:proofErr w:type="spellEnd"/>
      <w:r w:rsidRPr="00E53C22">
        <w:rPr>
          <w:rFonts w:ascii="Times New Roman" w:hAnsi="Times New Roman"/>
          <w:color w:val="000000"/>
          <w:spacing w:val="-12"/>
          <w:w w:val="88"/>
          <w:sz w:val="28"/>
          <w:szCs w:val="28"/>
        </w:rPr>
        <w:t>.</w:t>
      </w:r>
    </w:p>
    <w:p w:rsidR="004873AC" w:rsidRPr="00E53C22" w:rsidRDefault="004873AC" w:rsidP="004873AC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53C22">
        <w:rPr>
          <w:rFonts w:ascii="Times New Roman" w:hAnsi="Times New Roman"/>
          <w:color w:val="000000"/>
          <w:spacing w:val="-12"/>
          <w:w w:val="88"/>
          <w:sz w:val="28"/>
          <w:szCs w:val="28"/>
        </w:rPr>
        <w:t>Презентация</w:t>
      </w:r>
    </w:p>
    <w:p w:rsidR="004873AC" w:rsidRPr="00E53C22" w:rsidRDefault="004873AC" w:rsidP="004873AC">
      <w:pPr>
        <w:shd w:val="clear" w:color="auto" w:fill="FFFFFF"/>
        <w:spacing w:after="0" w:line="240" w:lineRule="auto"/>
        <w:ind w:left="34" w:right="29" w:firstLine="33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C22">
        <w:rPr>
          <w:rFonts w:ascii="Times New Roman" w:hAnsi="Times New Roman" w:cs="Times New Roman"/>
          <w:b/>
          <w:i/>
          <w:sz w:val="28"/>
          <w:szCs w:val="28"/>
        </w:rPr>
        <w:t>Словарь урока:</w:t>
      </w:r>
    </w:p>
    <w:p w:rsidR="004873AC" w:rsidRPr="00E53C22" w:rsidRDefault="004873AC" w:rsidP="004873AC">
      <w:pPr>
        <w:shd w:val="clear" w:color="auto" w:fill="FFFFFF"/>
        <w:spacing w:after="0" w:line="240" w:lineRule="auto"/>
        <w:ind w:left="34" w:right="29" w:hanging="34"/>
        <w:jc w:val="both"/>
        <w:rPr>
          <w:rFonts w:ascii="Times New Roman" w:hAnsi="Times New Roman" w:cs="Times New Roman"/>
          <w:sz w:val="28"/>
          <w:szCs w:val="28"/>
        </w:rPr>
      </w:pPr>
      <w:r w:rsidRPr="00E53C22">
        <w:rPr>
          <w:rFonts w:ascii="Times New Roman" w:hAnsi="Times New Roman" w:cs="Times New Roman"/>
          <w:sz w:val="28"/>
          <w:szCs w:val="28"/>
        </w:rPr>
        <w:t>Керамик – ремесленный район Афин</w:t>
      </w:r>
    </w:p>
    <w:p w:rsidR="004873AC" w:rsidRPr="00E53C22" w:rsidRDefault="004873AC" w:rsidP="004873AC">
      <w:pPr>
        <w:shd w:val="clear" w:color="auto" w:fill="FFFFFF"/>
        <w:spacing w:after="0" w:line="240" w:lineRule="auto"/>
        <w:ind w:left="34" w:right="29" w:hanging="34"/>
        <w:jc w:val="both"/>
        <w:rPr>
          <w:rFonts w:ascii="Times New Roman" w:hAnsi="Times New Roman" w:cs="Times New Roman"/>
          <w:sz w:val="28"/>
          <w:szCs w:val="28"/>
        </w:rPr>
      </w:pPr>
      <w:r w:rsidRPr="00E53C22">
        <w:rPr>
          <w:rFonts w:ascii="Times New Roman" w:hAnsi="Times New Roman" w:cs="Times New Roman"/>
          <w:sz w:val="28"/>
          <w:szCs w:val="28"/>
        </w:rPr>
        <w:t>Акрополь – укрепленная часть города</w:t>
      </w:r>
    </w:p>
    <w:p w:rsidR="004873AC" w:rsidRPr="00E53C22" w:rsidRDefault="004873AC" w:rsidP="004873AC">
      <w:pPr>
        <w:shd w:val="clear" w:color="auto" w:fill="FFFFFF"/>
        <w:spacing w:after="0" w:line="240" w:lineRule="auto"/>
        <w:ind w:left="34" w:right="29" w:hanging="34"/>
        <w:jc w:val="both"/>
        <w:rPr>
          <w:rFonts w:ascii="Times New Roman" w:hAnsi="Times New Roman" w:cs="Times New Roman"/>
          <w:sz w:val="28"/>
          <w:szCs w:val="28"/>
        </w:rPr>
      </w:pPr>
      <w:r w:rsidRPr="00E53C22">
        <w:rPr>
          <w:rFonts w:ascii="Times New Roman" w:hAnsi="Times New Roman" w:cs="Times New Roman"/>
          <w:sz w:val="28"/>
          <w:szCs w:val="28"/>
        </w:rPr>
        <w:t>Агора – главная площадь Афин</w:t>
      </w:r>
    </w:p>
    <w:p w:rsidR="004873AC" w:rsidRPr="00E53C22" w:rsidRDefault="004873AC" w:rsidP="004873AC">
      <w:pPr>
        <w:shd w:val="clear" w:color="auto" w:fill="FFFFFF"/>
        <w:spacing w:after="0" w:line="240" w:lineRule="auto"/>
        <w:ind w:left="34" w:right="29" w:hanging="34"/>
        <w:jc w:val="both"/>
        <w:rPr>
          <w:rFonts w:ascii="Times New Roman" w:hAnsi="Times New Roman" w:cs="Times New Roman"/>
          <w:sz w:val="28"/>
          <w:szCs w:val="28"/>
        </w:rPr>
      </w:pPr>
      <w:r w:rsidRPr="00E53C22">
        <w:rPr>
          <w:rFonts w:ascii="Times New Roman" w:hAnsi="Times New Roman" w:cs="Times New Roman"/>
          <w:sz w:val="28"/>
          <w:szCs w:val="28"/>
        </w:rPr>
        <w:t>Парфенон – главный храм города</w:t>
      </w:r>
    </w:p>
    <w:p w:rsidR="004873AC" w:rsidRPr="00E53C22" w:rsidRDefault="004873AC" w:rsidP="004873AC">
      <w:pPr>
        <w:shd w:val="clear" w:color="auto" w:fill="FFFFFF"/>
        <w:spacing w:after="0" w:line="240" w:lineRule="auto"/>
        <w:ind w:left="34" w:right="29" w:hanging="34"/>
        <w:jc w:val="both"/>
        <w:rPr>
          <w:rFonts w:ascii="Times New Roman" w:hAnsi="Times New Roman" w:cs="Times New Roman"/>
          <w:sz w:val="28"/>
          <w:szCs w:val="28"/>
        </w:rPr>
      </w:pPr>
      <w:r w:rsidRPr="00E53C22">
        <w:rPr>
          <w:rFonts w:ascii="Times New Roman" w:hAnsi="Times New Roman" w:cs="Times New Roman"/>
          <w:sz w:val="28"/>
          <w:szCs w:val="28"/>
        </w:rPr>
        <w:t>Амфора – сосуд с двумя ручками для вина и масла</w:t>
      </w:r>
    </w:p>
    <w:p w:rsidR="004873AC" w:rsidRPr="00E53C22" w:rsidRDefault="004873AC" w:rsidP="004873AC">
      <w:pPr>
        <w:shd w:val="clear" w:color="auto" w:fill="FFFFFF"/>
        <w:spacing w:after="0" w:line="240" w:lineRule="auto"/>
        <w:ind w:left="34" w:right="29" w:hanging="34"/>
        <w:jc w:val="both"/>
        <w:rPr>
          <w:rFonts w:ascii="Times New Roman" w:hAnsi="Times New Roman" w:cs="Times New Roman"/>
          <w:sz w:val="28"/>
          <w:szCs w:val="28"/>
        </w:rPr>
      </w:pPr>
      <w:r w:rsidRPr="00E53C22">
        <w:rPr>
          <w:rFonts w:ascii="Times New Roman" w:hAnsi="Times New Roman" w:cs="Times New Roman"/>
          <w:sz w:val="28"/>
          <w:szCs w:val="28"/>
        </w:rPr>
        <w:t>Портик – полуоткрытое помещение, крышу которого поддерживают колонны.</w:t>
      </w:r>
    </w:p>
    <w:p w:rsidR="004873AC" w:rsidRPr="00E53C22" w:rsidRDefault="004873AC" w:rsidP="004873AC">
      <w:pPr>
        <w:shd w:val="clear" w:color="auto" w:fill="FFFFFF"/>
        <w:spacing w:after="0" w:line="240" w:lineRule="auto"/>
        <w:ind w:left="34" w:right="29" w:hanging="34"/>
        <w:jc w:val="both"/>
        <w:rPr>
          <w:rFonts w:ascii="Times New Roman" w:hAnsi="Times New Roman" w:cs="Times New Roman"/>
          <w:sz w:val="28"/>
          <w:szCs w:val="28"/>
        </w:rPr>
      </w:pPr>
      <w:r w:rsidRPr="00E53C22">
        <w:rPr>
          <w:rFonts w:ascii="Times New Roman" w:hAnsi="Times New Roman" w:cs="Times New Roman"/>
          <w:sz w:val="28"/>
          <w:szCs w:val="28"/>
        </w:rPr>
        <w:t xml:space="preserve">Кариатиды – скульптурные женские фигуры, поддерживающие крышу </w:t>
      </w:r>
    </w:p>
    <w:p w:rsidR="004873AC" w:rsidRPr="00E53C22" w:rsidRDefault="004873AC" w:rsidP="004873AC">
      <w:pPr>
        <w:shd w:val="clear" w:color="auto" w:fill="FFFFFF"/>
        <w:spacing w:after="0" w:line="240" w:lineRule="auto"/>
        <w:ind w:left="34" w:right="29" w:firstLine="331"/>
        <w:jc w:val="both"/>
        <w:rPr>
          <w:rFonts w:ascii="Times New Roman" w:hAnsi="Times New Roman" w:cs="Times New Roman"/>
          <w:sz w:val="28"/>
          <w:szCs w:val="28"/>
        </w:rPr>
      </w:pPr>
    </w:p>
    <w:p w:rsidR="004873AC" w:rsidRPr="00E53C22" w:rsidRDefault="004873AC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73AC" w:rsidRPr="00E53C22" w:rsidRDefault="004873AC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73AC" w:rsidRDefault="004873AC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73AC" w:rsidRDefault="004873AC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73AC" w:rsidRDefault="004873AC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73AC" w:rsidRDefault="004873AC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73AC" w:rsidRDefault="004873AC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73AC" w:rsidRDefault="004873AC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73AC" w:rsidRDefault="004873AC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73AC" w:rsidRDefault="004873AC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73AC" w:rsidRDefault="004873AC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1101"/>
        <w:gridCol w:w="7654"/>
        <w:gridCol w:w="1418"/>
      </w:tblGrid>
      <w:tr w:rsidR="004873AC" w:rsidTr="003B502D">
        <w:tc>
          <w:tcPr>
            <w:tcW w:w="1101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Этапы урока</w:t>
            </w:r>
          </w:p>
          <w:p w:rsidR="004873AC" w:rsidRDefault="004873AC" w:rsidP="004873AC">
            <w:pPr>
              <w:spacing w:line="211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654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Деятельность учителя</w:t>
            </w:r>
          </w:p>
          <w:p w:rsidR="004873AC" w:rsidRDefault="004873AC" w:rsidP="004873AC">
            <w:pPr>
              <w:spacing w:line="211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873AC" w:rsidRDefault="004873AC" w:rsidP="004873AC">
            <w:pPr>
              <w:spacing w:line="211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Деятельность</w:t>
            </w:r>
          </w:p>
        </w:tc>
      </w:tr>
      <w:tr w:rsidR="004873AC" w:rsidTr="003B502D">
        <w:tc>
          <w:tcPr>
            <w:tcW w:w="1101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опрос</w:t>
            </w:r>
          </w:p>
        </w:tc>
        <w:tc>
          <w:tcPr>
            <w:tcW w:w="7654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Здравствуйте,   дорогие   ребята!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sz w:val="28"/>
                <w:szCs w:val="28"/>
              </w:rPr>
              <w:t xml:space="preserve">На какие категории делилось население Афин в </w:t>
            </w:r>
            <w:r w:rsidRPr="00E53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53C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 w:rsidRPr="00E53C2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53C22">
              <w:rPr>
                <w:rFonts w:ascii="Times New Roman" w:hAnsi="Times New Roman" w:cs="Times New Roman"/>
                <w:sz w:val="28"/>
                <w:szCs w:val="28"/>
              </w:rPr>
              <w:t>о н.э.?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Вопросы для групп: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/>
                <w:color w:val="000000"/>
                <w:spacing w:val="-11"/>
                <w:sz w:val="28"/>
                <w:szCs w:val="28"/>
              </w:rPr>
              <w:t>1)Граждане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Кто такие граждане?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Кто в Афинах считался гражданином?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Каковы ваши права?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Каковы ваши обязанности? 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Кого можно считать настоящим гражданином?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/>
                <w:color w:val="000000"/>
                <w:spacing w:val="-11"/>
                <w:sz w:val="28"/>
                <w:szCs w:val="28"/>
              </w:rPr>
              <w:t>2) Метеки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Каким было ваше положение в Афинах?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Чем вы занимались?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Чем ваши права отличались от прав граждан?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/>
                <w:color w:val="000000"/>
                <w:spacing w:val="-11"/>
                <w:sz w:val="28"/>
                <w:szCs w:val="28"/>
              </w:rPr>
              <w:t>3) Рабы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Как вы попали в рабство?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Где использовался ваш труд?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Как к вам относятся свободные афиняне и метеки?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73AC" w:rsidRPr="00E53C22" w:rsidRDefault="004873AC" w:rsidP="003B50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4" w:firstLine="114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Работа в группах</w:t>
            </w:r>
          </w:p>
          <w:p w:rsidR="004873AC" w:rsidRPr="00E53C22" w:rsidRDefault="004873AC" w:rsidP="004873A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Граждане</w:t>
            </w:r>
          </w:p>
          <w:p w:rsidR="004873AC" w:rsidRPr="004873AC" w:rsidRDefault="004873AC" w:rsidP="004873A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Метеки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 w:rsidRPr="004873AC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рабы</w:t>
            </w: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учащихся</w:t>
            </w:r>
          </w:p>
        </w:tc>
      </w:tr>
      <w:tr w:rsidR="004873AC" w:rsidTr="003B502D">
        <w:tc>
          <w:tcPr>
            <w:tcW w:w="1101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proofErr w:type="spellStart"/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Оргмомент</w:t>
            </w:r>
            <w:proofErr w:type="spellEnd"/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Слайд 1,2</w:t>
            </w:r>
          </w:p>
        </w:tc>
        <w:tc>
          <w:tcPr>
            <w:tcW w:w="7654" w:type="dxa"/>
          </w:tcPr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Занятие у нас с вами сегодня не </w:t>
            </w:r>
            <w:r w:rsidRPr="00E53C2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совсем  обычное. Я предлагаю 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вам отправиться в удивительное </w:t>
            </w:r>
            <w:r w:rsidRPr="00E53C2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морское путешествие, в котором </w:t>
            </w: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вы еще не бывали. Вы уже дога</w:t>
            </w:r>
            <w:r w:rsidRPr="00E53C2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softHyphen/>
            </w:r>
            <w:r w:rsidRPr="00E53C2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дались, куда я предлагаю вам 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отправиться?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 Афины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E53C2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надеюсь, что мы сумеем сегодня </w:t>
            </w:r>
            <w:r w:rsidRPr="00E53C2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решить все поставленные зада</w:t>
            </w:r>
            <w:r w:rsidRPr="00E53C2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E53C2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чи. Согласны?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4873AC" w:rsidTr="003B502D">
        <w:tc>
          <w:tcPr>
            <w:tcW w:w="1101" w:type="dxa"/>
          </w:tcPr>
          <w:p w:rsidR="004873AC" w:rsidRPr="00E53C22" w:rsidRDefault="004873AC" w:rsidP="00DC48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 xml:space="preserve">а) </w:t>
            </w:r>
            <w:proofErr w:type="spellStart"/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целеполагание</w:t>
            </w:r>
            <w:proofErr w:type="spellEnd"/>
          </w:p>
          <w:p w:rsidR="004873AC" w:rsidRPr="00E53C22" w:rsidRDefault="004873AC" w:rsidP="00DC48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Слайд 3,4</w:t>
            </w:r>
          </w:p>
        </w:tc>
        <w:tc>
          <w:tcPr>
            <w:tcW w:w="7654" w:type="dxa"/>
          </w:tcPr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 с какой целью, как вы думаете, мы едем в Афины? Итак, мы с вами должны познакомиться  с достопримечательностями Древних Афин, бытом его жителей, окунуться  в мир  гармонии и красоты древнегреческой архитектуры. Узнать правила древнегреческого градостроительства, ведь именно они оказали огромное влияние на градостроительство всей Европы.</w:t>
            </w:r>
          </w:p>
        </w:tc>
        <w:tc>
          <w:tcPr>
            <w:tcW w:w="1418" w:type="dxa"/>
          </w:tcPr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Пытаются сформулировать цель урока.</w:t>
            </w:r>
          </w:p>
        </w:tc>
      </w:tr>
      <w:tr w:rsidR="004873AC" w:rsidTr="003B502D">
        <w:tc>
          <w:tcPr>
            <w:tcW w:w="1101" w:type="dxa"/>
          </w:tcPr>
          <w:p w:rsidR="004873AC" w:rsidRPr="00E53C22" w:rsidRDefault="004873AC" w:rsidP="00DC48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б) постановка проблемы</w:t>
            </w:r>
          </w:p>
        </w:tc>
        <w:tc>
          <w:tcPr>
            <w:tcW w:w="7654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 конце нашей экскурсии попытайтесь объяснить, почему афиняне так любили свой город  и гордились им. Те, кто из вас будет особенно внимательны и сообразительны, постарайтесь ответить на следующие вопросы: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Каковы правила древнегреческого градостроительства? </w:t>
            </w:r>
          </w:p>
          <w:p w:rsidR="004873AC" w:rsidRPr="003B502D" w:rsidRDefault="004873AC" w:rsidP="003B50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Вы должны быть не просто  туристами, а внимательными исследователями, чтобы  успешно выполнить все предложенные по ходу урока задания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.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так, вы готовы к отправлению?</w:t>
            </w:r>
          </w:p>
        </w:tc>
        <w:tc>
          <w:tcPr>
            <w:tcW w:w="1418" w:type="dxa"/>
          </w:tcPr>
          <w:p w:rsidR="004873AC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Отвечают 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«багаж»:  учебники, тетради, ручки, дневники.</w:t>
            </w:r>
          </w:p>
        </w:tc>
      </w:tr>
      <w:tr w:rsidR="004873AC" w:rsidTr="003B502D">
        <w:tc>
          <w:tcPr>
            <w:tcW w:w="1101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 xml:space="preserve">3. Начало </w:t>
            </w: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lastRenderedPageBreak/>
              <w:t>заочной экскурсии.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Слайд 5</w:t>
            </w: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Слайд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6</w:t>
            </w:r>
            <w:proofErr w:type="gramEnd"/>
          </w:p>
          <w:p w:rsidR="003B502D" w:rsidRDefault="003B502D" w:rsidP="004873AC">
            <w:pPr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</w:p>
          <w:p w:rsidR="003B502D" w:rsidRDefault="003B502D" w:rsidP="004873AC">
            <w:pPr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Слайд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7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,8</w:t>
            </w: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sz w:val="28"/>
                <w:szCs w:val="28"/>
              </w:rPr>
              <w:t>Агора</w:t>
            </w: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Слайд 9</w:t>
            </w:r>
          </w:p>
          <w:p w:rsidR="004873AC" w:rsidRDefault="004873AC" w:rsidP="004873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sz w:val="28"/>
                <w:szCs w:val="28"/>
              </w:rPr>
              <w:t>Работа по учебной картине «Афинская агора»</w:t>
            </w: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sz w:val="28"/>
                <w:szCs w:val="28"/>
              </w:rPr>
              <w:t>Работа над понятиями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Слайд 10,11,12,13</w:t>
            </w:r>
          </w:p>
        </w:tc>
        <w:tc>
          <w:tcPr>
            <w:tcW w:w="7654" w:type="dxa"/>
          </w:tcPr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 xml:space="preserve">Наш белый теплоход отправляется в путь. Закройте на минутку глаза и представьте себя в уютной каюте. Устройтесь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поудобнее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. 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За бортом шумит море, кричат чайки, а мы бороздим просторы Черного, Мраморного и Эгейского морей. А вот уже великолепные Афины, о которых сами греки любили повторять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: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«Если ты не был в Афинах, ты – чурбан, если был и не восхищался ими, ты – </w:t>
            </w:r>
            <w:proofErr w:type="spell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осел</w:t>
            </w:r>
            <w:proofErr w:type="spell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, а если ты покинул их по своей воле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,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ты – верблюд». Так вот, этот чудесный город встречает нас.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Но сначала нам нужно одеться соответствующим образом, чтобы мы своим внешним видом не обращали на себя внимание.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Приложение 1.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Перед вами изображены одежды греков и варваров. «Сложите» одежду грека в сундук.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Назовите элементы греческой одежды.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Первое, что мы можем здесь услышать: «</w:t>
            </w:r>
            <w:proofErr w:type="spell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Хайрете</w:t>
            </w:r>
            <w:proofErr w:type="spell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, </w:t>
            </w:r>
            <w:proofErr w:type="spell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падес</w:t>
            </w:r>
            <w:proofErr w:type="spell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! </w:t>
            </w:r>
            <w:proofErr w:type="spell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Калой</w:t>
            </w:r>
            <w:proofErr w:type="spell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кай</w:t>
            </w:r>
            <w:proofErr w:type="spell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агатой</w:t>
            </w:r>
            <w:proofErr w:type="spell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!»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(Здравствуйте дети!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Прекрасные и  совершенные!»).</w:t>
            </w:r>
            <w:proofErr w:type="gramEnd"/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Вспомните греческие мифы: </w:t>
            </w:r>
          </w:p>
          <w:p w:rsidR="004873AC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Кто основал Афины? В какой области Греции находился этот город? Почему его название греки связывали с именем богини Афины? (вспомните миф о споре Афины с Посейдоном).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Мы идем по улицам, которые не кажутся нам привлекательными: они узкие и кривые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,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не имеют мостовых и поэтому в это жаркое утро на них пыльно и душно.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 вот впереди какое-то оживление, гул голосов.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 это безоблачное летнее утро мы оказались на рыночной площади.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Как она называлась?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Опишите, что происходит на картине?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Что мы можем узнать о жизни в Афинах, побывав на агоре?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Сделайте вывод, какую роль играла агора в Афинах?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Местами встреч были портики. 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Как вы думаете, почему в Афинах было сооружено много портиков?</w:t>
            </w:r>
          </w:p>
        </w:tc>
        <w:tc>
          <w:tcPr>
            <w:tcW w:w="1418" w:type="dxa"/>
          </w:tcPr>
          <w:p w:rsidR="004873AC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Выполняют задание.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Приложение 1.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Хитон, </w:t>
            </w:r>
            <w:proofErr w:type="spell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гиматий</w:t>
            </w:r>
            <w:proofErr w:type="spell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, </w:t>
            </w:r>
            <w:proofErr w:type="spell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пеплос</w:t>
            </w:r>
            <w:proofErr w:type="spell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, сандалии.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Здороваются: «</w:t>
            </w:r>
            <w:proofErr w:type="spell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Хайрете</w:t>
            </w:r>
            <w:proofErr w:type="spell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»</w:t>
            </w:r>
          </w:p>
          <w:p w:rsidR="004873AC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Отвечают на вопросы, описывают картину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Делают вывод: Агора не только место для торговли, здесь проходила вся общественная жизнь.</w:t>
            </w:r>
          </w:p>
          <w:p w:rsidR="004873AC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4873AC" w:rsidTr="003B502D">
        <w:tc>
          <w:tcPr>
            <w:tcW w:w="1101" w:type="dxa"/>
          </w:tcPr>
          <w:p w:rsidR="004873AC" w:rsidRPr="00E53C22" w:rsidRDefault="004873AC" w:rsidP="0048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Керамик</w:t>
            </w: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Слайд 14-21</w:t>
            </w: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Слайд 22-23</w:t>
            </w: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Слайд24</w:t>
            </w:r>
          </w:p>
        </w:tc>
        <w:tc>
          <w:tcPr>
            <w:tcW w:w="7654" w:type="dxa"/>
          </w:tcPr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 xml:space="preserve">Какое слово в русском языке имеет общий корень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со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словам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«керамик»? Что оно означает? Кто живет в этом районе?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Почему гончарное дело в древности играло большую роль в жизни людей, нежели в наши дни?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Район гончарных мастерских – Керамик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был известен далеко за пределами  Эллады: здесь жили и трудились искусные гончары и </w:t>
            </w:r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lastRenderedPageBreak/>
              <w:t xml:space="preserve">живописцы, создававшие великолепные расписные вазы. Долгое время вазы украшали чернофигурным рисунком: </w:t>
            </w:r>
            <w:proofErr w:type="gramStart"/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по</w:t>
            </w:r>
            <w:proofErr w:type="gramEnd"/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 красноватой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глине художник наносил фигуры черным лаком.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На краснофигурном сосуде для фигур сохраняли естественный красноватый цвет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глины, а лаком покрывали остальную поверхность вазы. Черный лак  блестел на солнце и не тускнел от времени.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«Прочитайте» сюжет рисунка. Какое настроение хотел передать своим рисунком художник?</w:t>
            </w: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3,4.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Попробуйте себя в роли </w:t>
            </w:r>
            <w:proofErr w:type="spellStart"/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вазописца</w:t>
            </w:r>
            <w:proofErr w:type="spellEnd"/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В гончарных мастерских нужно было выполнять следующие работы:  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1) месить глину; 2) подносить топливо к печи; 3) ворошить раскаленные угли; 4) покрывать вазы росписью; 5) наносить рисунок. 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Как вы думаете, какие работы поручали рабам? Какие работы выполняли граждане, переселенцы или вольноотпущенники? Кто работал лучше -  рабы или свободные мастера? Почему? 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73AC" w:rsidRPr="00E53C22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3AC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3AC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3AC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3AC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3AC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3AC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3AC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3AC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3AC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3AC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3AC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3AC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3AC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3AC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3AC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3,4.</w:t>
            </w:r>
          </w:p>
          <w:p w:rsidR="004873AC" w:rsidRDefault="004873AC" w:rsidP="0048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AC" w:rsidRDefault="004873AC" w:rsidP="0048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AC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</w:tr>
      <w:tr w:rsidR="004873AC" w:rsidTr="003B502D">
        <w:tc>
          <w:tcPr>
            <w:tcW w:w="1101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lastRenderedPageBreak/>
              <w:t>Путешествие по акрополю. Рассказ учителя с элементами беседы.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Идет работа с терминами, написанными на доске.</w:t>
            </w: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Слайд 25-26</w:t>
            </w:r>
          </w:p>
        </w:tc>
        <w:tc>
          <w:tcPr>
            <w:tcW w:w="7654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Отовсюду в Афинах был виден Акрополь-холм с крутыми и </w:t>
            </w:r>
            <w:r w:rsidRPr="00B47C40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обрывистыми</w:t>
            </w:r>
            <w:r w:rsidRPr="00E53C22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 склонами. Его вершину когда-то украшала бронзовая статуя Афины, которую создал гениальный скульптор Фидий.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По главной </w:t>
            </w:r>
            <w:proofErr w:type="spell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Панафинейской</w:t>
            </w:r>
            <w:proofErr w:type="spell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дороге мы движемся к священному мосту Афин: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1) Акрополю – «верхнему городу» высокому холму с обрывистыми склонами.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2) Пропилеи, портики.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3) Храм Ники Бескрылой.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(Кто такая Ника?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Как ее изображали греки?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Почему назван храм в честь Бескрылой Ники?).</w:t>
            </w:r>
            <w:proofErr w:type="gramEnd"/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73AC" w:rsidRPr="00E53C22" w:rsidRDefault="004873AC" w:rsidP="00487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Отвечают на вопросы, используя имеющие знания, рассматривая  учебные картины.</w:t>
            </w:r>
          </w:p>
        </w:tc>
      </w:tr>
      <w:tr w:rsidR="004873AC" w:rsidTr="003B502D">
        <w:tc>
          <w:tcPr>
            <w:tcW w:w="1101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Слайд</w:t>
            </w:r>
          </w:p>
        </w:tc>
        <w:tc>
          <w:tcPr>
            <w:tcW w:w="7654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4) Статуя богини Афины работы мастера Фидия (Почему Фидия назвали «творцом богов»?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Где вы встречались уже с творениями Фидия?).</w:t>
            </w:r>
            <w:proofErr w:type="gramEnd"/>
          </w:p>
        </w:tc>
        <w:tc>
          <w:tcPr>
            <w:tcW w:w="1418" w:type="dxa"/>
          </w:tcPr>
          <w:p w:rsidR="004873AC" w:rsidRPr="00E53C22" w:rsidRDefault="004873AC" w:rsidP="004873AC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 Олимпии. Статуя Зевса.</w:t>
            </w:r>
          </w:p>
        </w:tc>
      </w:tr>
      <w:tr w:rsidR="004873AC" w:rsidTr="003B502D">
        <w:tc>
          <w:tcPr>
            <w:tcW w:w="1101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Слайд27</w:t>
            </w: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lastRenderedPageBreak/>
              <w:t>-28</w:t>
            </w:r>
          </w:p>
        </w:tc>
        <w:tc>
          <w:tcPr>
            <w:tcW w:w="7654" w:type="dxa"/>
          </w:tcPr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5) Жемчужина акрополя – храм Парфенон (от слова «</w:t>
            </w:r>
            <w:proofErr w:type="spell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парфенос</w:t>
            </w:r>
            <w:proofErr w:type="spell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» - 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девушка). Храм как живой из-за бегущих теней от многочисленных колонн. (Сколько в нем портиков?).  Опишите храм.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Греки во всем искали стройность и гармонию. Поэтому они разработали правила, определяющие лучшее соотношения разных частей здания, прежде всего высоты и толщины колонны с размерами крыши и других частей здания. Такие правила называются Орденом.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Дорический орден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Ионический орден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Коринфский орден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 xml:space="preserve">Считают 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(4).</w:t>
            </w:r>
          </w:p>
          <w:p w:rsidR="004873AC" w:rsidRPr="00E53C22" w:rsidRDefault="004873AC" w:rsidP="004873AC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Работают с изображением различных ордеров, выделяют отличия.</w:t>
            </w:r>
          </w:p>
        </w:tc>
      </w:tr>
      <w:tr w:rsidR="004873AC" w:rsidTr="003B502D">
        <w:tc>
          <w:tcPr>
            <w:tcW w:w="1101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lastRenderedPageBreak/>
              <w:t>Слайд 29-30</w:t>
            </w:r>
          </w:p>
        </w:tc>
        <w:tc>
          <w:tcPr>
            <w:tcW w:w="7654" w:type="dxa"/>
          </w:tcPr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Греки использовали колонны различных видов для украшения храмов и общественных зданий. Сравните по рисунку: Какие колонны по форме у Парфенона? В чем особенность храма </w:t>
            </w:r>
            <w:proofErr w:type="spell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Эрехтейона</w:t>
            </w:r>
            <w:proofErr w:type="spell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?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Приложение 5.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Какие колонны в изображенных храмах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: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А) дорические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Б) ионические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В) коринфские</w:t>
            </w:r>
          </w:p>
        </w:tc>
        <w:tc>
          <w:tcPr>
            <w:tcW w:w="1418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Кариатиды (колонна в виде женской фигуры).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Приложение 5.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Выполняют задание</w:t>
            </w:r>
          </w:p>
        </w:tc>
      </w:tr>
      <w:tr w:rsidR="004873AC" w:rsidTr="003B502D">
        <w:tc>
          <w:tcPr>
            <w:tcW w:w="1101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</w:p>
        </w:tc>
        <w:tc>
          <w:tcPr>
            <w:tcW w:w="7654" w:type="dxa"/>
          </w:tcPr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6) Фронтоны храмов. На них  помещались сцены из мифов: рождение Афины и  спор с Посейдоном.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(Вы знаете эти мифы?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 чем они рассказывают)</w:t>
            </w:r>
            <w:proofErr w:type="gramEnd"/>
          </w:p>
        </w:tc>
        <w:tc>
          <w:tcPr>
            <w:tcW w:w="1418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Вспоминают суть мифов.</w:t>
            </w:r>
          </w:p>
        </w:tc>
      </w:tr>
      <w:tr w:rsidR="004873AC" w:rsidTr="003B502D">
        <w:tc>
          <w:tcPr>
            <w:tcW w:w="1101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</w:p>
        </w:tc>
        <w:tc>
          <w:tcPr>
            <w:tcW w:w="7654" w:type="dxa"/>
          </w:tcPr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7) Внутренний вид храма Парфенона и еще одна статуя Афины работы Фидия.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Обратите внимание на внутренний вид храм  (Почему здесь практически нет украшений?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Сравните с православными храмами, в которых, наоборот,  главное убранства внутри).</w:t>
            </w:r>
            <w:proofErr w:type="gramEnd"/>
          </w:p>
        </w:tc>
        <w:tc>
          <w:tcPr>
            <w:tcW w:w="1418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Работа с учебной картиной, описание, сравнение с предыдущей.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Все зависит от места, где происходит торжественная церемония: внутри или 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снаружи храма.</w:t>
            </w:r>
          </w:p>
        </w:tc>
      </w:tr>
      <w:tr w:rsidR="004873AC" w:rsidTr="003B502D">
        <w:tc>
          <w:tcPr>
            <w:tcW w:w="1101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</w:p>
        </w:tc>
        <w:tc>
          <w:tcPr>
            <w:tcW w:w="7654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Вот и закончилась наша экскурсия по акрополю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.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ыполните задание </w:t>
            </w:r>
            <w:r w:rsidRPr="00E53C22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Приложение 6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Время выполнения – 2 минуты.</w:t>
            </w:r>
          </w:p>
        </w:tc>
        <w:tc>
          <w:tcPr>
            <w:tcW w:w="1418" w:type="dxa"/>
          </w:tcPr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Приложение 6.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Выполняют задание.</w:t>
            </w:r>
          </w:p>
        </w:tc>
      </w:tr>
      <w:tr w:rsidR="004873AC" w:rsidTr="003B502D">
        <w:tc>
          <w:tcPr>
            <w:tcW w:w="1101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Рефлексия по этой части. Проверка правильности выполнения задания.</w:t>
            </w:r>
          </w:p>
        </w:tc>
        <w:tc>
          <w:tcPr>
            <w:tcW w:w="7654" w:type="dxa"/>
          </w:tcPr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Прочитайте стихотворение и попробуйте  объяснить выделенные в тексте поэтические сравнения.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Приложение 7.</w:t>
            </w:r>
          </w:p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Зачитывают по очереди ответы.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Приложение 7.</w:t>
            </w:r>
          </w:p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</w:tr>
      <w:tr w:rsidR="004873AC" w:rsidTr="003B502D">
        <w:tc>
          <w:tcPr>
            <w:tcW w:w="1101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Стадия рефлексии: блиц-опрос.</w:t>
            </w:r>
          </w:p>
        </w:tc>
        <w:tc>
          <w:tcPr>
            <w:tcW w:w="7654" w:type="dxa"/>
          </w:tcPr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Вот и закончилась наша экскурсия по Древним Афинам. Если кому-то повезет, вы сможете посетить современные Афины – столицу Греции. Давайте посмотрим, сможете ли вы блеснуть перед греками знаниями Афин.</w:t>
            </w:r>
          </w:p>
        </w:tc>
        <w:tc>
          <w:tcPr>
            <w:tcW w:w="1418" w:type="dxa"/>
          </w:tcPr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Отвечают на вопросы викторины</w:t>
            </w:r>
          </w:p>
        </w:tc>
      </w:tr>
      <w:tr w:rsidR="004873AC" w:rsidTr="003B502D">
        <w:tc>
          <w:tcPr>
            <w:tcW w:w="1101" w:type="dxa"/>
          </w:tcPr>
          <w:p w:rsidR="004873AC" w:rsidRPr="00E53C22" w:rsidRDefault="004873AC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Блиц – опрос</w:t>
            </w:r>
          </w:p>
        </w:tc>
        <w:tc>
          <w:tcPr>
            <w:tcW w:w="7654" w:type="dxa"/>
          </w:tcPr>
          <w:p w:rsidR="003B502D" w:rsidRDefault="003B502D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1. В какой части Греции расположены Афины?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3B502D" w:rsidRDefault="003B502D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2. Главная площадь Афин?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Агора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4873AC" w:rsidRDefault="003B502D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3. Район Афин, в котором жили гончары?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(К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ерамик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</w:p>
          <w:p w:rsidR="003B502D" w:rsidRDefault="003B502D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4. Мраморный храм девы Афины на акрополе?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Парфенон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br/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5. Выдающийся древнегреческий скульптор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,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«творец богов»?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Фидий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</w:p>
          <w:p w:rsidR="003B502D" w:rsidRDefault="003B502D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6. Главный порт Афинского государства?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(</w:t>
            </w:r>
            <w:proofErr w:type="spell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Пирей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</w:p>
          <w:p w:rsidR="003B502D" w:rsidRPr="00E53C22" w:rsidRDefault="003B502D" w:rsidP="003B5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7. Места, где чинили старые и строили новые корабли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Верфь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</w:p>
          <w:p w:rsidR="003B502D" w:rsidRPr="00E53C22" w:rsidRDefault="003B502D" w:rsidP="003B5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8. «Верхний город, холм с обрывистыми склонами»?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Акрополь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</w:p>
          <w:p w:rsidR="003B502D" w:rsidRPr="00E53C22" w:rsidRDefault="003B502D" w:rsidP="003B5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9. Большой сосуд с узким горлом и двумя ручками для переноски и хранения воды?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амфора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</w:p>
          <w:p w:rsidR="003B502D" w:rsidRPr="00E53C22" w:rsidRDefault="003B502D" w:rsidP="003B5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10.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Колонна с капитально, украшенной завитушками?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Ионическая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. 7. Места, где чинили старые и строили новые корабли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Верфь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</w:p>
          <w:p w:rsidR="003B502D" w:rsidRPr="00E53C22" w:rsidRDefault="003B502D" w:rsidP="003B5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8. «Верхний город, холм с обрывистыми склонами»?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Акрополь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</w:p>
          <w:p w:rsidR="003B502D" w:rsidRPr="00E53C22" w:rsidRDefault="003B502D" w:rsidP="003B5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9. Большой сосуд с узким горлом и двумя ручками для переноски и хранения воды?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амфора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</w:p>
          <w:p w:rsidR="003B502D" w:rsidRPr="00E53C22" w:rsidRDefault="003B502D" w:rsidP="003B5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10.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Колонна с капитально, украшенной завитушками?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Ионическая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. 7. Места, где чинили старые и строили новые корабли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Верфь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</w:p>
          <w:p w:rsidR="003B502D" w:rsidRPr="00E53C22" w:rsidRDefault="003B502D" w:rsidP="003B5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8. «Верхний город, холм с обрывистыми склонами»?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Акрополь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</w:p>
          <w:p w:rsidR="003B502D" w:rsidRPr="00E53C22" w:rsidRDefault="003B502D" w:rsidP="003B5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9. Большой сосуд с узким горлом и двумя ручками для переноски 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и хранения воды?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амфора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</w:p>
          <w:p w:rsidR="003B502D" w:rsidRPr="00E53C22" w:rsidRDefault="003B502D" w:rsidP="003B5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10.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Колонна с капитально, украшенной завитушками?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(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Ионическая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873AC" w:rsidRPr="00E53C22" w:rsidRDefault="004873AC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B502D" w:rsidTr="003B502D">
        <w:tc>
          <w:tcPr>
            <w:tcW w:w="1101" w:type="dxa"/>
          </w:tcPr>
          <w:p w:rsidR="003B502D" w:rsidRPr="00E53C22" w:rsidRDefault="003B502D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lastRenderedPageBreak/>
              <w:t>Возвращение к проблеме</w:t>
            </w:r>
          </w:p>
        </w:tc>
        <w:tc>
          <w:tcPr>
            <w:tcW w:w="7654" w:type="dxa"/>
          </w:tcPr>
          <w:p w:rsidR="003B502D" w:rsidRPr="00E53C22" w:rsidRDefault="003B502D" w:rsidP="003B50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 теперь давайте вернемся к  вопросам, поставленным в начале урока, и попробуем ответить на них.</w:t>
            </w:r>
          </w:p>
          <w:p w:rsidR="003B502D" w:rsidRPr="00E53C22" w:rsidRDefault="003B502D" w:rsidP="003B50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Я прошу вас подумать несколько секунд и оценить самим итоги своей работы с помощью липкого листочка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,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лежащего у вас на парте. На доске написано:</w:t>
            </w:r>
          </w:p>
          <w:p w:rsidR="003B502D" w:rsidRPr="00E53C22" w:rsidRDefault="003B502D" w:rsidP="003B50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Я понял все и хочу узнать еще больше.</w:t>
            </w:r>
          </w:p>
          <w:p w:rsidR="003B502D" w:rsidRPr="00E53C22" w:rsidRDefault="003B502D" w:rsidP="003B50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Я понял все и могу объяснить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другому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.</w:t>
            </w:r>
          </w:p>
          <w:p w:rsidR="003B502D" w:rsidRPr="00E53C22" w:rsidRDefault="003B502D" w:rsidP="003B5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Я многое не понял.</w:t>
            </w:r>
          </w:p>
        </w:tc>
        <w:tc>
          <w:tcPr>
            <w:tcW w:w="1418" w:type="dxa"/>
          </w:tcPr>
          <w:p w:rsidR="003B502D" w:rsidRPr="00E53C22" w:rsidRDefault="003B502D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Отвечают на поставленные вопросы.</w:t>
            </w:r>
          </w:p>
        </w:tc>
      </w:tr>
      <w:tr w:rsidR="003B502D" w:rsidTr="003B502D">
        <w:tc>
          <w:tcPr>
            <w:tcW w:w="1101" w:type="dxa"/>
          </w:tcPr>
          <w:p w:rsidR="003B502D" w:rsidRPr="00E53C22" w:rsidRDefault="003B502D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6. Итог урока</w:t>
            </w:r>
          </w:p>
        </w:tc>
        <w:tc>
          <w:tcPr>
            <w:tcW w:w="7654" w:type="dxa"/>
          </w:tcPr>
          <w:p w:rsidR="003B502D" w:rsidRPr="00E53C22" w:rsidRDefault="003B502D" w:rsidP="003B50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По результатам я вижу, что мы потрудились. Вы хорошо усвоили материал, заинтересовались данной темой, у вас появилось желание расширить свои знания. Молодцы! Большое спасибо за работу.</w:t>
            </w:r>
          </w:p>
        </w:tc>
        <w:tc>
          <w:tcPr>
            <w:tcW w:w="1418" w:type="dxa"/>
          </w:tcPr>
          <w:p w:rsidR="003B502D" w:rsidRPr="00E53C22" w:rsidRDefault="003B502D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B502D" w:rsidTr="003B502D">
        <w:tc>
          <w:tcPr>
            <w:tcW w:w="1101" w:type="dxa"/>
          </w:tcPr>
          <w:p w:rsidR="003B502D" w:rsidRPr="00E53C22" w:rsidRDefault="003B502D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Домашнее задание</w:t>
            </w:r>
          </w:p>
        </w:tc>
        <w:tc>
          <w:tcPr>
            <w:tcW w:w="7654" w:type="dxa"/>
          </w:tcPr>
          <w:p w:rsidR="003B502D" w:rsidRPr="00E53C22" w:rsidRDefault="003B502D" w:rsidP="003B50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Запишите в дневнике: п. 37, вопросы №1-2, термины выучить</w:t>
            </w:r>
          </w:p>
        </w:tc>
        <w:tc>
          <w:tcPr>
            <w:tcW w:w="1418" w:type="dxa"/>
          </w:tcPr>
          <w:p w:rsidR="003B502D" w:rsidRPr="00E53C22" w:rsidRDefault="003B502D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Записывают в дневники.</w:t>
            </w:r>
          </w:p>
        </w:tc>
      </w:tr>
      <w:tr w:rsidR="003B502D" w:rsidTr="003B502D">
        <w:tc>
          <w:tcPr>
            <w:tcW w:w="1101" w:type="dxa"/>
          </w:tcPr>
          <w:p w:rsidR="003B502D" w:rsidRPr="00E53C22" w:rsidRDefault="003B502D" w:rsidP="004873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2"/>
                <w:w w:val="87"/>
                <w:sz w:val="28"/>
                <w:szCs w:val="28"/>
              </w:rPr>
              <w:t>Эмоциональный итог урока</w:t>
            </w:r>
          </w:p>
        </w:tc>
        <w:tc>
          <w:tcPr>
            <w:tcW w:w="7654" w:type="dxa"/>
          </w:tcPr>
          <w:p w:rsidR="003B502D" w:rsidRPr="00E53C22" w:rsidRDefault="003B502D" w:rsidP="003B50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Я хочу, чтобы, уходя с урока, вы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показали с каким настроением  вы покидаете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класс. Около меня лежат «солнышки» и «тучки». Если вам понравился урок и у вас хорошее настроение, возьмите «солнышко», если и </w:t>
            </w:r>
            <w:proofErr w:type="gramStart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понравился и настроение упало</w:t>
            </w:r>
            <w:proofErr w:type="gramEnd"/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, возьмите «тучку». </w:t>
            </w:r>
          </w:p>
          <w:p w:rsidR="003B502D" w:rsidRPr="00E53C22" w:rsidRDefault="003B502D" w:rsidP="003B50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Урок окончен. Спасибо! До свидания!</w:t>
            </w:r>
          </w:p>
        </w:tc>
        <w:tc>
          <w:tcPr>
            <w:tcW w:w="1418" w:type="dxa"/>
          </w:tcPr>
          <w:p w:rsidR="003B502D" w:rsidRPr="00E53C22" w:rsidRDefault="003B502D" w:rsidP="0048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53C2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Встают и берут то, что соответствует их душевному настрою.</w:t>
            </w:r>
          </w:p>
        </w:tc>
      </w:tr>
    </w:tbl>
    <w:p w:rsidR="004873AC" w:rsidRDefault="004873AC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996"/>
      </w:tblGrid>
      <w:tr w:rsidR="0021789F" w:rsidRPr="0021789F" w:rsidTr="0021789F">
        <w:tc>
          <w:tcPr>
            <w:tcW w:w="9996" w:type="dxa"/>
          </w:tcPr>
          <w:p w:rsidR="0021789F" w:rsidRPr="0021789F" w:rsidRDefault="0021789F" w:rsidP="0021789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1"/>
                <w:sz w:val="36"/>
                <w:szCs w:val="36"/>
              </w:rPr>
            </w:pPr>
            <w:r w:rsidRPr="0021789F">
              <w:rPr>
                <w:rFonts w:ascii="Times New Roman" w:hAnsi="Times New Roman" w:cs="Times New Roman"/>
                <w:b/>
                <w:color w:val="000000"/>
                <w:spacing w:val="-11"/>
                <w:sz w:val="36"/>
                <w:szCs w:val="36"/>
              </w:rPr>
              <w:lastRenderedPageBreak/>
              <w:t>1)Граждане</w:t>
            </w:r>
          </w:p>
          <w:p w:rsidR="0021789F" w:rsidRPr="0021789F" w:rsidRDefault="0021789F" w:rsidP="002178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</w:pPr>
            <w:r w:rsidRPr="0021789F"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  <w:t>Кто такие граждане?</w:t>
            </w:r>
          </w:p>
          <w:p w:rsidR="0021789F" w:rsidRPr="0021789F" w:rsidRDefault="0021789F" w:rsidP="002178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</w:pPr>
            <w:r w:rsidRPr="0021789F"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  <w:t>Кто в Афинах считался гражданином?</w:t>
            </w:r>
          </w:p>
          <w:p w:rsidR="0021789F" w:rsidRPr="0021789F" w:rsidRDefault="0021789F" w:rsidP="002178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</w:pPr>
            <w:r w:rsidRPr="0021789F"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  <w:t>Каковы ваши права?</w:t>
            </w:r>
          </w:p>
          <w:p w:rsidR="0021789F" w:rsidRPr="0021789F" w:rsidRDefault="0021789F" w:rsidP="002178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</w:pPr>
            <w:r w:rsidRPr="0021789F"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  <w:t xml:space="preserve">Каковы ваши обязанности? </w:t>
            </w:r>
          </w:p>
          <w:p w:rsidR="0021789F" w:rsidRPr="0021789F" w:rsidRDefault="0021789F" w:rsidP="002178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</w:pPr>
            <w:r w:rsidRPr="0021789F"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  <w:t>Кого можно считать настоящим гражданином?</w:t>
            </w:r>
          </w:p>
          <w:p w:rsidR="0021789F" w:rsidRPr="0021789F" w:rsidRDefault="0021789F" w:rsidP="0021789F">
            <w:pPr>
              <w:shd w:val="clear" w:color="auto" w:fill="FFFFFF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</w:tr>
      <w:tr w:rsidR="0021789F" w:rsidRPr="0021789F" w:rsidTr="0021789F">
        <w:tc>
          <w:tcPr>
            <w:tcW w:w="9996" w:type="dxa"/>
          </w:tcPr>
          <w:p w:rsidR="0021789F" w:rsidRPr="0021789F" w:rsidRDefault="0021789F" w:rsidP="0021789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1"/>
                <w:sz w:val="36"/>
                <w:szCs w:val="36"/>
              </w:rPr>
            </w:pPr>
            <w:r w:rsidRPr="0021789F">
              <w:rPr>
                <w:rFonts w:ascii="Times New Roman" w:hAnsi="Times New Roman" w:cs="Times New Roman"/>
                <w:b/>
                <w:color w:val="000000"/>
                <w:spacing w:val="-11"/>
                <w:sz w:val="36"/>
                <w:szCs w:val="36"/>
              </w:rPr>
              <w:t>2) Метеки</w:t>
            </w:r>
          </w:p>
          <w:p w:rsidR="0021789F" w:rsidRPr="0021789F" w:rsidRDefault="0021789F" w:rsidP="002178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</w:pPr>
            <w:r w:rsidRPr="0021789F"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  <w:t>Каким было ваше положение в Афинах?</w:t>
            </w:r>
          </w:p>
          <w:p w:rsidR="0021789F" w:rsidRPr="0021789F" w:rsidRDefault="0021789F" w:rsidP="002178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</w:pPr>
            <w:r w:rsidRPr="0021789F"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  <w:t>Чем вы занимались?</w:t>
            </w:r>
          </w:p>
          <w:p w:rsidR="0021789F" w:rsidRPr="0021789F" w:rsidRDefault="0021789F" w:rsidP="002178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</w:pPr>
            <w:r w:rsidRPr="0021789F"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  <w:t>Чем ваши права отличались от прав граждан?</w:t>
            </w:r>
          </w:p>
          <w:p w:rsidR="0021789F" w:rsidRPr="0021789F" w:rsidRDefault="0021789F" w:rsidP="004873AC">
            <w:pPr>
              <w:spacing w:line="211" w:lineRule="exact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</w:tr>
      <w:tr w:rsidR="0021789F" w:rsidRPr="0021789F" w:rsidTr="0021789F">
        <w:tc>
          <w:tcPr>
            <w:tcW w:w="9996" w:type="dxa"/>
          </w:tcPr>
          <w:p w:rsidR="0021789F" w:rsidRPr="0021789F" w:rsidRDefault="0021789F" w:rsidP="0021789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1"/>
                <w:sz w:val="36"/>
                <w:szCs w:val="36"/>
              </w:rPr>
            </w:pPr>
            <w:r w:rsidRPr="0021789F">
              <w:rPr>
                <w:rFonts w:ascii="Times New Roman" w:hAnsi="Times New Roman" w:cs="Times New Roman"/>
                <w:b/>
                <w:color w:val="000000"/>
                <w:spacing w:val="-11"/>
                <w:sz w:val="36"/>
                <w:szCs w:val="36"/>
              </w:rPr>
              <w:t>3) Рабы</w:t>
            </w:r>
          </w:p>
          <w:p w:rsidR="0021789F" w:rsidRPr="0021789F" w:rsidRDefault="0021789F" w:rsidP="002178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</w:pPr>
            <w:r w:rsidRPr="0021789F"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  <w:t>Как вы попали в рабство?</w:t>
            </w:r>
          </w:p>
          <w:p w:rsidR="0021789F" w:rsidRPr="0021789F" w:rsidRDefault="0021789F" w:rsidP="002178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</w:pPr>
            <w:r w:rsidRPr="0021789F"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  <w:t>Где использовался ваш труд?</w:t>
            </w:r>
          </w:p>
          <w:p w:rsidR="0021789F" w:rsidRPr="0021789F" w:rsidRDefault="0021789F" w:rsidP="002178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</w:pPr>
            <w:r w:rsidRPr="0021789F">
              <w:rPr>
                <w:rFonts w:ascii="Times New Roman" w:hAnsi="Times New Roman" w:cs="Times New Roman"/>
                <w:color w:val="000000"/>
                <w:spacing w:val="-11"/>
                <w:sz w:val="36"/>
                <w:szCs w:val="36"/>
              </w:rPr>
              <w:t>Как к вам относятся свободные афиняне и метеки?</w:t>
            </w:r>
          </w:p>
          <w:p w:rsidR="0021789F" w:rsidRPr="0021789F" w:rsidRDefault="0021789F" w:rsidP="004873AC">
            <w:pPr>
              <w:spacing w:line="211" w:lineRule="exact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</w:tr>
    </w:tbl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789F" w:rsidRDefault="0021789F" w:rsidP="004873AC">
      <w:pPr>
        <w:shd w:val="clear" w:color="auto" w:fill="FFFFFF"/>
        <w:spacing w:after="0" w:line="211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21789F" w:rsidSect="00E53C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59D"/>
    <w:multiLevelType w:val="hybridMultilevel"/>
    <w:tmpl w:val="E790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A5BEE"/>
    <w:multiLevelType w:val="hybridMultilevel"/>
    <w:tmpl w:val="2E1A0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B653D"/>
    <w:multiLevelType w:val="hybridMultilevel"/>
    <w:tmpl w:val="C2AE2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3AC"/>
    <w:rsid w:val="0021789F"/>
    <w:rsid w:val="003704D5"/>
    <w:rsid w:val="003B502D"/>
    <w:rsid w:val="004873AC"/>
    <w:rsid w:val="008B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7D"/>
  </w:style>
  <w:style w:type="paragraph" w:styleId="1">
    <w:name w:val="heading 1"/>
    <w:basedOn w:val="a"/>
    <w:next w:val="a"/>
    <w:link w:val="10"/>
    <w:uiPriority w:val="9"/>
    <w:qFormat/>
    <w:rsid w:val="004873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3A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4873A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8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45B2-D40E-4787-93B4-BECFC340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</dc:creator>
  <cp:keywords/>
  <dc:description/>
  <cp:lastModifiedBy>ЛЮ</cp:lastModifiedBy>
  <cp:revision>4</cp:revision>
  <cp:lastPrinted>2016-01-24T09:12:00Z</cp:lastPrinted>
  <dcterms:created xsi:type="dcterms:W3CDTF">2016-01-24T06:32:00Z</dcterms:created>
  <dcterms:modified xsi:type="dcterms:W3CDTF">2016-01-24T09:13:00Z</dcterms:modified>
</cp:coreProperties>
</file>