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6"/>
        <w:gridCol w:w="1201"/>
        <w:gridCol w:w="3903"/>
        <w:gridCol w:w="2371"/>
      </w:tblGrid>
      <w:tr w:rsidR="00A0769F" w:rsidRPr="00E343AF" w:rsidTr="00E22682">
        <w:tc>
          <w:tcPr>
            <w:tcW w:w="2096" w:type="dxa"/>
          </w:tcPr>
          <w:p w:rsidR="00A0769F" w:rsidRDefault="00A0769F" w:rsidP="00C74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  <w:r w:rsidR="00032665" w:rsidRPr="00E34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E34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E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52485" w:rsidRDefault="00E52485" w:rsidP="00C74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485" w:rsidRPr="00E343AF" w:rsidRDefault="00E52485" w:rsidP="00C74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A0769F" w:rsidRPr="00E343AF" w:rsidRDefault="00A07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A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03" w:type="dxa"/>
          </w:tcPr>
          <w:p w:rsidR="00A0769F" w:rsidRPr="00E343AF" w:rsidRDefault="00A0769F" w:rsidP="0003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r w:rsidR="00032665" w:rsidRPr="00E34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E343AF">
              <w:rPr>
                <w:rFonts w:ascii="Times New Roman" w:hAnsi="Times New Roman" w:cs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371" w:type="dxa"/>
          </w:tcPr>
          <w:p w:rsidR="00A0769F" w:rsidRPr="00E343AF" w:rsidRDefault="00A0769F" w:rsidP="00173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A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  <w:r w:rsidR="00B27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A0769F" w:rsidRPr="00E343AF" w:rsidTr="00E22682">
        <w:tc>
          <w:tcPr>
            <w:tcW w:w="2096" w:type="dxa"/>
          </w:tcPr>
          <w:p w:rsidR="00A0769F" w:rsidRPr="00E343AF" w:rsidRDefault="00A07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A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475" w:type="dxa"/>
            <w:gridSpan w:val="3"/>
          </w:tcPr>
          <w:p w:rsidR="00A0769F" w:rsidRPr="00E52485" w:rsidRDefault="00B77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Казахскому ханству - </w:t>
            </w:r>
            <w:r w:rsidRPr="00E52485">
              <w:rPr>
                <w:rFonts w:ascii="Times New Roman" w:hAnsi="Times New Roman" w:cs="Times New Roman"/>
                <w:b/>
                <w:sz w:val="24"/>
                <w:szCs w:val="24"/>
              </w:rPr>
              <w:t>550 лет.</w:t>
            </w:r>
          </w:p>
        </w:tc>
      </w:tr>
      <w:tr w:rsidR="00B77E0B" w:rsidRPr="00E343AF" w:rsidTr="00E22682">
        <w:tc>
          <w:tcPr>
            <w:tcW w:w="2096" w:type="dxa"/>
          </w:tcPr>
          <w:p w:rsidR="00B77E0B" w:rsidRPr="00E343AF" w:rsidRDefault="00B77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A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475" w:type="dxa"/>
            <w:gridSpan w:val="3"/>
          </w:tcPr>
          <w:p w:rsidR="00B77E0B" w:rsidRDefault="00B77E0B" w:rsidP="00E524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 </w:t>
            </w:r>
            <w:r w:rsidR="00E52485">
              <w:rPr>
                <w:rFonts w:ascii="Times New Roman" w:hAnsi="Times New Roman" w:cs="Times New Roman"/>
                <w:sz w:val="24"/>
                <w:szCs w:val="24"/>
              </w:rPr>
              <w:t xml:space="preserve">роль личности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Казахского ханства</w:t>
            </w:r>
          </w:p>
          <w:p w:rsidR="00B77E0B" w:rsidRPr="00C25CDE" w:rsidRDefault="00B77E0B" w:rsidP="004869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дадут характеристику личности </w:t>
            </w:r>
          </w:p>
          <w:p w:rsidR="00B77E0B" w:rsidRDefault="00B77E0B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сделают вывод по теме</w:t>
            </w:r>
          </w:p>
          <w:p w:rsidR="00B77E0B" w:rsidRDefault="00B77E0B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защитят результаты групповой работы.</w:t>
            </w:r>
          </w:p>
          <w:p w:rsidR="00B77E0B" w:rsidRDefault="00B77E0B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дадут оценку своей работе.</w:t>
            </w:r>
          </w:p>
          <w:p w:rsidR="00B77E0B" w:rsidRDefault="00B77E0B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активизируют мышление путем выполнения творческого задания</w:t>
            </w:r>
          </w:p>
          <w:p w:rsidR="00B77E0B" w:rsidRPr="00D62D1B" w:rsidRDefault="00B77E0B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 ЗБР</w:t>
            </w:r>
          </w:p>
        </w:tc>
      </w:tr>
      <w:tr w:rsidR="00B77E0B" w:rsidRPr="00E343AF" w:rsidTr="00E22682">
        <w:tc>
          <w:tcPr>
            <w:tcW w:w="2096" w:type="dxa"/>
          </w:tcPr>
          <w:p w:rsidR="00B77E0B" w:rsidRPr="00E343AF" w:rsidRDefault="00B77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A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7475" w:type="dxa"/>
            <w:gridSpan w:val="3"/>
          </w:tcPr>
          <w:p w:rsidR="001B76D4" w:rsidRDefault="001B76D4" w:rsidP="001B76D4">
            <w:pPr>
              <w:pStyle w:val="a8"/>
              <w:spacing w:before="0" w:beforeAutospacing="0" w:after="0" w:afterAutospacing="0"/>
            </w:pPr>
            <w:r>
              <w:t xml:space="preserve">- </w:t>
            </w:r>
            <w:r>
              <w:t>формирование казахстанского патриотизма.</w:t>
            </w:r>
          </w:p>
          <w:p w:rsidR="00E52485" w:rsidRDefault="00B77E0B" w:rsidP="001B76D4">
            <w:pPr>
              <w:pStyle w:val="a8"/>
              <w:spacing w:before="0" w:beforeAutospacing="0" w:after="0" w:afterAutospacing="0"/>
            </w:pPr>
            <w:r>
              <w:t xml:space="preserve">- Смогут произвести взаимо и самооценку </w:t>
            </w:r>
          </w:p>
          <w:p w:rsidR="00B77E0B" w:rsidRDefault="00B77E0B" w:rsidP="001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Научатся анализировать текст, ранжировать даты,  аргументировать свои ответы.</w:t>
            </w:r>
          </w:p>
          <w:p w:rsidR="00B77E0B" w:rsidRDefault="00B77E0B" w:rsidP="001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активизируют мышление путем выполнения творческого задания</w:t>
            </w:r>
          </w:p>
          <w:p w:rsidR="001B76D4" w:rsidRPr="00D62D1B" w:rsidRDefault="00B77E0B" w:rsidP="001B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 ЗБР </w:t>
            </w:r>
          </w:p>
        </w:tc>
      </w:tr>
      <w:tr w:rsidR="00A0769F" w:rsidRPr="00E343AF" w:rsidTr="00E22682">
        <w:tc>
          <w:tcPr>
            <w:tcW w:w="2096" w:type="dxa"/>
          </w:tcPr>
          <w:p w:rsidR="00A0769F" w:rsidRPr="00E343AF" w:rsidRDefault="00A07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AF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201" w:type="dxa"/>
          </w:tcPr>
          <w:p w:rsidR="00A0769F" w:rsidRPr="00E343AF" w:rsidRDefault="00A07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A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03" w:type="dxa"/>
          </w:tcPr>
          <w:p w:rsidR="00A0769F" w:rsidRPr="00E343AF" w:rsidRDefault="00A07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AF">
              <w:rPr>
                <w:rFonts w:ascii="Times New Roman" w:hAnsi="Times New Roman" w:cs="Times New Roman"/>
                <w:b/>
                <w:sz w:val="24"/>
                <w:szCs w:val="24"/>
              </w:rPr>
              <w:t>Виды  заданий и действия участников</w:t>
            </w:r>
          </w:p>
        </w:tc>
        <w:tc>
          <w:tcPr>
            <w:tcW w:w="2371" w:type="dxa"/>
          </w:tcPr>
          <w:p w:rsidR="00A0769F" w:rsidRPr="00E343AF" w:rsidRDefault="00A07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AF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оценивания</w:t>
            </w:r>
          </w:p>
        </w:tc>
      </w:tr>
      <w:tr w:rsidR="00B77E0B" w:rsidRPr="00E343AF" w:rsidTr="00E22682">
        <w:tc>
          <w:tcPr>
            <w:tcW w:w="2096" w:type="dxa"/>
          </w:tcPr>
          <w:p w:rsidR="00B77E0B" w:rsidRPr="00D62D1B" w:rsidRDefault="00B77E0B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групп</w:t>
            </w:r>
          </w:p>
        </w:tc>
        <w:tc>
          <w:tcPr>
            <w:tcW w:w="1201" w:type="dxa"/>
          </w:tcPr>
          <w:p w:rsidR="00B77E0B" w:rsidRPr="00D62D1B" w:rsidRDefault="00B77E0B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3903" w:type="dxa"/>
          </w:tcPr>
          <w:p w:rsidR="00B77E0B" w:rsidRDefault="00B77E0B" w:rsidP="00B7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именам исторических личностей </w:t>
            </w:r>
          </w:p>
          <w:p w:rsidR="00B77E0B" w:rsidRDefault="00B77E0B" w:rsidP="00B7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Ханы</w:t>
            </w:r>
          </w:p>
          <w:p w:rsidR="00B77E0B" w:rsidRDefault="00B77E0B" w:rsidP="00B7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Батыры</w:t>
            </w:r>
          </w:p>
          <w:p w:rsidR="00B77E0B" w:rsidRPr="00D62D1B" w:rsidRDefault="00B77E0B" w:rsidP="00B7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Бии</w:t>
            </w:r>
          </w:p>
        </w:tc>
        <w:tc>
          <w:tcPr>
            <w:tcW w:w="2371" w:type="dxa"/>
          </w:tcPr>
          <w:p w:rsidR="00B77E0B" w:rsidRDefault="00B77E0B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77E0B" w:rsidRDefault="00B77E0B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балл (за правильное и быстрое определение рабочего места)</w:t>
            </w:r>
          </w:p>
          <w:p w:rsidR="00B77E0B" w:rsidRPr="00D62D1B" w:rsidRDefault="00B77E0B" w:rsidP="00E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помогли учащиеся или учитель – 0 баллов</w:t>
            </w:r>
          </w:p>
        </w:tc>
      </w:tr>
      <w:tr w:rsidR="00B77E0B" w:rsidRPr="00E343AF" w:rsidTr="00E22682">
        <w:tc>
          <w:tcPr>
            <w:tcW w:w="2096" w:type="dxa"/>
          </w:tcPr>
          <w:p w:rsidR="00B77E0B" w:rsidRPr="00D62D1B" w:rsidRDefault="00B77E0B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Кумулятивная беседа</w:t>
            </w:r>
          </w:p>
        </w:tc>
        <w:tc>
          <w:tcPr>
            <w:tcW w:w="1201" w:type="dxa"/>
          </w:tcPr>
          <w:p w:rsidR="00B77E0B" w:rsidRPr="00D62D1B" w:rsidRDefault="00B77E0B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3903" w:type="dxa"/>
          </w:tcPr>
          <w:p w:rsidR="00B77E0B" w:rsidRPr="00D62D1B" w:rsidRDefault="00B77E0B" w:rsidP="00E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«Цели и задачи», как вы оказались в составе этой группы?</w:t>
            </w:r>
          </w:p>
        </w:tc>
        <w:tc>
          <w:tcPr>
            <w:tcW w:w="2371" w:type="dxa"/>
          </w:tcPr>
          <w:p w:rsidR="00B77E0B" w:rsidRPr="00D62D1B" w:rsidRDefault="00B77E0B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0B" w:rsidRPr="00E343AF" w:rsidTr="00E22682">
        <w:tc>
          <w:tcPr>
            <w:tcW w:w="2096" w:type="dxa"/>
          </w:tcPr>
          <w:p w:rsidR="00B77E0B" w:rsidRDefault="00B77E0B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ГР по алгоритму</w:t>
            </w:r>
          </w:p>
          <w:p w:rsidR="00B77E0B" w:rsidRPr="00D62D1B" w:rsidRDefault="00B77E0B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77E0B" w:rsidRPr="00D62D1B" w:rsidRDefault="00E52485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7E0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903" w:type="dxa"/>
          </w:tcPr>
          <w:p w:rsidR="00B77E0B" w:rsidRDefault="00B77E0B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чтение текста и  составление портрета исторической личности, определения вклада в историю государства: </w:t>
            </w:r>
          </w:p>
          <w:p w:rsidR="00B77E0B" w:rsidRDefault="00B77E0B" w:rsidP="004869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="004C292D">
              <w:rPr>
                <w:rFonts w:ascii="Times New Roman" w:hAnsi="Times New Roman" w:cs="Times New Roman"/>
                <w:i/>
                <w:sz w:val="24"/>
                <w:szCs w:val="24"/>
              </w:rPr>
              <w:t>Алаш</w:t>
            </w:r>
            <w:proofErr w:type="spellEnd"/>
            <w:r w:rsidR="004C29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Керей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Жанибек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Касым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Хакназар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Жангир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Тауке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Абылай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Кенесары</w:t>
            </w:r>
            <w:proofErr w:type="spellEnd"/>
          </w:p>
          <w:p w:rsidR="00B77E0B" w:rsidRDefault="00B77E0B" w:rsidP="004869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Толе би,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Казыбек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Айтеке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би, Махамбет</w:t>
            </w:r>
          </w:p>
          <w:p w:rsidR="00B77E0B" w:rsidRPr="00D62D1B" w:rsidRDefault="00B77E0B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Богенбай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Наурызбай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Исатай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Сырым</w:t>
            </w:r>
          </w:p>
        </w:tc>
        <w:tc>
          <w:tcPr>
            <w:tcW w:w="2371" w:type="dxa"/>
          </w:tcPr>
          <w:p w:rsidR="00B77E0B" w:rsidRPr="00694657" w:rsidRDefault="00B77E0B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57">
              <w:rPr>
                <w:rFonts w:ascii="Times New Roman" w:hAnsi="Times New Roman" w:cs="Times New Roman"/>
                <w:sz w:val="24"/>
                <w:szCs w:val="24"/>
              </w:rPr>
              <w:t>- наблюдение</w:t>
            </w:r>
          </w:p>
          <w:p w:rsidR="00B77E0B" w:rsidRPr="00694657" w:rsidRDefault="00B77E0B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57">
              <w:rPr>
                <w:rFonts w:ascii="Times New Roman" w:hAnsi="Times New Roman" w:cs="Times New Roman"/>
                <w:sz w:val="24"/>
                <w:szCs w:val="24"/>
              </w:rPr>
              <w:t>- консультация в течение урока</w:t>
            </w:r>
          </w:p>
          <w:p w:rsidR="00B77E0B" w:rsidRPr="00694657" w:rsidRDefault="00B77E0B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57">
              <w:rPr>
                <w:rFonts w:ascii="Times New Roman" w:hAnsi="Times New Roman" w:cs="Times New Roman"/>
                <w:sz w:val="24"/>
                <w:szCs w:val="24"/>
              </w:rPr>
              <w:t>- критериальное</w:t>
            </w:r>
          </w:p>
        </w:tc>
      </w:tr>
      <w:tr w:rsidR="00B77E0B" w:rsidRPr="00E343AF" w:rsidTr="00E22682">
        <w:tc>
          <w:tcPr>
            <w:tcW w:w="2096" w:type="dxa"/>
          </w:tcPr>
          <w:p w:rsidR="00B77E0B" w:rsidRPr="00D62D1B" w:rsidRDefault="00E52485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7E0B">
              <w:rPr>
                <w:rFonts w:ascii="Times New Roman" w:hAnsi="Times New Roman" w:cs="Times New Roman"/>
                <w:sz w:val="24"/>
                <w:szCs w:val="24"/>
              </w:rPr>
              <w:t>. Стихотворение  «Хокку»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«Синквейн», а лучше свободный стиль «фристайл»</w:t>
            </w:r>
          </w:p>
        </w:tc>
        <w:tc>
          <w:tcPr>
            <w:tcW w:w="1201" w:type="dxa"/>
          </w:tcPr>
          <w:p w:rsidR="00B77E0B" w:rsidRPr="00D62D1B" w:rsidRDefault="00E52485" w:rsidP="00E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7E0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903" w:type="dxa"/>
          </w:tcPr>
          <w:p w:rsidR="00E52485" w:rsidRDefault="00B77E0B" w:rsidP="00E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стихотворение </w:t>
            </w:r>
          </w:p>
          <w:p w:rsidR="00E52485" w:rsidRPr="00D62D1B" w:rsidRDefault="00E52485" w:rsidP="00E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«Оценка роли личности в становлении, развитии, защите Казахского ханства»</w:t>
            </w:r>
          </w:p>
          <w:p w:rsidR="00B77E0B" w:rsidRPr="00D62D1B" w:rsidRDefault="00B77E0B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77E0B" w:rsidRDefault="00B77E0B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77E0B" w:rsidRPr="00D62D1B" w:rsidRDefault="00B77E0B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</w:p>
        </w:tc>
      </w:tr>
      <w:tr w:rsidR="00B77E0B" w:rsidRPr="00E343AF" w:rsidTr="00E22682">
        <w:tc>
          <w:tcPr>
            <w:tcW w:w="2096" w:type="dxa"/>
          </w:tcPr>
          <w:p w:rsidR="00B77E0B" w:rsidRPr="00D62D1B" w:rsidRDefault="00E52485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7E0B">
              <w:rPr>
                <w:rFonts w:ascii="Times New Roman" w:hAnsi="Times New Roman" w:cs="Times New Roman"/>
                <w:sz w:val="24"/>
                <w:szCs w:val="24"/>
              </w:rPr>
              <w:t>. Оценка и взаимооценка.</w:t>
            </w:r>
          </w:p>
        </w:tc>
        <w:tc>
          <w:tcPr>
            <w:tcW w:w="1201" w:type="dxa"/>
          </w:tcPr>
          <w:p w:rsidR="00B77E0B" w:rsidRPr="00694657" w:rsidRDefault="00B77E0B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3903" w:type="dxa"/>
          </w:tcPr>
          <w:p w:rsidR="00B77E0B" w:rsidRPr="00694657" w:rsidRDefault="00E52485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371" w:type="dxa"/>
          </w:tcPr>
          <w:p w:rsidR="00B77E0B" w:rsidRPr="00694657" w:rsidRDefault="00B77E0B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57">
              <w:rPr>
                <w:rFonts w:ascii="Times New Roman" w:hAnsi="Times New Roman" w:cs="Times New Roman"/>
                <w:sz w:val="24"/>
                <w:szCs w:val="24"/>
              </w:rPr>
              <w:t>- лист взаимооценивания</w:t>
            </w:r>
          </w:p>
        </w:tc>
      </w:tr>
      <w:tr w:rsidR="00B77E0B" w:rsidRPr="00E343AF" w:rsidTr="00E22682">
        <w:tc>
          <w:tcPr>
            <w:tcW w:w="2096" w:type="dxa"/>
          </w:tcPr>
          <w:p w:rsidR="00B77E0B" w:rsidRPr="00D62D1B" w:rsidRDefault="00E52485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7E0B">
              <w:rPr>
                <w:rFonts w:ascii="Times New Roman" w:hAnsi="Times New Roman" w:cs="Times New Roman"/>
                <w:sz w:val="24"/>
                <w:szCs w:val="24"/>
              </w:rPr>
              <w:t>. ДЗ.</w:t>
            </w:r>
          </w:p>
        </w:tc>
        <w:tc>
          <w:tcPr>
            <w:tcW w:w="1201" w:type="dxa"/>
          </w:tcPr>
          <w:p w:rsidR="00B77E0B" w:rsidRPr="00D62D1B" w:rsidRDefault="00E52485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E0B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3903" w:type="dxa"/>
          </w:tcPr>
          <w:p w:rsidR="00B77E0B" w:rsidRPr="00D62D1B" w:rsidRDefault="00B77E0B" w:rsidP="00E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ДЗ</w:t>
            </w:r>
          </w:p>
        </w:tc>
        <w:tc>
          <w:tcPr>
            <w:tcW w:w="2371" w:type="dxa"/>
          </w:tcPr>
          <w:p w:rsidR="00B77E0B" w:rsidRPr="00D62D1B" w:rsidRDefault="00B77E0B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0B" w:rsidRPr="00E343AF" w:rsidTr="00E22682">
        <w:tc>
          <w:tcPr>
            <w:tcW w:w="2096" w:type="dxa"/>
          </w:tcPr>
          <w:p w:rsidR="00B77E0B" w:rsidRDefault="00E52485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7E0B">
              <w:rPr>
                <w:rFonts w:ascii="Times New Roman" w:hAnsi="Times New Roman" w:cs="Times New Roman"/>
                <w:sz w:val="24"/>
                <w:szCs w:val="24"/>
              </w:rPr>
              <w:t xml:space="preserve">.  Итоговые оценки </w:t>
            </w:r>
          </w:p>
        </w:tc>
        <w:tc>
          <w:tcPr>
            <w:tcW w:w="1201" w:type="dxa"/>
          </w:tcPr>
          <w:p w:rsidR="00B77E0B" w:rsidRPr="00D62D1B" w:rsidRDefault="00B77E0B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3903" w:type="dxa"/>
          </w:tcPr>
          <w:p w:rsidR="00B77E0B" w:rsidRPr="00694657" w:rsidRDefault="00B77E0B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Заполненные листы взаимооценивания - итог</w:t>
            </w:r>
          </w:p>
        </w:tc>
        <w:tc>
          <w:tcPr>
            <w:tcW w:w="2371" w:type="dxa"/>
          </w:tcPr>
          <w:p w:rsidR="00B77E0B" w:rsidRPr="00694657" w:rsidRDefault="00B77E0B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57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</w:p>
          <w:p w:rsidR="00B77E0B" w:rsidRPr="00694657" w:rsidRDefault="00B77E0B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57">
              <w:rPr>
                <w:rFonts w:ascii="Times New Roman" w:hAnsi="Times New Roman" w:cs="Times New Roman"/>
                <w:sz w:val="24"/>
                <w:szCs w:val="24"/>
              </w:rPr>
              <w:t>- итоговая оценка</w:t>
            </w:r>
          </w:p>
        </w:tc>
      </w:tr>
      <w:tr w:rsidR="00B77E0B" w:rsidRPr="00E343AF" w:rsidTr="00E22682">
        <w:tc>
          <w:tcPr>
            <w:tcW w:w="2096" w:type="dxa"/>
          </w:tcPr>
          <w:p w:rsidR="00B77E0B" w:rsidRPr="00D62D1B" w:rsidRDefault="00B77E0B" w:rsidP="0048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1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201" w:type="dxa"/>
          </w:tcPr>
          <w:p w:rsidR="00B77E0B" w:rsidRPr="00D62D1B" w:rsidRDefault="00B77E0B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3903" w:type="dxa"/>
          </w:tcPr>
          <w:p w:rsidR="00B77E0B" w:rsidRDefault="00B77E0B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10.«Олимп успеха» для каждой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группы.</w:t>
            </w:r>
          </w:p>
          <w:p w:rsidR="00B77E0B" w:rsidRPr="00D62D1B" w:rsidRDefault="00B77E0B" w:rsidP="00E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Обратная связь   </w:t>
            </w:r>
            <w:r w:rsidR="00E524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52485"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 w:rsidR="00E52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1" w:type="dxa"/>
          </w:tcPr>
          <w:p w:rsidR="00B77E0B" w:rsidRPr="00D62D1B" w:rsidRDefault="00B77E0B" w:rsidP="0048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682" w:rsidRPr="00E343AF" w:rsidTr="003B5A4D">
        <w:tc>
          <w:tcPr>
            <w:tcW w:w="2096" w:type="dxa"/>
          </w:tcPr>
          <w:p w:rsidR="00E22682" w:rsidRPr="00E343AF" w:rsidRDefault="00E22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Ресурсы и оснащение</w:t>
            </w:r>
          </w:p>
        </w:tc>
        <w:tc>
          <w:tcPr>
            <w:tcW w:w="7475" w:type="dxa"/>
            <w:gridSpan w:val="3"/>
          </w:tcPr>
          <w:p w:rsidR="00B77E0B" w:rsidRDefault="00B77E0B" w:rsidP="00B7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тетради, компьютер, интерактивная доска, слайды</w:t>
            </w:r>
          </w:p>
          <w:p w:rsidR="00B77E0B" w:rsidRDefault="00B77E0B" w:rsidP="00B7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критериальная матрица, 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фломастеры</w:t>
            </w:r>
          </w:p>
          <w:p w:rsidR="00B77E0B" w:rsidRDefault="00B77E0B" w:rsidP="00B7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«Олимп успеха» - </w:t>
            </w:r>
            <w:r w:rsidR="0072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формирования групп на листах распечатано :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стол, 5 штук – для учащихся.</w:t>
            </w:r>
          </w:p>
          <w:p w:rsidR="00B77E0B" w:rsidRPr="00656A76" w:rsidRDefault="00E52485" w:rsidP="00B77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ханы</w:t>
            </w:r>
            <w:r w:rsidR="00B77E0B">
              <w:rPr>
                <w:rFonts w:ascii="Times New Roman" w:hAnsi="Times New Roman" w:cs="Times New Roman"/>
                <w:sz w:val="24"/>
                <w:szCs w:val="24"/>
              </w:rPr>
              <w:t xml:space="preserve">  - 1шт, </w:t>
            </w:r>
            <w:r w:rsidR="00B77E0B" w:rsidRPr="00656A7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52485">
              <w:rPr>
                <w:rFonts w:ascii="Times New Roman" w:hAnsi="Times New Roman" w:cs="Times New Roman"/>
                <w:i/>
                <w:sz w:val="24"/>
                <w:szCs w:val="24"/>
              </w:rPr>
              <w:t>Керей</w:t>
            </w:r>
            <w:proofErr w:type="spellEnd"/>
            <w:r w:rsidRPr="00E52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52485">
              <w:rPr>
                <w:rFonts w:ascii="Times New Roman" w:hAnsi="Times New Roman" w:cs="Times New Roman"/>
                <w:i/>
                <w:sz w:val="24"/>
                <w:szCs w:val="24"/>
              </w:rPr>
              <w:t>Жанибек</w:t>
            </w:r>
            <w:proofErr w:type="spellEnd"/>
            <w:r w:rsidRPr="00E52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52485">
              <w:rPr>
                <w:rFonts w:ascii="Times New Roman" w:hAnsi="Times New Roman" w:cs="Times New Roman"/>
                <w:i/>
                <w:sz w:val="24"/>
                <w:szCs w:val="24"/>
              </w:rPr>
              <w:t>Касым</w:t>
            </w:r>
            <w:proofErr w:type="spellEnd"/>
            <w:r w:rsidRPr="00E52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52485">
              <w:rPr>
                <w:rFonts w:ascii="Times New Roman" w:hAnsi="Times New Roman" w:cs="Times New Roman"/>
                <w:i/>
                <w:sz w:val="24"/>
                <w:szCs w:val="24"/>
              </w:rPr>
              <w:t>Хакназар</w:t>
            </w:r>
            <w:proofErr w:type="spellEnd"/>
            <w:r w:rsidRPr="00E52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52485">
              <w:rPr>
                <w:rFonts w:ascii="Times New Roman" w:hAnsi="Times New Roman" w:cs="Times New Roman"/>
                <w:i/>
                <w:sz w:val="24"/>
                <w:szCs w:val="24"/>
              </w:rPr>
              <w:t>Жангир</w:t>
            </w:r>
            <w:proofErr w:type="spellEnd"/>
            <w:r w:rsidRPr="00E52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52485">
              <w:rPr>
                <w:rFonts w:ascii="Times New Roman" w:hAnsi="Times New Roman" w:cs="Times New Roman"/>
                <w:i/>
                <w:sz w:val="24"/>
                <w:szCs w:val="24"/>
              </w:rPr>
              <w:t>Тауке</w:t>
            </w:r>
            <w:proofErr w:type="spellEnd"/>
            <w:r w:rsidRPr="00E52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52485">
              <w:rPr>
                <w:rFonts w:ascii="Times New Roman" w:hAnsi="Times New Roman" w:cs="Times New Roman"/>
                <w:i/>
                <w:sz w:val="24"/>
                <w:szCs w:val="24"/>
              </w:rPr>
              <w:t>Абылай</w:t>
            </w:r>
            <w:proofErr w:type="spellEnd"/>
            <w:r w:rsidRPr="00E52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52485">
              <w:rPr>
                <w:rFonts w:ascii="Times New Roman" w:hAnsi="Times New Roman" w:cs="Times New Roman"/>
                <w:i/>
                <w:sz w:val="24"/>
                <w:szCs w:val="24"/>
              </w:rPr>
              <w:t>Кенесары</w:t>
            </w:r>
            <w:proofErr w:type="spellEnd"/>
            <w:r w:rsidR="00B77E0B" w:rsidRPr="00656A7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B77E0B">
              <w:rPr>
                <w:rFonts w:ascii="Times New Roman" w:hAnsi="Times New Roman" w:cs="Times New Roman"/>
                <w:i/>
                <w:sz w:val="24"/>
                <w:szCs w:val="24"/>
              </w:rPr>
              <w:t>- 5 шт.</w:t>
            </w:r>
          </w:p>
          <w:p w:rsidR="00B77E0B" w:rsidRDefault="00E52485" w:rsidP="00B7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бии</w:t>
            </w:r>
            <w:proofErr w:type="spellEnd"/>
            <w:r w:rsidR="00B77E0B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="00B77E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B77E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7E0B" w:rsidRPr="00656A7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Толе би,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Казыбек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Айтеке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би, Махамбет</w:t>
            </w:r>
            <w:r w:rsidR="00B77E0B" w:rsidRPr="00656A7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B77E0B">
              <w:rPr>
                <w:rFonts w:ascii="Times New Roman" w:hAnsi="Times New Roman" w:cs="Times New Roman"/>
                <w:i/>
                <w:sz w:val="24"/>
                <w:szCs w:val="24"/>
              </w:rPr>
              <w:t>-5 шт.</w:t>
            </w:r>
          </w:p>
          <w:p w:rsidR="00E22682" w:rsidRPr="00E343AF" w:rsidRDefault="00E52485" w:rsidP="00E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батыры</w:t>
            </w:r>
            <w:r w:rsidR="00B77E0B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="00B77E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B77E0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B77E0B" w:rsidRPr="00656A7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Богенбай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Наурызбай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Исатай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Сырым</w:t>
            </w:r>
            <w:r w:rsidR="00B77E0B" w:rsidRPr="00656A7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B77E0B">
              <w:rPr>
                <w:rFonts w:ascii="Times New Roman" w:hAnsi="Times New Roman" w:cs="Times New Roman"/>
                <w:i/>
                <w:sz w:val="24"/>
                <w:szCs w:val="24"/>
              </w:rPr>
              <w:t>- 5 шт.</w:t>
            </w:r>
          </w:p>
        </w:tc>
      </w:tr>
      <w:tr w:rsidR="00E22682" w:rsidRPr="00E343AF" w:rsidTr="00803F6B">
        <w:tc>
          <w:tcPr>
            <w:tcW w:w="2096" w:type="dxa"/>
          </w:tcPr>
          <w:p w:rsidR="00E22682" w:rsidRPr="00E343AF" w:rsidRDefault="00E22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AF">
              <w:rPr>
                <w:rFonts w:ascii="Times New Roman" w:hAnsi="Times New Roman" w:cs="Times New Roman"/>
                <w:b/>
                <w:sz w:val="24"/>
                <w:szCs w:val="24"/>
              </w:rPr>
              <w:t>Последующие задания и чтение (Д.З.)</w:t>
            </w:r>
          </w:p>
        </w:tc>
        <w:tc>
          <w:tcPr>
            <w:tcW w:w="7475" w:type="dxa"/>
            <w:gridSpan w:val="3"/>
          </w:tcPr>
          <w:p w:rsidR="00E22682" w:rsidRPr="00E343AF" w:rsidRDefault="00E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стихотворение (собственное). По теме урока.</w:t>
            </w:r>
          </w:p>
        </w:tc>
      </w:tr>
      <w:tr w:rsidR="00E22682" w:rsidRPr="00C74778" w:rsidTr="00165781">
        <w:tc>
          <w:tcPr>
            <w:tcW w:w="2096" w:type="dxa"/>
          </w:tcPr>
          <w:p w:rsidR="00E22682" w:rsidRDefault="00E22682" w:rsidP="00C7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78">
              <w:rPr>
                <w:rFonts w:ascii="Times New Roman" w:hAnsi="Times New Roman" w:cs="Times New Roman"/>
                <w:sz w:val="24"/>
                <w:szCs w:val="24"/>
              </w:rPr>
              <w:t>Анализ дня и прогнозирование изменений к следующим занятиям (</w:t>
            </w:r>
            <w:proofErr w:type="spellStart"/>
            <w:r w:rsidRPr="00C74778">
              <w:rPr>
                <w:rFonts w:ascii="Times New Roman" w:hAnsi="Times New Roman" w:cs="Times New Roman"/>
                <w:sz w:val="24"/>
                <w:szCs w:val="24"/>
              </w:rPr>
              <w:t>саморефлексия</w:t>
            </w:r>
            <w:proofErr w:type="spellEnd"/>
            <w:r w:rsidRPr="00C7477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по итогам проделанной работы в формате данного урока)</w:t>
            </w:r>
            <w:r w:rsidR="00C74778" w:rsidRPr="00C7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485" w:rsidRDefault="00E52485" w:rsidP="00C7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85" w:rsidRDefault="00E52485" w:rsidP="00C7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85" w:rsidRDefault="00E52485" w:rsidP="00C7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85" w:rsidRDefault="00E52485" w:rsidP="00C7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85" w:rsidRDefault="00E52485" w:rsidP="00C7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85" w:rsidRDefault="00E52485" w:rsidP="00C7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85" w:rsidRDefault="00E52485" w:rsidP="00C7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85" w:rsidRDefault="00E52485" w:rsidP="00C7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85" w:rsidRDefault="00E52485" w:rsidP="00C7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85" w:rsidRDefault="00E52485" w:rsidP="00C7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85" w:rsidRDefault="00E52485" w:rsidP="00C7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85" w:rsidRPr="00C74778" w:rsidRDefault="00E52485" w:rsidP="00C7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3"/>
          </w:tcPr>
          <w:p w:rsidR="00E22682" w:rsidRPr="00C74778" w:rsidRDefault="00E2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43CCC" w:rsidRPr="00C74778" w:rsidRDefault="00A43CCC">
      <w:pPr>
        <w:rPr>
          <w:rFonts w:ascii="Times New Roman" w:hAnsi="Times New Roman" w:cs="Times New Roman"/>
          <w:sz w:val="24"/>
          <w:szCs w:val="24"/>
        </w:rPr>
      </w:pPr>
    </w:p>
    <w:sectPr w:rsidR="00A43CCC" w:rsidRPr="00C747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A2" w:rsidRDefault="005C1BA2" w:rsidP="008452F2">
      <w:pPr>
        <w:spacing w:after="0" w:line="240" w:lineRule="auto"/>
      </w:pPr>
      <w:r>
        <w:separator/>
      </w:r>
    </w:p>
  </w:endnote>
  <w:endnote w:type="continuationSeparator" w:id="0">
    <w:p w:rsidR="005C1BA2" w:rsidRDefault="005C1BA2" w:rsidP="0084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F2" w:rsidRDefault="008452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F2" w:rsidRDefault="008452F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F2" w:rsidRDefault="008452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A2" w:rsidRDefault="005C1BA2" w:rsidP="008452F2">
      <w:pPr>
        <w:spacing w:after="0" w:line="240" w:lineRule="auto"/>
      </w:pPr>
      <w:r>
        <w:separator/>
      </w:r>
    </w:p>
  </w:footnote>
  <w:footnote w:type="continuationSeparator" w:id="0">
    <w:p w:rsidR="005C1BA2" w:rsidRDefault="005C1BA2" w:rsidP="00845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F2" w:rsidRDefault="008452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F2" w:rsidRDefault="008452F2">
    <w:pPr>
      <w:pStyle w:val="a4"/>
    </w:pPr>
    <w:r>
      <w:t xml:space="preserve">Краткосрочное планирование         ИРК      </w:t>
    </w:r>
    <w:r w:rsidR="00C74778">
      <w:tab/>
    </w:r>
    <w:r w:rsidR="00C74778">
      <w:tab/>
    </w:r>
    <w:r>
      <w:t xml:space="preserve">учитель: </w:t>
    </w:r>
    <w:proofErr w:type="spellStart"/>
    <w:r>
      <w:t>Билялова</w:t>
    </w:r>
    <w:proofErr w:type="spellEnd"/>
    <w:r>
      <w:t xml:space="preserve"> А.С.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F2" w:rsidRDefault="008452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9F"/>
    <w:rsid w:val="00032665"/>
    <w:rsid w:val="00092D64"/>
    <w:rsid w:val="000E4EA9"/>
    <w:rsid w:val="0012322A"/>
    <w:rsid w:val="00151ECD"/>
    <w:rsid w:val="001735CB"/>
    <w:rsid w:val="001B76D4"/>
    <w:rsid w:val="00212F98"/>
    <w:rsid w:val="00233970"/>
    <w:rsid w:val="00292B53"/>
    <w:rsid w:val="0033459D"/>
    <w:rsid w:val="00373971"/>
    <w:rsid w:val="00381D16"/>
    <w:rsid w:val="00453109"/>
    <w:rsid w:val="004C292D"/>
    <w:rsid w:val="0053484A"/>
    <w:rsid w:val="005C1BA2"/>
    <w:rsid w:val="006F7DD4"/>
    <w:rsid w:val="00722BCE"/>
    <w:rsid w:val="00786B48"/>
    <w:rsid w:val="008452F2"/>
    <w:rsid w:val="009D7FD8"/>
    <w:rsid w:val="00A0769F"/>
    <w:rsid w:val="00A43CCC"/>
    <w:rsid w:val="00A950CD"/>
    <w:rsid w:val="00B276D9"/>
    <w:rsid w:val="00B77E0B"/>
    <w:rsid w:val="00BA62E3"/>
    <w:rsid w:val="00BB0DCE"/>
    <w:rsid w:val="00C74778"/>
    <w:rsid w:val="00CA7477"/>
    <w:rsid w:val="00CE7318"/>
    <w:rsid w:val="00E22682"/>
    <w:rsid w:val="00E343AF"/>
    <w:rsid w:val="00E52485"/>
    <w:rsid w:val="00E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2F2"/>
  </w:style>
  <w:style w:type="paragraph" w:styleId="a6">
    <w:name w:val="footer"/>
    <w:basedOn w:val="a"/>
    <w:link w:val="a7"/>
    <w:uiPriority w:val="99"/>
    <w:unhideWhenUsed/>
    <w:rsid w:val="0084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2F2"/>
  </w:style>
  <w:style w:type="paragraph" w:styleId="a8">
    <w:name w:val="Normal (Web)"/>
    <w:basedOn w:val="a"/>
    <w:uiPriority w:val="99"/>
    <w:unhideWhenUsed/>
    <w:rsid w:val="001B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2F2"/>
  </w:style>
  <w:style w:type="paragraph" w:styleId="a6">
    <w:name w:val="footer"/>
    <w:basedOn w:val="a"/>
    <w:link w:val="a7"/>
    <w:uiPriority w:val="99"/>
    <w:unhideWhenUsed/>
    <w:rsid w:val="0084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2F2"/>
  </w:style>
  <w:style w:type="paragraph" w:styleId="a8">
    <w:name w:val="Normal (Web)"/>
    <w:basedOn w:val="a"/>
    <w:uiPriority w:val="99"/>
    <w:unhideWhenUsed/>
    <w:rsid w:val="001B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Aigul</cp:lastModifiedBy>
  <cp:revision>18</cp:revision>
  <cp:lastPrinted>2015-09-10T15:45:00Z</cp:lastPrinted>
  <dcterms:created xsi:type="dcterms:W3CDTF">2014-09-20T18:21:00Z</dcterms:created>
  <dcterms:modified xsi:type="dcterms:W3CDTF">2015-09-10T15:45:00Z</dcterms:modified>
</cp:coreProperties>
</file>