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89" w:rsidRPr="00532E7A" w:rsidRDefault="00105989" w:rsidP="00105989">
      <w:pPr>
        <w:pStyle w:val="420"/>
        <w:keepNext/>
        <w:keepLines/>
        <w:shd w:val="clear" w:color="auto" w:fill="auto"/>
        <w:spacing w:before="0" w:after="54" w:line="360" w:lineRule="auto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Дата проведен</w:t>
      </w:r>
      <w:r>
        <w:rPr>
          <w:b/>
          <w:sz w:val="24"/>
          <w:szCs w:val="24"/>
        </w:rPr>
        <w:t>ия</w:t>
      </w:r>
      <w:r w:rsidRPr="00532E7A">
        <w:rPr>
          <w:b/>
          <w:sz w:val="24"/>
          <w:szCs w:val="24"/>
        </w:rPr>
        <w:t>: ________</w:t>
      </w:r>
    </w:p>
    <w:p w:rsidR="00105989" w:rsidRPr="00532E7A" w:rsidRDefault="00105989" w:rsidP="00105989">
      <w:pPr>
        <w:pStyle w:val="420"/>
        <w:keepNext/>
        <w:keepLines/>
        <w:shd w:val="clear" w:color="auto" w:fill="auto"/>
        <w:spacing w:before="0" w:after="54" w:line="360" w:lineRule="auto"/>
        <w:ind w:left="2280"/>
        <w:jc w:val="center"/>
        <w:rPr>
          <w:b/>
          <w:sz w:val="24"/>
          <w:szCs w:val="24"/>
        </w:rPr>
      </w:pPr>
      <w:r w:rsidRPr="00532E7A">
        <w:rPr>
          <w:b/>
          <w:sz w:val="24"/>
          <w:szCs w:val="24"/>
        </w:rPr>
        <w:t>Тема урока: Вводный урок. Начало Руси</w:t>
      </w:r>
    </w:p>
    <w:p w:rsidR="00105989" w:rsidRPr="00532E7A" w:rsidRDefault="00105989" w:rsidP="00105989">
      <w:pPr>
        <w:pStyle w:val="7"/>
        <w:shd w:val="clear" w:color="auto" w:fill="auto"/>
        <w:spacing w:before="0" w:after="0" w:line="360" w:lineRule="auto"/>
        <w:ind w:left="20" w:right="40" w:firstLine="0"/>
        <w:rPr>
          <w:sz w:val="24"/>
          <w:szCs w:val="24"/>
        </w:rPr>
      </w:pPr>
      <w:r w:rsidRPr="00532E7A">
        <w:rPr>
          <w:rStyle w:val="8"/>
          <w:b/>
          <w:sz w:val="24"/>
          <w:szCs w:val="24"/>
        </w:rPr>
        <w:t>Цель урока</w:t>
      </w:r>
      <w:r w:rsidRPr="00532E7A">
        <w:rPr>
          <w:rStyle w:val="8"/>
          <w:sz w:val="24"/>
          <w:szCs w:val="24"/>
        </w:rPr>
        <w:t>:</w:t>
      </w:r>
      <w:r w:rsidRPr="00532E7A">
        <w:rPr>
          <w:sz w:val="24"/>
          <w:szCs w:val="24"/>
        </w:rPr>
        <w:t xml:space="preserve"> </w:t>
      </w:r>
    </w:p>
    <w:p w:rsidR="00105989" w:rsidRPr="00532E7A" w:rsidRDefault="00105989" w:rsidP="00105989">
      <w:pPr>
        <w:pStyle w:val="7"/>
        <w:shd w:val="clear" w:color="auto" w:fill="auto"/>
        <w:spacing w:before="0" w:after="0" w:line="360" w:lineRule="auto"/>
        <w:ind w:left="20" w:right="40" w:firstLine="0"/>
        <w:rPr>
          <w:sz w:val="24"/>
          <w:szCs w:val="24"/>
        </w:rPr>
      </w:pPr>
      <w:r w:rsidRPr="00532E7A">
        <w:rPr>
          <w:b/>
          <w:sz w:val="24"/>
          <w:szCs w:val="24"/>
        </w:rPr>
        <w:t xml:space="preserve">- </w:t>
      </w:r>
      <w:proofErr w:type="gramStart"/>
      <w:r w:rsidRPr="00532E7A">
        <w:rPr>
          <w:b/>
          <w:sz w:val="24"/>
          <w:szCs w:val="24"/>
        </w:rPr>
        <w:t>образовательная</w:t>
      </w:r>
      <w:proofErr w:type="gramEnd"/>
      <w:r w:rsidRPr="00532E7A">
        <w:rPr>
          <w:b/>
          <w:sz w:val="24"/>
          <w:szCs w:val="24"/>
        </w:rPr>
        <w:t>:</w:t>
      </w:r>
      <w:r w:rsidRPr="00532E7A">
        <w:rPr>
          <w:sz w:val="24"/>
          <w:szCs w:val="24"/>
        </w:rPr>
        <w:t xml:space="preserve"> выявить главные факторы своеобразия исторического развития России.</w:t>
      </w:r>
    </w:p>
    <w:p w:rsidR="00105989" w:rsidRPr="00532E7A" w:rsidRDefault="00105989" w:rsidP="00105989">
      <w:pPr>
        <w:pStyle w:val="7"/>
        <w:shd w:val="clear" w:color="auto" w:fill="auto"/>
        <w:spacing w:before="0" w:after="0" w:line="360" w:lineRule="auto"/>
        <w:ind w:left="20" w:right="40" w:firstLine="0"/>
        <w:rPr>
          <w:sz w:val="24"/>
          <w:szCs w:val="24"/>
        </w:rPr>
      </w:pPr>
      <w:r w:rsidRPr="00532E7A">
        <w:rPr>
          <w:b/>
          <w:sz w:val="24"/>
          <w:szCs w:val="24"/>
        </w:rPr>
        <w:t xml:space="preserve">- </w:t>
      </w:r>
      <w:proofErr w:type="gramStart"/>
      <w:r w:rsidRPr="00532E7A">
        <w:rPr>
          <w:b/>
          <w:sz w:val="24"/>
          <w:szCs w:val="24"/>
        </w:rPr>
        <w:t>развивающая</w:t>
      </w:r>
      <w:proofErr w:type="gramEnd"/>
      <w:r w:rsidRPr="00532E7A">
        <w:rPr>
          <w:b/>
          <w:sz w:val="24"/>
          <w:szCs w:val="24"/>
        </w:rPr>
        <w:t>:</w:t>
      </w:r>
      <w:r w:rsidRPr="00532E7A">
        <w:rPr>
          <w:sz w:val="24"/>
          <w:szCs w:val="24"/>
        </w:rPr>
        <w:t xml:space="preserve"> развить навыки коллективной работы</w:t>
      </w:r>
    </w:p>
    <w:p w:rsidR="00105989" w:rsidRPr="00532E7A" w:rsidRDefault="00105989" w:rsidP="00105989">
      <w:pPr>
        <w:pStyle w:val="7"/>
        <w:shd w:val="clear" w:color="auto" w:fill="auto"/>
        <w:spacing w:before="0" w:after="0" w:line="360" w:lineRule="auto"/>
        <w:ind w:left="20" w:right="40" w:firstLine="0"/>
        <w:rPr>
          <w:sz w:val="24"/>
          <w:szCs w:val="24"/>
        </w:rPr>
      </w:pPr>
      <w:r w:rsidRPr="00532E7A">
        <w:rPr>
          <w:b/>
          <w:sz w:val="24"/>
          <w:szCs w:val="24"/>
        </w:rPr>
        <w:t xml:space="preserve">- </w:t>
      </w:r>
      <w:proofErr w:type="gramStart"/>
      <w:r w:rsidRPr="00532E7A">
        <w:rPr>
          <w:b/>
          <w:sz w:val="24"/>
          <w:szCs w:val="24"/>
        </w:rPr>
        <w:t>воспитательная</w:t>
      </w:r>
      <w:proofErr w:type="gramEnd"/>
      <w:r w:rsidRPr="00532E7A">
        <w:rPr>
          <w:b/>
          <w:sz w:val="24"/>
          <w:szCs w:val="24"/>
        </w:rPr>
        <w:t>:</w:t>
      </w:r>
      <w:r w:rsidRPr="00532E7A">
        <w:rPr>
          <w:sz w:val="24"/>
          <w:szCs w:val="24"/>
        </w:rPr>
        <w:t xml:space="preserve"> воспитать патриотическое чувство</w:t>
      </w:r>
    </w:p>
    <w:p w:rsidR="00105989" w:rsidRPr="00532E7A" w:rsidRDefault="00105989" w:rsidP="00105989">
      <w:pPr>
        <w:pStyle w:val="7"/>
        <w:shd w:val="clear" w:color="auto" w:fill="auto"/>
        <w:spacing w:before="0" w:after="0" w:line="360" w:lineRule="auto"/>
        <w:ind w:left="20" w:right="40" w:firstLine="0"/>
        <w:rPr>
          <w:sz w:val="24"/>
          <w:szCs w:val="24"/>
        </w:rPr>
      </w:pPr>
      <w:r w:rsidRPr="00532E7A">
        <w:rPr>
          <w:rStyle w:val="8"/>
          <w:b/>
          <w:sz w:val="24"/>
          <w:szCs w:val="24"/>
        </w:rPr>
        <w:t>План урока</w:t>
      </w:r>
      <w:r w:rsidRPr="00532E7A">
        <w:rPr>
          <w:rStyle w:val="8"/>
          <w:sz w:val="24"/>
          <w:szCs w:val="24"/>
        </w:rPr>
        <w:t>:</w:t>
      </w:r>
    </w:p>
    <w:p w:rsidR="00105989" w:rsidRPr="00532E7A" w:rsidRDefault="00105989" w:rsidP="00105989">
      <w:pPr>
        <w:pStyle w:val="7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60" w:lineRule="auto"/>
        <w:ind w:left="540" w:right="40" w:hanging="24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Что является предметом изучения российской истории. Хронологические рамки курса.</w:t>
      </w:r>
    </w:p>
    <w:p w:rsidR="00105989" w:rsidRPr="00532E7A" w:rsidRDefault="00105989" w:rsidP="00105989">
      <w:pPr>
        <w:pStyle w:val="7"/>
        <w:numPr>
          <w:ilvl w:val="0"/>
          <w:numId w:val="1"/>
        </w:numPr>
        <w:shd w:val="clear" w:color="auto" w:fill="auto"/>
        <w:tabs>
          <w:tab w:val="left" w:pos="544"/>
        </w:tabs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sz w:val="24"/>
          <w:szCs w:val="24"/>
        </w:rPr>
        <w:t>Связь географического положения народа с природно-географической средой.</w:t>
      </w:r>
    </w:p>
    <w:p w:rsidR="00105989" w:rsidRPr="00532E7A" w:rsidRDefault="00105989" w:rsidP="00105989">
      <w:pPr>
        <w:pStyle w:val="7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138" w:line="360" w:lineRule="auto"/>
        <w:ind w:left="20" w:right="40" w:firstLine="26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Природа Росс</w:t>
      </w:r>
      <w:proofErr w:type="gramStart"/>
      <w:r w:rsidRPr="00532E7A">
        <w:rPr>
          <w:sz w:val="24"/>
          <w:szCs w:val="24"/>
        </w:rPr>
        <w:t>ии и ее</w:t>
      </w:r>
      <w:proofErr w:type="gramEnd"/>
      <w:r w:rsidRPr="00532E7A">
        <w:rPr>
          <w:sz w:val="24"/>
          <w:szCs w:val="24"/>
        </w:rPr>
        <w:t xml:space="preserve"> влияние на судьбы страны. </w:t>
      </w:r>
    </w:p>
    <w:p w:rsidR="00105989" w:rsidRPr="00532E7A" w:rsidRDefault="00105989" w:rsidP="00105989">
      <w:pPr>
        <w:pStyle w:val="7"/>
        <w:shd w:val="clear" w:color="auto" w:fill="auto"/>
        <w:tabs>
          <w:tab w:val="left" w:pos="548"/>
        </w:tabs>
        <w:spacing w:before="0" w:after="138" w:line="360" w:lineRule="auto"/>
        <w:ind w:left="280" w:right="40" w:firstLine="0"/>
        <w:jc w:val="left"/>
        <w:rPr>
          <w:sz w:val="24"/>
          <w:szCs w:val="24"/>
        </w:rPr>
      </w:pPr>
      <w:r w:rsidRPr="00532E7A">
        <w:rPr>
          <w:rStyle w:val="8"/>
          <w:b/>
          <w:sz w:val="24"/>
          <w:szCs w:val="24"/>
        </w:rPr>
        <w:t>Оборудование урока</w:t>
      </w:r>
      <w:r w:rsidRPr="00532E7A">
        <w:rPr>
          <w:rStyle w:val="8"/>
          <w:sz w:val="24"/>
          <w:szCs w:val="24"/>
        </w:rPr>
        <w:t>:</w:t>
      </w:r>
      <w:r w:rsidRPr="00532E7A">
        <w:rPr>
          <w:sz w:val="24"/>
          <w:szCs w:val="24"/>
        </w:rPr>
        <w:t xml:space="preserve"> историческая карта Евразии.</w:t>
      </w:r>
    </w:p>
    <w:p w:rsidR="00105989" w:rsidRPr="00532E7A" w:rsidRDefault="00105989" w:rsidP="00105989">
      <w:pPr>
        <w:pStyle w:val="50"/>
        <w:keepNext/>
        <w:keepLines/>
        <w:shd w:val="clear" w:color="auto" w:fill="auto"/>
        <w:spacing w:before="0" w:after="47" w:line="360" w:lineRule="auto"/>
        <w:ind w:left="1600"/>
        <w:rPr>
          <w:sz w:val="24"/>
          <w:szCs w:val="24"/>
        </w:rPr>
      </w:pPr>
      <w:bookmarkStart w:id="1" w:name="bookmark17"/>
      <w:bookmarkEnd w:id="0"/>
      <w:r w:rsidRPr="00532E7A">
        <w:rPr>
          <w:sz w:val="24"/>
          <w:szCs w:val="24"/>
        </w:rPr>
        <w:t>Рекомендуемая организация урока</w:t>
      </w:r>
      <w:bookmarkEnd w:id="1"/>
    </w:p>
    <w:p w:rsidR="00105989" w:rsidRPr="00532E7A" w:rsidRDefault="00105989" w:rsidP="00105989">
      <w:pPr>
        <w:pStyle w:val="31"/>
        <w:shd w:val="clear" w:color="auto" w:fill="auto"/>
        <w:spacing w:before="0" w:after="0" w:line="360" w:lineRule="auto"/>
        <w:ind w:left="20" w:firstLine="0"/>
        <w:jc w:val="both"/>
        <w:rPr>
          <w:sz w:val="24"/>
          <w:szCs w:val="24"/>
        </w:rPr>
      </w:pPr>
      <w:r w:rsidRPr="00532E7A">
        <w:rPr>
          <w:sz w:val="24"/>
          <w:szCs w:val="24"/>
        </w:rPr>
        <w:t>I. Изучение нового материала</w:t>
      </w:r>
    </w:p>
    <w:p w:rsidR="00105989" w:rsidRPr="00532E7A" w:rsidRDefault="00105989" w:rsidP="00105989">
      <w:pPr>
        <w:pStyle w:val="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61"/>
          <w:sz w:val="24"/>
          <w:szCs w:val="24"/>
        </w:rPr>
        <w:t>Учитель сообщает:</w:t>
      </w:r>
      <w:r w:rsidRPr="00532E7A">
        <w:rPr>
          <w:sz w:val="24"/>
          <w:szCs w:val="24"/>
        </w:rPr>
        <w:t xml:space="preserve"> Курс истории России включает в себя историю не только русского народа, но и многочисленных народов, населяющих Россию сегодня и насе</w:t>
      </w:r>
      <w:r w:rsidRPr="00532E7A">
        <w:rPr>
          <w:sz w:val="24"/>
          <w:szCs w:val="24"/>
        </w:rPr>
        <w:softHyphen/>
        <w:t>лявших ранее, а это были не только славянские народы. Россия является крупнейшей в мире страной (ее площадь составляет более 17 млн. км") на территории Евразии.</w:t>
      </w:r>
    </w:p>
    <w:p w:rsidR="00105989" w:rsidRPr="00532E7A" w:rsidRDefault="00105989" w:rsidP="00105989">
      <w:pPr>
        <w:pStyle w:val="7"/>
        <w:shd w:val="clear" w:color="auto" w:fill="auto"/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61"/>
          <w:sz w:val="24"/>
          <w:szCs w:val="24"/>
        </w:rPr>
        <w:t>Работа</w:t>
      </w:r>
      <w:r w:rsidRPr="00532E7A">
        <w:rPr>
          <w:sz w:val="24"/>
          <w:szCs w:val="24"/>
        </w:rPr>
        <w:t xml:space="preserve"> с</w:t>
      </w:r>
      <w:r w:rsidRPr="00532E7A">
        <w:rPr>
          <w:rStyle w:val="61"/>
          <w:sz w:val="24"/>
          <w:szCs w:val="24"/>
        </w:rPr>
        <w:t xml:space="preserve"> картой:</w:t>
      </w:r>
      <w:r w:rsidRPr="00532E7A">
        <w:rPr>
          <w:sz w:val="24"/>
          <w:szCs w:val="24"/>
        </w:rPr>
        <w:t xml:space="preserve"> Покажите на карте границы России как региона на Севере, Юге, Западе и Востоке. Покажите соседние с Россией регионы: Европа (Центральная и Восточная), Азия, так называемый Восток.</w:t>
      </w:r>
    </w:p>
    <w:p w:rsidR="00105989" w:rsidRPr="00532E7A" w:rsidRDefault="00105989" w:rsidP="00105989">
      <w:pPr>
        <w:pStyle w:val="7"/>
        <w:shd w:val="clear" w:color="auto" w:fill="auto"/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61"/>
          <w:sz w:val="24"/>
          <w:szCs w:val="24"/>
        </w:rPr>
        <w:t>Учитель продолжает:</w:t>
      </w:r>
      <w:r w:rsidRPr="00532E7A">
        <w:rPr>
          <w:sz w:val="24"/>
          <w:szCs w:val="24"/>
        </w:rPr>
        <w:t xml:space="preserve"> Хронологические рамки курса охватывают период от расселения славян на землях Восточно-Европейской равнины (</w:t>
      </w:r>
      <w:r w:rsidRPr="00532E7A">
        <w:rPr>
          <w:sz w:val="24"/>
          <w:szCs w:val="24"/>
          <w:lang w:val="en-US"/>
        </w:rPr>
        <w:t>V</w:t>
      </w:r>
      <w:r w:rsidRPr="00532E7A">
        <w:rPr>
          <w:sz w:val="24"/>
          <w:szCs w:val="24"/>
        </w:rPr>
        <w:t>-</w:t>
      </w:r>
      <w:r w:rsidRPr="00532E7A">
        <w:rPr>
          <w:sz w:val="24"/>
          <w:szCs w:val="24"/>
          <w:lang w:val="en-US"/>
        </w:rPr>
        <w:t>VI</w:t>
      </w:r>
      <w:r w:rsidRPr="00532E7A">
        <w:rPr>
          <w:sz w:val="24"/>
          <w:szCs w:val="24"/>
        </w:rPr>
        <w:t xml:space="preserve"> вв. н. э.) и до конца XVII в.</w:t>
      </w:r>
    </w:p>
    <w:p w:rsidR="00105989" w:rsidRPr="00532E7A" w:rsidRDefault="00105989" w:rsidP="00105989">
      <w:pPr>
        <w:pStyle w:val="7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61"/>
          <w:sz w:val="24"/>
          <w:szCs w:val="24"/>
        </w:rPr>
        <w:t>Учитель сообщает:</w:t>
      </w:r>
      <w:r w:rsidRPr="00532E7A">
        <w:rPr>
          <w:sz w:val="24"/>
          <w:szCs w:val="24"/>
        </w:rPr>
        <w:t xml:space="preserve"> Историю страны невозможно понять, не зная се геогра</w:t>
      </w:r>
      <w:r w:rsidRPr="00532E7A">
        <w:rPr>
          <w:sz w:val="24"/>
          <w:szCs w:val="24"/>
        </w:rPr>
        <w:softHyphen/>
        <w:t>фических условий. Основные типы хозяйственной деятельности, быта, техники обу</w:t>
      </w:r>
      <w:r w:rsidRPr="00532E7A">
        <w:rPr>
          <w:sz w:val="24"/>
          <w:szCs w:val="24"/>
        </w:rPr>
        <w:softHyphen/>
        <w:t>словлены именно природно-географической средой. Влияние географической среды многообразно (природные, демографические и другие факторы). Некоторые геогра</w:t>
      </w:r>
      <w:r w:rsidRPr="00532E7A">
        <w:rPr>
          <w:sz w:val="24"/>
          <w:szCs w:val="24"/>
        </w:rPr>
        <w:softHyphen/>
        <w:t xml:space="preserve">фические зоны настолько хорошо подходят для жизни человека, что не создают предпосылок для изменения среды, а значит, и роста потребностей и, в конечном счете, развития. Другие же настолько неблагоприятны, что препятствуют всяким преобразованиям. Наиболее быстро развиваются территории, расположенные на перекрестках географических путей, связывающих разные народы. Ведь каждый из нас знает, что жизнь в условиях </w:t>
      </w:r>
      <w:r w:rsidRPr="00532E7A">
        <w:rPr>
          <w:sz w:val="24"/>
          <w:szCs w:val="24"/>
        </w:rPr>
        <w:lastRenderedPageBreak/>
        <w:t>тропической Африки или северной тундры - это совершенно разные вещи. И географические условия оказывали, особенно на ранних этапах человеческой истории, большое влияние на развитие человеческого общест</w:t>
      </w:r>
      <w:r w:rsidRPr="00532E7A">
        <w:rPr>
          <w:sz w:val="24"/>
          <w:szCs w:val="24"/>
        </w:rPr>
        <w:softHyphen/>
        <w:t>ва. Поэтому нам важно понять каковы же были эти условия в России и как они воз</w:t>
      </w:r>
      <w:r w:rsidRPr="00532E7A">
        <w:rPr>
          <w:sz w:val="24"/>
          <w:szCs w:val="24"/>
        </w:rPr>
        <w:softHyphen/>
        <w:t>действовали на жизненный путь народа.</w:t>
      </w:r>
    </w:p>
    <w:p w:rsidR="00105989" w:rsidRPr="00532E7A" w:rsidRDefault="00105989" w:rsidP="00105989">
      <w:pPr>
        <w:pStyle w:val="7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61"/>
          <w:sz w:val="24"/>
          <w:szCs w:val="24"/>
        </w:rPr>
        <w:t>Учитель сообщает:</w:t>
      </w:r>
      <w:r w:rsidRPr="00532E7A">
        <w:rPr>
          <w:sz w:val="24"/>
          <w:szCs w:val="24"/>
        </w:rPr>
        <w:t xml:space="preserve"> Беспредельные открытые пространства губили Россию, делали ее легкой добычей </w:t>
      </w:r>
      <w:proofErr w:type="gramStart"/>
      <w:r w:rsidRPr="00532E7A">
        <w:rPr>
          <w:sz w:val="24"/>
          <w:szCs w:val="24"/>
        </w:rPr>
        <w:t>завоевателей</w:t>
      </w:r>
      <w:proofErr w:type="gramEnd"/>
      <w:r w:rsidRPr="00532E7A">
        <w:rPr>
          <w:sz w:val="24"/>
          <w:szCs w:val="24"/>
        </w:rPr>
        <w:t xml:space="preserve"> как с востока, так и с запада. Эти же огром</w:t>
      </w:r>
      <w:r w:rsidRPr="00532E7A">
        <w:rPr>
          <w:sz w:val="24"/>
          <w:szCs w:val="24"/>
        </w:rPr>
        <w:softHyphen/>
        <w:t xml:space="preserve">ные пространства давали возможность отступать </w:t>
      </w:r>
      <w:proofErr w:type="gramStart"/>
      <w:r w:rsidRPr="00532E7A">
        <w:rPr>
          <w:sz w:val="24"/>
          <w:szCs w:val="24"/>
        </w:rPr>
        <w:t>в глубь</w:t>
      </w:r>
      <w:proofErr w:type="gramEnd"/>
      <w:r w:rsidRPr="00532E7A">
        <w:rPr>
          <w:sz w:val="24"/>
          <w:szCs w:val="24"/>
        </w:rPr>
        <w:t xml:space="preserve"> территории, спастись от вторжения, создавали трудности для завоевателей, сталкивавшихся с длительными переходами по малодоступным местам.</w:t>
      </w:r>
    </w:p>
    <w:p w:rsidR="00105989" w:rsidRPr="00532E7A" w:rsidRDefault="00105989" w:rsidP="00105989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sz w:val="24"/>
          <w:szCs w:val="24"/>
        </w:rPr>
        <w:t xml:space="preserve">С момента возникновения государства в IX в. и до начала XVIII в. (правление Петра I) для России был чрезвычайно актуален вопрос выхода к морю (как </w:t>
      </w:r>
      <w:proofErr w:type="gramStart"/>
      <w:r w:rsidRPr="00532E7A">
        <w:rPr>
          <w:sz w:val="24"/>
          <w:szCs w:val="24"/>
        </w:rPr>
        <w:t>к</w:t>
      </w:r>
      <w:proofErr w:type="gramEnd"/>
      <w:r w:rsidRPr="00532E7A">
        <w:rPr>
          <w:sz w:val="24"/>
          <w:szCs w:val="24"/>
        </w:rPr>
        <w:t xml:space="preserve"> Черно</w:t>
      </w:r>
      <w:r w:rsidRPr="00532E7A">
        <w:rPr>
          <w:sz w:val="24"/>
          <w:szCs w:val="24"/>
        </w:rPr>
        <w:softHyphen/>
        <w:t>му, так и Балтийскому), через которые возможно было осуществлять экономическое и военное сотрудничество с иными государствами.</w:t>
      </w:r>
    </w:p>
    <w:p w:rsidR="00105989" w:rsidRPr="00532E7A" w:rsidRDefault="00105989" w:rsidP="00105989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51"/>
          <w:sz w:val="24"/>
          <w:szCs w:val="24"/>
        </w:rPr>
        <w:t>Работа с учебником:</w:t>
      </w:r>
      <w:r w:rsidRPr="00532E7A">
        <w:rPr>
          <w:sz w:val="24"/>
          <w:szCs w:val="24"/>
        </w:rPr>
        <w:t xml:space="preserve"> Прочитайте сведения из учебника о гео</w:t>
      </w:r>
      <w:r w:rsidRPr="00532E7A">
        <w:rPr>
          <w:sz w:val="24"/>
          <w:szCs w:val="24"/>
        </w:rPr>
        <w:softHyphen/>
        <w:t xml:space="preserve">графическом положении России </w:t>
      </w:r>
      <w:proofErr w:type="gramStart"/>
      <w:r w:rsidRPr="00532E7A">
        <w:rPr>
          <w:sz w:val="24"/>
          <w:szCs w:val="24"/>
        </w:rPr>
        <w:t xml:space="preserve">( </w:t>
      </w:r>
      <w:proofErr w:type="gramEnd"/>
      <w:r w:rsidRPr="00532E7A">
        <w:rPr>
          <w:sz w:val="24"/>
          <w:szCs w:val="24"/>
        </w:rPr>
        <w:t>и ответьте на следующие вопросы:</w:t>
      </w:r>
    </w:p>
    <w:p w:rsidR="00105989" w:rsidRPr="00532E7A" w:rsidRDefault="00105989" w:rsidP="00105989">
      <w:pPr>
        <w:pStyle w:val="21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rStyle w:val="233"/>
          <w:sz w:val="24"/>
          <w:szCs w:val="24"/>
        </w:rPr>
        <w:t xml:space="preserve">Как повлияло географическое положение России на русское общество? </w:t>
      </w:r>
      <w:r w:rsidRPr="00532E7A">
        <w:rPr>
          <w:sz w:val="24"/>
          <w:szCs w:val="24"/>
        </w:rPr>
        <w:t>(Постоянная опасность нападений и с востока и с запада приводили к тому, что русское общество было проникнуто военными, как оборонительными, так и наступательными, настроениями.)</w:t>
      </w:r>
    </w:p>
    <w:p w:rsidR="00105989" w:rsidRPr="00532E7A" w:rsidRDefault="00105989" w:rsidP="00105989">
      <w:pPr>
        <w:pStyle w:val="21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rStyle w:val="233"/>
          <w:sz w:val="24"/>
          <w:szCs w:val="24"/>
        </w:rPr>
        <w:t>Как повлияло географическое положение России на систему государственно</w:t>
      </w:r>
      <w:r w:rsidRPr="00532E7A">
        <w:rPr>
          <w:rStyle w:val="233"/>
          <w:sz w:val="24"/>
          <w:szCs w:val="24"/>
        </w:rPr>
        <w:softHyphen/>
        <w:t>го управления?</w:t>
      </w:r>
      <w:r w:rsidRPr="00532E7A">
        <w:rPr>
          <w:sz w:val="24"/>
          <w:szCs w:val="24"/>
        </w:rPr>
        <w:t xml:space="preserve"> (Наиболее удобной формой государственного управления бы</w:t>
      </w:r>
      <w:r w:rsidRPr="00532E7A">
        <w:rPr>
          <w:sz w:val="24"/>
          <w:szCs w:val="24"/>
        </w:rPr>
        <w:softHyphen/>
        <w:t>ла сильная централизованная власть.)</w:t>
      </w:r>
    </w:p>
    <w:p w:rsidR="00105989" w:rsidRPr="00532E7A" w:rsidRDefault="00105989" w:rsidP="00105989">
      <w:pPr>
        <w:pStyle w:val="21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rStyle w:val="233"/>
          <w:sz w:val="24"/>
          <w:szCs w:val="24"/>
        </w:rPr>
        <w:t>России - это Европа или Азия?</w:t>
      </w:r>
      <w:r w:rsidRPr="00532E7A">
        <w:rPr>
          <w:sz w:val="24"/>
          <w:szCs w:val="24"/>
        </w:rPr>
        <w:t xml:space="preserve"> </w:t>
      </w:r>
      <w:proofErr w:type="gramStart"/>
      <w:r w:rsidRPr="00532E7A">
        <w:rPr>
          <w:sz w:val="24"/>
          <w:szCs w:val="24"/>
        </w:rPr>
        <w:t>(Россия, ее история и культура всегда были связаны как с европейским, так и азиатским регионами.</w:t>
      </w:r>
      <w:proofErr w:type="gramEnd"/>
      <w:r w:rsidRPr="00532E7A">
        <w:rPr>
          <w:sz w:val="24"/>
          <w:szCs w:val="24"/>
        </w:rPr>
        <w:t xml:space="preserve"> В процессе колони</w:t>
      </w:r>
      <w:r w:rsidRPr="00532E7A">
        <w:rPr>
          <w:sz w:val="24"/>
          <w:szCs w:val="24"/>
        </w:rPr>
        <w:softHyphen/>
        <w:t>зации восточных земель Россия становилась частью евразийского геополи</w:t>
      </w:r>
      <w:r w:rsidRPr="00532E7A">
        <w:rPr>
          <w:sz w:val="24"/>
          <w:szCs w:val="24"/>
        </w:rPr>
        <w:softHyphen/>
        <w:t xml:space="preserve">тического пространства, в котором издревле существовали авторитарные формы власти, характерные для Китая, Ирана, Византии. </w:t>
      </w:r>
      <w:proofErr w:type="gramStart"/>
      <w:r w:rsidRPr="00532E7A">
        <w:rPr>
          <w:sz w:val="24"/>
          <w:szCs w:val="24"/>
        </w:rPr>
        <w:t>Если Древняя Русь была «повернута лицом к Европе», то Московское государство в XV- XVII вв. - «лицом к Азии», что отразилось на характере его государственно</w:t>
      </w:r>
      <w:r w:rsidRPr="00532E7A">
        <w:rPr>
          <w:sz w:val="24"/>
          <w:szCs w:val="24"/>
        </w:rPr>
        <w:softHyphen/>
        <w:t>го устройства, возникновении самодержавия и крепостного права.)</w:t>
      </w:r>
      <w:proofErr w:type="gramEnd"/>
    </w:p>
    <w:p w:rsidR="00105989" w:rsidRPr="00532E7A" w:rsidRDefault="00105989" w:rsidP="00105989">
      <w:pPr>
        <w:pStyle w:val="7"/>
        <w:shd w:val="clear" w:color="auto" w:fill="auto"/>
        <w:spacing w:before="0" w:after="0" w:line="360" w:lineRule="auto"/>
        <w:ind w:left="540" w:hanging="260"/>
        <w:rPr>
          <w:sz w:val="24"/>
          <w:szCs w:val="24"/>
        </w:rPr>
      </w:pPr>
      <w:r w:rsidRPr="00532E7A">
        <w:rPr>
          <w:sz w:val="24"/>
          <w:szCs w:val="24"/>
        </w:rPr>
        <w:t>(Вы можете дополнить рассказ, используя</w:t>
      </w:r>
      <w:r w:rsidRPr="00532E7A">
        <w:rPr>
          <w:rStyle w:val="70"/>
          <w:sz w:val="24"/>
          <w:szCs w:val="24"/>
        </w:rPr>
        <w:t xml:space="preserve"> Дополнительные материалы.)</w:t>
      </w:r>
    </w:p>
    <w:p w:rsidR="00105989" w:rsidRPr="00532E7A" w:rsidRDefault="00105989" w:rsidP="00105989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51"/>
          <w:sz w:val="24"/>
          <w:szCs w:val="24"/>
        </w:rPr>
        <w:t>Учитель сообщает:</w:t>
      </w:r>
      <w:r w:rsidRPr="00532E7A">
        <w:rPr>
          <w:sz w:val="24"/>
          <w:szCs w:val="24"/>
        </w:rPr>
        <w:t xml:space="preserve"> Особенности природной среды расселения народа во мно</w:t>
      </w:r>
      <w:r w:rsidRPr="00532E7A">
        <w:rPr>
          <w:sz w:val="24"/>
          <w:szCs w:val="24"/>
        </w:rPr>
        <w:softHyphen/>
        <w:t>гом определили и его национальный характер. Регион европейской России - центр государственности по климатическим и почвенным характеристикам отличался ко</w:t>
      </w:r>
      <w:r w:rsidRPr="00532E7A">
        <w:rPr>
          <w:sz w:val="24"/>
          <w:szCs w:val="24"/>
        </w:rPr>
        <w:softHyphen/>
        <w:t xml:space="preserve">ротким </w:t>
      </w:r>
      <w:r w:rsidRPr="00532E7A">
        <w:rPr>
          <w:sz w:val="24"/>
          <w:szCs w:val="24"/>
        </w:rPr>
        <w:lastRenderedPageBreak/>
        <w:t>летом и не очень благоприятными для повышенного урожая почвами. Дли</w:t>
      </w:r>
      <w:r w:rsidRPr="00532E7A">
        <w:rPr>
          <w:sz w:val="24"/>
          <w:szCs w:val="24"/>
        </w:rPr>
        <w:softHyphen/>
        <w:t>тельная зима и глубокое промерзание почвы (40 см в центре страны), короткая вес</w:t>
      </w:r>
      <w:r w:rsidRPr="00532E7A">
        <w:rPr>
          <w:sz w:val="24"/>
          <w:szCs w:val="24"/>
        </w:rPr>
        <w:softHyphen/>
        <w:t>на, переходящая в жаркое лето, заставляли крестьянина после домашних забот зим</w:t>
      </w:r>
      <w:r w:rsidRPr="00532E7A">
        <w:rPr>
          <w:sz w:val="24"/>
          <w:szCs w:val="24"/>
        </w:rPr>
        <w:softHyphen/>
        <w:t xml:space="preserve">ней поры быстро переключаться на сельскохозяйственные заботы - пахоту, сев, от </w:t>
      </w:r>
      <w:proofErr w:type="gramStart"/>
      <w:r w:rsidRPr="00532E7A">
        <w:rPr>
          <w:sz w:val="24"/>
          <w:szCs w:val="24"/>
        </w:rPr>
        <w:t>скорости</w:t>
      </w:r>
      <w:proofErr w:type="gramEnd"/>
      <w:r w:rsidRPr="00532E7A">
        <w:rPr>
          <w:sz w:val="24"/>
          <w:szCs w:val="24"/>
        </w:rPr>
        <w:t xml:space="preserve"> проведения которых зависит его благосостояние в течение всего года. Лето для русского крестьянина - период предельного напряжения сил (период страды). Это выработало в русском человеке способность «выложиться», провести огромную работу за короткий срок. Но этот период невелик, снег в России лежит 5-6 месяцев. Поэтому основной формой отношения к работе является отношение нетороплив</w:t>
      </w:r>
      <w:proofErr w:type="gramStart"/>
      <w:r w:rsidRPr="00532E7A">
        <w:rPr>
          <w:sz w:val="24"/>
          <w:szCs w:val="24"/>
        </w:rPr>
        <w:t>о-</w:t>
      </w:r>
      <w:proofErr w:type="gramEnd"/>
      <w:r w:rsidRPr="00532E7A">
        <w:rPr>
          <w:sz w:val="24"/>
          <w:szCs w:val="24"/>
        </w:rPr>
        <w:t xml:space="preserve"> пассивное. В. О. </w:t>
      </w:r>
      <w:proofErr w:type="spellStart"/>
      <w:r w:rsidRPr="00532E7A">
        <w:rPr>
          <w:sz w:val="24"/>
          <w:szCs w:val="24"/>
        </w:rPr>
        <w:t>Ключевскией</w:t>
      </w:r>
      <w:proofErr w:type="spellEnd"/>
      <w:r w:rsidRPr="00532E7A">
        <w:rPr>
          <w:sz w:val="24"/>
          <w:szCs w:val="24"/>
        </w:rPr>
        <w:t xml:space="preserve"> отмечал: «Ни один народ в Европе не способен к та</w:t>
      </w:r>
      <w:r w:rsidRPr="00532E7A">
        <w:rPr>
          <w:sz w:val="24"/>
          <w:szCs w:val="24"/>
        </w:rPr>
        <w:softHyphen/>
        <w:t>кому напряжению труда на Короткое время, какое может развить великоросс. Эта ситуация также отразилась и в пословице: «Русский мужик долго запрягает, да бы</w:t>
      </w:r>
      <w:r w:rsidRPr="00532E7A">
        <w:rPr>
          <w:sz w:val="24"/>
          <w:szCs w:val="24"/>
        </w:rPr>
        <w:softHyphen/>
        <w:t>стро едет».</w:t>
      </w:r>
    </w:p>
    <w:p w:rsidR="00105989" w:rsidRPr="00532E7A" w:rsidRDefault="00105989" w:rsidP="00105989">
      <w:pPr>
        <w:pStyle w:val="60"/>
        <w:keepNext/>
        <w:keepLines/>
        <w:shd w:val="clear" w:color="auto" w:fill="auto"/>
        <w:spacing w:before="0" w:after="0" w:line="360" w:lineRule="auto"/>
        <w:ind w:left="20"/>
        <w:rPr>
          <w:sz w:val="24"/>
          <w:szCs w:val="24"/>
        </w:rPr>
      </w:pPr>
      <w:bookmarkStart w:id="2" w:name="bookmark18"/>
      <w:r w:rsidRPr="00532E7A">
        <w:rPr>
          <w:sz w:val="24"/>
          <w:szCs w:val="24"/>
        </w:rPr>
        <w:t>II. Итог урока</w:t>
      </w:r>
      <w:bookmarkEnd w:id="2"/>
    </w:p>
    <w:p w:rsidR="00105989" w:rsidRPr="00532E7A" w:rsidRDefault="00105989" w:rsidP="00105989">
      <w:pPr>
        <w:pStyle w:val="7"/>
        <w:shd w:val="clear" w:color="auto" w:fill="auto"/>
        <w:spacing w:before="0" w:after="0" w:line="360" w:lineRule="auto"/>
        <w:ind w:left="20" w:right="20" w:firstLine="26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Таким образом, особенности исторического развития России, как и любого другого государства, зависели (и до сих пор зависят) от географических условий. В свою оче</w:t>
      </w:r>
      <w:r w:rsidRPr="00532E7A">
        <w:rPr>
          <w:sz w:val="24"/>
          <w:szCs w:val="24"/>
        </w:rPr>
        <w:softHyphen/>
        <w:t>редь особенности природной среды во многом определили основные типы хозяйст</w:t>
      </w:r>
      <w:r w:rsidRPr="00532E7A">
        <w:rPr>
          <w:sz w:val="24"/>
          <w:szCs w:val="24"/>
        </w:rPr>
        <w:softHyphen/>
        <w:t>венной деятельности, быта, техники, национальный характер русского народа.</w:t>
      </w:r>
    </w:p>
    <w:p w:rsidR="00105989" w:rsidRPr="00532E7A" w:rsidRDefault="00105989" w:rsidP="00105989">
      <w:pPr>
        <w:pStyle w:val="7"/>
        <w:shd w:val="clear" w:color="auto" w:fill="auto"/>
        <w:spacing w:before="0" w:after="0" w:line="360" w:lineRule="auto"/>
        <w:ind w:left="20" w:right="20" w:firstLine="260"/>
        <w:jc w:val="left"/>
        <w:rPr>
          <w:sz w:val="24"/>
          <w:szCs w:val="24"/>
        </w:rPr>
      </w:pPr>
      <w:r w:rsidRPr="00532E7A">
        <w:rPr>
          <w:rStyle w:val="51"/>
          <w:sz w:val="24"/>
          <w:szCs w:val="24"/>
        </w:rPr>
        <w:t>Домашнее задание</w:t>
      </w:r>
    </w:p>
    <w:p w:rsidR="00105989" w:rsidRPr="00532E7A" w:rsidRDefault="00105989" w:rsidP="00105989">
      <w:pPr>
        <w:pStyle w:val="7"/>
        <w:numPr>
          <w:ilvl w:val="1"/>
          <w:numId w:val="2"/>
        </w:numPr>
        <w:shd w:val="clear" w:color="auto" w:fill="auto"/>
        <w:tabs>
          <w:tab w:val="left" w:pos="525"/>
        </w:tabs>
        <w:spacing w:before="0" w:after="0" w:line="360" w:lineRule="auto"/>
        <w:ind w:left="540" w:hanging="260"/>
        <w:rPr>
          <w:sz w:val="24"/>
          <w:szCs w:val="24"/>
        </w:rPr>
      </w:pPr>
      <w:r w:rsidRPr="00532E7A">
        <w:rPr>
          <w:sz w:val="24"/>
          <w:szCs w:val="24"/>
        </w:rPr>
        <w:t>Прочитать Введение, сделать краткий конспект. *</w:t>
      </w:r>
    </w:p>
    <w:p w:rsidR="00105989" w:rsidRPr="00532E7A" w:rsidRDefault="00105989" w:rsidP="00105989">
      <w:pPr>
        <w:pStyle w:val="7"/>
        <w:numPr>
          <w:ilvl w:val="1"/>
          <w:numId w:val="2"/>
        </w:numPr>
        <w:shd w:val="clear" w:color="auto" w:fill="auto"/>
        <w:tabs>
          <w:tab w:val="left" w:pos="549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sz w:val="24"/>
          <w:szCs w:val="24"/>
        </w:rPr>
        <w:t>Сравнить природно-климатические условия региона проживания с особенно</w:t>
      </w:r>
      <w:r w:rsidRPr="00532E7A">
        <w:rPr>
          <w:sz w:val="24"/>
          <w:szCs w:val="24"/>
        </w:rPr>
        <w:softHyphen/>
        <w:t>стями географического положения любого другого региона России или зару</w:t>
      </w:r>
      <w:r w:rsidRPr="00532E7A">
        <w:rPr>
          <w:sz w:val="24"/>
          <w:szCs w:val="24"/>
        </w:rPr>
        <w:softHyphen/>
        <w:t>бежного государства, отметить главные их отличия.</w:t>
      </w:r>
    </w:p>
    <w:p w:rsidR="00105989" w:rsidRPr="00532E7A" w:rsidRDefault="00105989" w:rsidP="00105989">
      <w:pPr>
        <w:pStyle w:val="7"/>
        <w:shd w:val="clear" w:color="auto" w:fill="auto"/>
        <w:spacing w:before="0" w:after="139" w:line="360" w:lineRule="auto"/>
        <w:ind w:left="560" w:right="40"/>
        <w:rPr>
          <w:sz w:val="24"/>
          <w:szCs w:val="24"/>
        </w:rPr>
      </w:pPr>
      <w:r w:rsidRPr="00532E7A">
        <w:rPr>
          <w:sz w:val="24"/>
          <w:szCs w:val="24"/>
        </w:rPr>
        <w:t>3. Или на примере истории членов собственной семьи рассмотреть связь кон</w:t>
      </w:r>
      <w:r w:rsidRPr="00532E7A">
        <w:rPr>
          <w:sz w:val="24"/>
          <w:szCs w:val="24"/>
        </w:rPr>
        <w:softHyphen/>
        <w:t>кретных исторических событий с судьбой конкретного человека (семьи).</w:t>
      </w:r>
    </w:p>
    <w:p w:rsidR="00105989" w:rsidRPr="00532E7A" w:rsidRDefault="00105989" w:rsidP="00105989">
      <w:pPr>
        <w:pStyle w:val="50"/>
        <w:keepNext/>
        <w:keepLines/>
        <w:shd w:val="clear" w:color="auto" w:fill="auto"/>
        <w:spacing w:before="0" w:after="0" w:line="360" w:lineRule="auto"/>
        <w:ind w:left="1020"/>
        <w:rPr>
          <w:sz w:val="24"/>
          <w:szCs w:val="24"/>
        </w:rPr>
      </w:pPr>
      <w:bookmarkStart w:id="3" w:name="bookmark19"/>
      <w:r w:rsidRPr="00532E7A">
        <w:rPr>
          <w:sz w:val="24"/>
          <w:szCs w:val="24"/>
        </w:rPr>
        <w:t>Дополнительные материалы для преподавателя</w:t>
      </w:r>
      <w:bookmarkEnd w:id="3"/>
    </w:p>
    <w:p w:rsidR="00105989" w:rsidRPr="00532E7A" w:rsidRDefault="00105989" w:rsidP="00105989">
      <w:pPr>
        <w:pStyle w:val="41"/>
        <w:shd w:val="clear" w:color="auto" w:fill="auto"/>
        <w:spacing w:line="360" w:lineRule="auto"/>
        <w:ind w:left="20" w:right="40" w:firstLine="280"/>
        <w:rPr>
          <w:sz w:val="24"/>
          <w:szCs w:val="24"/>
        </w:rPr>
      </w:pPr>
      <w:r w:rsidRPr="00532E7A">
        <w:rPr>
          <w:rStyle w:val="40"/>
          <w:sz w:val="24"/>
          <w:szCs w:val="24"/>
        </w:rPr>
        <w:t>Государство и экономика.</w:t>
      </w:r>
      <w:r w:rsidRPr="00532E7A">
        <w:rPr>
          <w:sz w:val="24"/>
          <w:szCs w:val="24"/>
        </w:rPr>
        <w:t xml:space="preserve"> Желая того или нет, но Россия выбрала скорее Восток, чем За</w:t>
      </w:r>
      <w:r w:rsidRPr="00532E7A">
        <w:rPr>
          <w:sz w:val="24"/>
          <w:szCs w:val="24"/>
        </w:rPr>
        <w:softHyphen/>
        <w:t xml:space="preserve">пад. В России государство стояло, как утес среди моря. Все замыкалось на его </w:t>
      </w:r>
      <w:proofErr w:type="spellStart"/>
      <w:r w:rsidRPr="00532E7A">
        <w:rPr>
          <w:sz w:val="24"/>
          <w:szCs w:val="24"/>
        </w:rPr>
        <w:t>вссмогущсстве</w:t>
      </w:r>
      <w:proofErr w:type="spellEnd"/>
      <w:r w:rsidRPr="00532E7A">
        <w:rPr>
          <w:sz w:val="24"/>
          <w:szCs w:val="24"/>
        </w:rPr>
        <w:t>, на его самовластии как по отношению к городам, так и по отношению к церкви, или к массе крестьян (которые принадлежали прежде царю, а потом уже барину), или к вотчинникам и помещикам. Сверх всего государство присвоило себе контроль над важнейшими видами обме</w:t>
      </w:r>
      <w:r w:rsidRPr="00532E7A">
        <w:rPr>
          <w:sz w:val="24"/>
          <w:szCs w:val="24"/>
        </w:rPr>
        <w:softHyphen/>
        <w:t xml:space="preserve">на: оно монополизировало соляную торговлю, торговлю </w:t>
      </w:r>
      <w:proofErr w:type="spellStart"/>
      <w:r w:rsidRPr="00532E7A">
        <w:rPr>
          <w:sz w:val="24"/>
          <w:szCs w:val="24"/>
        </w:rPr>
        <w:t>поташем</w:t>
      </w:r>
      <w:proofErr w:type="spellEnd"/>
      <w:r w:rsidRPr="00532E7A">
        <w:rPr>
          <w:sz w:val="24"/>
          <w:szCs w:val="24"/>
        </w:rPr>
        <w:t>, водкой, пивом, медами, пушниной, табаком, а позднее и кофе. Зерновой рынок хорошо функционировал в националь</w:t>
      </w:r>
      <w:r w:rsidRPr="00532E7A">
        <w:rPr>
          <w:sz w:val="24"/>
          <w:szCs w:val="24"/>
        </w:rPr>
        <w:softHyphen/>
        <w:t>ном масштабе, но на экспорт зерна требовалось разрешение царя.</w:t>
      </w:r>
    </w:p>
    <w:p w:rsidR="00105989" w:rsidRPr="00532E7A" w:rsidRDefault="00105989" w:rsidP="00105989">
      <w:pPr>
        <w:pStyle w:val="510"/>
        <w:shd w:val="clear" w:color="auto" w:fill="auto"/>
        <w:spacing w:after="222" w:line="360" w:lineRule="auto"/>
        <w:ind w:left="4240"/>
        <w:rPr>
          <w:sz w:val="24"/>
          <w:szCs w:val="24"/>
        </w:rPr>
      </w:pPr>
      <w:proofErr w:type="spellStart"/>
      <w:r w:rsidRPr="00532E7A">
        <w:rPr>
          <w:sz w:val="24"/>
          <w:szCs w:val="24"/>
        </w:rPr>
        <w:t>Бродель</w:t>
      </w:r>
      <w:proofErr w:type="spellEnd"/>
      <w:r w:rsidRPr="00532E7A">
        <w:rPr>
          <w:sz w:val="24"/>
          <w:szCs w:val="24"/>
        </w:rPr>
        <w:t xml:space="preserve"> Ф. Время мира. 1979</w:t>
      </w:r>
    </w:p>
    <w:p w:rsidR="00105989" w:rsidRPr="00532E7A" w:rsidRDefault="00105989" w:rsidP="00105989">
      <w:pPr>
        <w:pStyle w:val="510"/>
        <w:shd w:val="clear" w:color="auto" w:fill="auto"/>
        <w:spacing w:after="222" w:line="360" w:lineRule="auto"/>
        <w:ind w:left="4240"/>
        <w:rPr>
          <w:sz w:val="24"/>
          <w:szCs w:val="24"/>
        </w:rPr>
      </w:pPr>
    </w:p>
    <w:p w:rsidR="00105989" w:rsidRPr="00532E7A" w:rsidRDefault="00105989" w:rsidP="00105989">
      <w:pPr>
        <w:pStyle w:val="510"/>
        <w:shd w:val="clear" w:color="auto" w:fill="auto"/>
        <w:spacing w:after="222" w:line="360" w:lineRule="auto"/>
        <w:ind w:left="4240"/>
        <w:rPr>
          <w:sz w:val="24"/>
          <w:szCs w:val="24"/>
        </w:rPr>
      </w:pPr>
    </w:p>
    <w:p w:rsidR="00105989" w:rsidRPr="00532E7A" w:rsidRDefault="00105989" w:rsidP="00105989">
      <w:pPr>
        <w:pStyle w:val="510"/>
        <w:shd w:val="clear" w:color="auto" w:fill="auto"/>
        <w:spacing w:after="222" w:line="360" w:lineRule="auto"/>
        <w:ind w:left="4240"/>
        <w:rPr>
          <w:sz w:val="24"/>
          <w:szCs w:val="24"/>
        </w:rPr>
      </w:pPr>
    </w:p>
    <w:p w:rsidR="00105989" w:rsidRPr="00532E7A" w:rsidRDefault="00105989" w:rsidP="00105989">
      <w:pPr>
        <w:pStyle w:val="510"/>
        <w:shd w:val="clear" w:color="auto" w:fill="auto"/>
        <w:spacing w:after="222" w:line="360" w:lineRule="auto"/>
        <w:ind w:left="4240"/>
        <w:rPr>
          <w:sz w:val="24"/>
          <w:szCs w:val="24"/>
        </w:rPr>
      </w:pPr>
    </w:p>
    <w:p w:rsidR="00105989" w:rsidRPr="00532E7A" w:rsidRDefault="00105989" w:rsidP="00105989">
      <w:pPr>
        <w:pStyle w:val="510"/>
        <w:shd w:val="clear" w:color="auto" w:fill="auto"/>
        <w:spacing w:after="222" w:line="360" w:lineRule="auto"/>
        <w:ind w:left="4240"/>
        <w:rPr>
          <w:sz w:val="24"/>
          <w:szCs w:val="24"/>
        </w:rPr>
      </w:pPr>
    </w:p>
    <w:p w:rsidR="00105989" w:rsidRPr="00532E7A" w:rsidRDefault="00105989" w:rsidP="00105989">
      <w:pPr>
        <w:pStyle w:val="510"/>
        <w:shd w:val="clear" w:color="auto" w:fill="auto"/>
        <w:spacing w:after="222" w:line="360" w:lineRule="auto"/>
        <w:ind w:left="4240"/>
        <w:rPr>
          <w:sz w:val="24"/>
          <w:szCs w:val="24"/>
        </w:rPr>
      </w:pPr>
    </w:p>
    <w:p w:rsidR="00105989" w:rsidRPr="00532E7A" w:rsidRDefault="00105989" w:rsidP="00105989">
      <w:pPr>
        <w:pStyle w:val="510"/>
        <w:shd w:val="clear" w:color="auto" w:fill="auto"/>
        <w:spacing w:after="222" w:line="360" w:lineRule="auto"/>
        <w:ind w:left="4240"/>
        <w:rPr>
          <w:sz w:val="24"/>
          <w:szCs w:val="24"/>
        </w:rPr>
      </w:pPr>
    </w:p>
    <w:p w:rsidR="00105989" w:rsidRPr="00532E7A" w:rsidRDefault="00105989" w:rsidP="00105989">
      <w:pPr>
        <w:pStyle w:val="510"/>
        <w:shd w:val="clear" w:color="auto" w:fill="auto"/>
        <w:spacing w:after="222" w:line="360" w:lineRule="auto"/>
        <w:ind w:left="4240"/>
        <w:rPr>
          <w:sz w:val="24"/>
          <w:szCs w:val="24"/>
        </w:rPr>
      </w:pPr>
    </w:p>
    <w:p w:rsidR="00105989" w:rsidRPr="00532E7A" w:rsidRDefault="00105989" w:rsidP="00105989">
      <w:pPr>
        <w:pStyle w:val="510"/>
        <w:shd w:val="clear" w:color="auto" w:fill="auto"/>
        <w:spacing w:after="222" w:line="360" w:lineRule="auto"/>
        <w:ind w:left="4240"/>
        <w:rPr>
          <w:sz w:val="24"/>
          <w:szCs w:val="24"/>
        </w:rPr>
      </w:pPr>
    </w:p>
    <w:p w:rsidR="00214282" w:rsidRDefault="00214282"/>
    <w:sectPr w:rsidR="002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127F"/>
    <w:multiLevelType w:val="multilevel"/>
    <w:tmpl w:val="7228D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8064A9"/>
    <w:multiLevelType w:val="multilevel"/>
    <w:tmpl w:val="D9A65B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5E"/>
    <w:rsid w:val="00105989"/>
    <w:rsid w:val="00214282"/>
    <w:rsid w:val="006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1059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1"/>
    <w:rsid w:val="001059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Заголовок №6_"/>
    <w:link w:val="60"/>
    <w:rsid w:val="001059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link w:val="31"/>
    <w:rsid w:val="001059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2">
    <w:name w:val="Заголовок №4 (2)_"/>
    <w:link w:val="420"/>
    <w:rsid w:val="001059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+ Курсив8"/>
    <w:rsid w:val="001059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5">
    <w:name w:val="Заголовок №5_"/>
    <w:link w:val="50"/>
    <w:rsid w:val="0010598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1">
    <w:name w:val="Основной текст + Полужирный6"/>
    <w:rsid w:val="00105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+ Полужирный5"/>
    <w:rsid w:val="00105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33">
    <w:name w:val="Основной текст (2) + Не курсив33"/>
    <w:rsid w:val="001059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+ Курсив7"/>
    <w:rsid w:val="001059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link w:val="41"/>
    <w:rsid w:val="0010598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0">
    <w:name w:val="Основной текст (4) + Полужирный"/>
    <w:rsid w:val="00105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52">
    <w:name w:val="Основной текст (5)_"/>
    <w:link w:val="510"/>
    <w:rsid w:val="0010598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7">
    <w:name w:val="Основной текст7"/>
    <w:basedOn w:val="a"/>
    <w:link w:val="a3"/>
    <w:rsid w:val="00105989"/>
    <w:pPr>
      <w:shd w:val="clear" w:color="auto" w:fill="FFFFFF"/>
      <w:spacing w:before="60" w:after="60" w:line="0" w:lineRule="atLeast"/>
      <w:ind w:hanging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сновной текст (2)1"/>
    <w:basedOn w:val="a"/>
    <w:link w:val="2"/>
    <w:rsid w:val="00105989"/>
    <w:pPr>
      <w:shd w:val="clear" w:color="auto" w:fill="FFFFFF"/>
      <w:spacing w:before="60" w:after="300" w:line="0" w:lineRule="atLeast"/>
      <w:ind w:hanging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Заголовок №6"/>
    <w:basedOn w:val="a"/>
    <w:link w:val="6"/>
    <w:rsid w:val="00105989"/>
    <w:pPr>
      <w:shd w:val="clear" w:color="auto" w:fill="FFFFFF"/>
      <w:spacing w:before="180" w:after="60" w:line="0" w:lineRule="atLeast"/>
      <w:outlineLvl w:val="5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(3)1"/>
    <w:basedOn w:val="a"/>
    <w:link w:val="3"/>
    <w:rsid w:val="00105989"/>
    <w:pPr>
      <w:shd w:val="clear" w:color="auto" w:fill="FFFFFF"/>
      <w:spacing w:before="60" w:after="60" w:line="0" w:lineRule="atLeast"/>
      <w:ind w:hanging="2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20">
    <w:name w:val="Заголовок №4 (2)"/>
    <w:basedOn w:val="a"/>
    <w:link w:val="42"/>
    <w:rsid w:val="00105989"/>
    <w:pPr>
      <w:shd w:val="clear" w:color="auto" w:fill="FFFFFF"/>
      <w:spacing w:before="300" w:after="120" w:line="0" w:lineRule="atLeast"/>
      <w:outlineLvl w:val="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Заголовок №5"/>
    <w:basedOn w:val="a"/>
    <w:link w:val="5"/>
    <w:rsid w:val="00105989"/>
    <w:pPr>
      <w:shd w:val="clear" w:color="auto" w:fill="FFFFFF"/>
      <w:spacing w:before="120" w:after="120" w:line="0" w:lineRule="atLeast"/>
      <w:outlineLvl w:val="4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1">
    <w:name w:val="Основной текст (4)1"/>
    <w:basedOn w:val="a"/>
    <w:link w:val="4"/>
    <w:rsid w:val="00105989"/>
    <w:pPr>
      <w:shd w:val="clear" w:color="auto" w:fill="FFFFFF"/>
      <w:spacing w:after="0" w:line="168" w:lineRule="exact"/>
      <w:ind w:firstLine="26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10">
    <w:name w:val="Основной текст (5)1"/>
    <w:basedOn w:val="a"/>
    <w:link w:val="52"/>
    <w:rsid w:val="00105989"/>
    <w:pPr>
      <w:shd w:val="clear" w:color="auto" w:fill="FFFFFF"/>
      <w:spacing w:after="240" w:line="168" w:lineRule="exact"/>
    </w:pPr>
    <w:rPr>
      <w:rFonts w:ascii="Times New Roman" w:eastAsia="Times New Roman" w:hAnsi="Times New Roman" w:cs="Times New Roma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1059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1"/>
    <w:rsid w:val="001059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Заголовок №6_"/>
    <w:link w:val="60"/>
    <w:rsid w:val="001059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link w:val="31"/>
    <w:rsid w:val="001059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2">
    <w:name w:val="Заголовок №4 (2)_"/>
    <w:link w:val="420"/>
    <w:rsid w:val="001059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+ Курсив8"/>
    <w:rsid w:val="001059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5">
    <w:name w:val="Заголовок №5_"/>
    <w:link w:val="50"/>
    <w:rsid w:val="0010598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1">
    <w:name w:val="Основной текст + Полужирный6"/>
    <w:rsid w:val="00105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+ Полужирный5"/>
    <w:rsid w:val="00105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33">
    <w:name w:val="Основной текст (2) + Не курсив33"/>
    <w:rsid w:val="001059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+ Курсив7"/>
    <w:rsid w:val="001059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link w:val="41"/>
    <w:rsid w:val="0010598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0">
    <w:name w:val="Основной текст (4) + Полужирный"/>
    <w:rsid w:val="00105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52">
    <w:name w:val="Основной текст (5)_"/>
    <w:link w:val="510"/>
    <w:rsid w:val="0010598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7">
    <w:name w:val="Основной текст7"/>
    <w:basedOn w:val="a"/>
    <w:link w:val="a3"/>
    <w:rsid w:val="00105989"/>
    <w:pPr>
      <w:shd w:val="clear" w:color="auto" w:fill="FFFFFF"/>
      <w:spacing w:before="60" w:after="60" w:line="0" w:lineRule="atLeast"/>
      <w:ind w:hanging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сновной текст (2)1"/>
    <w:basedOn w:val="a"/>
    <w:link w:val="2"/>
    <w:rsid w:val="00105989"/>
    <w:pPr>
      <w:shd w:val="clear" w:color="auto" w:fill="FFFFFF"/>
      <w:spacing w:before="60" w:after="300" w:line="0" w:lineRule="atLeast"/>
      <w:ind w:hanging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Заголовок №6"/>
    <w:basedOn w:val="a"/>
    <w:link w:val="6"/>
    <w:rsid w:val="00105989"/>
    <w:pPr>
      <w:shd w:val="clear" w:color="auto" w:fill="FFFFFF"/>
      <w:spacing w:before="180" w:after="60" w:line="0" w:lineRule="atLeast"/>
      <w:outlineLvl w:val="5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(3)1"/>
    <w:basedOn w:val="a"/>
    <w:link w:val="3"/>
    <w:rsid w:val="00105989"/>
    <w:pPr>
      <w:shd w:val="clear" w:color="auto" w:fill="FFFFFF"/>
      <w:spacing w:before="60" w:after="60" w:line="0" w:lineRule="atLeast"/>
      <w:ind w:hanging="2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20">
    <w:name w:val="Заголовок №4 (2)"/>
    <w:basedOn w:val="a"/>
    <w:link w:val="42"/>
    <w:rsid w:val="00105989"/>
    <w:pPr>
      <w:shd w:val="clear" w:color="auto" w:fill="FFFFFF"/>
      <w:spacing w:before="300" w:after="120" w:line="0" w:lineRule="atLeast"/>
      <w:outlineLvl w:val="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Заголовок №5"/>
    <w:basedOn w:val="a"/>
    <w:link w:val="5"/>
    <w:rsid w:val="00105989"/>
    <w:pPr>
      <w:shd w:val="clear" w:color="auto" w:fill="FFFFFF"/>
      <w:spacing w:before="120" w:after="120" w:line="0" w:lineRule="atLeast"/>
      <w:outlineLvl w:val="4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1">
    <w:name w:val="Основной текст (4)1"/>
    <w:basedOn w:val="a"/>
    <w:link w:val="4"/>
    <w:rsid w:val="00105989"/>
    <w:pPr>
      <w:shd w:val="clear" w:color="auto" w:fill="FFFFFF"/>
      <w:spacing w:after="0" w:line="168" w:lineRule="exact"/>
      <w:ind w:firstLine="26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10">
    <w:name w:val="Основной текст (5)1"/>
    <w:basedOn w:val="a"/>
    <w:link w:val="52"/>
    <w:rsid w:val="00105989"/>
    <w:pPr>
      <w:shd w:val="clear" w:color="auto" w:fill="FFFFFF"/>
      <w:spacing w:after="240" w:line="168" w:lineRule="exac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5737</Characters>
  <Application>Microsoft Office Word</Application>
  <DocSecurity>0</DocSecurity>
  <Lines>47</Lines>
  <Paragraphs>13</Paragraphs>
  <ScaleCrop>false</ScaleCrop>
  <Company>Home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TamerLan</dc:creator>
  <cp:keywords/>
  <dc:description/>
  <cp:lastModifiedBy>TamerLan</cp:lastModifiedBy>
  <cp:revision>2</cp:revision>
  <dcterms:created xsi:type="dcterms:W3CDTF">2016-05-15T15:33:00Z</dcterms:created>
  <dcterms:modified xsi:type="dcterms:W3CDTF">2016-05-15T15:34:00Z</dcterms:modified>
</cp:coreProperties>
</file>