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A9" w:rsidRDefault="00CA1BA9" w:rsidP="00CA1BA9">
      <w:pPr>
        <w:pStyle w:val="61"/>
        <w:spacing w:after="0" w:line="360" w:lineRule="auto"/>
        <w:ind w:right="14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Дата проведения:________</w:t>
      </w:r>
    </w:p>
    <w:p w:rsidR="00CA1BA9" w:rsidRDefault="00CA1BA9" w:rsidP="00CA1BA9">
      <w:pPr>
        <w:pStyle w:val="61"/>
        <w:spacing w:after="0" w:line="360" w:lineRule="auto"/>
        <w:ind w:right="1460"/>
        <w:jc w:val="center"/>
        <w:rPr>
          <w:sz w:val="24"/>
          <w:szCs w:val="24"/>
        </w:rPr>
      </w:pPr>
      <w:r w:rsidRPr="00532E7A">
        <w:rPr>
          <w:sz w:val="24"/>
          <w:szCs w:val="24"/>
        </w:rPr>
        <w:t xml:space="preserve">Тема урока: </w:t>
      </w:r>
      <w:bookmarkStart w:id="0" w:name="_GoBack"/>
      <w:r>
        <w:rPr>
          <w:b/>
          <w:sz w:val="24"/>
          <w:szCs w:val="24"/>
        </w:rPr>
        <w:t>Русь в правлении Игоря, Ольги и Святослава</w:t>
      </w:r>
    </w:p>
    <w:bookmarkEnd w:id="0"/>
    <w:p w:rsidR="00CA1BA9" w:rsidRPr="00532E7A" w:rsidRDefault="00CA1BA9" w:rsidP="00CA1BA9">
      <w:pPr>
        <w:pStyle w:val="61"/>
        <w:spacing w:after="0" w:line="360" w:lineRule="auto"/>
        <w:ind w:right="146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 xml:space="preserve">Цели урока: </w:t>
      </w:r>
    </w:p>
    <w:p w:rsidR="00CA1BA9" w:rsidRDefault="00CA1BA9" w:rsidP="00CA1BA9">
      <w:pPr>
        <w:pStyle w:val="7"/>
        <w:shd w:val="clear" w:color="auto" w:fill="auto"/>
        <w:spacing w:before="0" w:after="0" w:line="360" w:lineRule="auto"/>
        <w:ind w:left="20" w:right="20" w:firstLine="0"/>
        <w:jc w:val="left"/>
        <w:rPr>
          <w:sz w:val="24"/>
          <w:szCs w:val="24"/>
        </w:rPr>
      </w:pPr>
      <w:r w:rsidRPr="00532E7A">
        <w:rPr>
          <w:b/>
          <w:bCs/>
          <w:sz w:val="24"/>
          <w:szCs w:val="24"/>
        </w:rPr>
        <w:t xml:space="preserve">- </w:t>
      </w:r>
      <w:proofErr w:type="gramStart"/>
      <w:r w:rsidRPr="00532E7A">
        <w:rPr>
          <w:b/>
          <w:bCs/>
          <w:sz w:val="24"/>
          <w:szCs w:val="24"/>
        </w:rPr>
        <w:t>образовательная</w:t>
      </w:r>
      <w:proofErr w:type="gramEnd"/>
      <w:r w:rsidRPr="00532E7A">
        <w:rPr>
          <w:b/>
          <w:bCs/>
          <w:sz w:val="24"/>
          <w:szCs w:val="24"/>
        </w:rPr>
        <w:t>:</w:t>
      </w:r>
      <w:r w:rsidRPr="00D51C60">
        <w:rPr>
          <w:sz w:val="24"/>
          <w:szCs w:val="24"/>
        </w:rPr>
        <w:t xml:space="preserve"> </w:t>
      </w:r>
      <w:r w:rsidRPr="00532E7A">
        <w:rPr>
          <w:sz w:val="24"/>
          <w:szCs w:val="24"/>
        </w:rPr>
        <w:t>охарактеризовать правление первых русских князей: княгини Ольги (крещение, реформы) и князя Святослава (перемещение главной заботы на внешние завоевания).</w:t>
      </w:r>
    </w:p>
    <w:p w:rsidR="00CA1BA9" w:rsidRPr="00532E7A" w:rsidRDefault="00CA1BA9" w:rsidP="00CA1BA9">
      <w:pPr>
        <w:pStyle w:val="7"/>
        <w:shd w:val="clear" w:color="auto" w:fill="auto"/>
        <w:spacing w:before="0" w:after="0" w:line="360" w:lineRule="auto"/>
        <w:ind w:left="20" w:right="20" w:firstLine="0"/>
        <w:jc w:val="left"/>
        <w:rPr>
          <w:b/>
          <w:bCs/>
          <w:sz w:val="24"/>
          <w:szCs w:val="24"/>
        </w:rPr>
      </w:pPr>
      <w:r w:rsidRPr="00532E7A">
        <w:rPr>
          <w:b/>
          <w:bCs/>
          <w:sz w:val="24"/>
          <w:szCs w:val="24"/>
        </w:rPr>
        <w:t xml:space="preserve"> -</w:t>
      </w:r>
      <w:proofErr w:type="gramStart"/>
      <w:r w:rsidRPr="00532E7A">
        <w:rPr>
          <w:b/>
          <w:bCs/>
          <w:sz w:val="24"/>
          <w:szCs w:val="24"/>
        </w:rPr>
        <w:t>развивающая</w:t>
      </w:r>
      <w:proofErr w:type="gramEnd"/>
      <w:r w:rsidRPr="00532E7A">
        <w:rPr>
          <w:b/>
          <w:bCs/>
          <w:sz w:val="24"/>
          <w:szCs w:val="24"/>
        </w:rPr>
        <w:t xml:space="preserve">: </w:t>
      </w:r>
      <w:r w:rsidRPr="00532E7A">
        <w:rPr>
          <w:bCs/>
          <w:sz w:val="24"/>
          <w:szCs w:val="24"/>
        </w:rPr>
        <w:t>способствовать развитию коллективной работы</w:t>
      </w:r>
    </w:p>
    <w:p w:rsidR="00CA1BA9" w:rsidRPr="00532E7A" w:rsidRDefault="00CA1BA9" w:rsidP="00CA1BA9">
      <w:pPr>
        <w:pStyle w:val="7"/>
        <w:shd w:val="clear" w:color="auto" w:fill="auto"/>
        <w:spacing w:before="0" w:after="0" w:line="360" w:lineRule="auto"/>
        <w:ind w:left="20" w:right="20" w:firstLine="0"/>
        <w:jc w:val="left"/>
        <w:rPr>
          <w:sz w:val="24"/>
          <w:szCs w:val="24"/>
        </w:rPr>
      </w:pPr>
      <w:r w:rsidRPr="00532E7A">
        <w:rPr>
          <w:b/>
          <w:bCs/>
          <w:sz w:val="24"/>
          <w:szCs w:val="24"/>
        </w:rPr>
        <w:t xml:space="preserve">- </w:t>
      </w:r>
      <w:proofErr w:type="gramStart"/>
      <w:r w:rsidRPr="00532E7A">
        <w:rPr>
          <w:b/>
          <w:bCs/>
          <w:sz w:val="24"/>
          <w:szCs w:val="24"/>
        </w:rPr>
        <w:t>воспитательная</w:t>
      </w:r>
      <w:proofErr w:type="gramEnd"/>
      <w:r w:rsidRPr="00532E7A">
        <w:rPr>
          <w:b/>
          <w:bCs/>
          <w:sz w:val="24"/>
          <w:szCs w:val="24"/>
        </w:rPr>
        <w:t xml:space="preserve">: </w:t>
      </w:r>
      <w:r w:rsidRPr="00532E7A">
        <w:rPr>
          <w:bCs/>
          <w:sz w:val="24"/>
          <w:szCs w:val="24"/>
        </w:rPr>
        <w:t>воспитывать патриотическое воспитание</w:t>
      </w:r>
    </w:p>
    <w:p w:rsidR="00CA1BA9" w:rsidRPr="00532E7A" w:rsidRDefault="00CA1BA9" w:rsidP="00CA1BA9">
      <w:pPr>
        <w:pStyle w:val="7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532E7A">
        <w:rPr>
          <w:sz w:val="24"/>
          <w:szCs w:val="24"/>
        </w:rPr>
        <w:t>План урока:</w:t>
      </w:r>
    </w:p>
    <w:p w:rsidR="00CA1BA9" w:rsidRDefault="00CA1BA9" w:rsidP="00CA1BA9">
      <w:pPr>
        <w:pStyle w:val="7"/>
        <w:numPr>
          <w:ilvl w:val="9"/>
          <w:numId w:val="1"/>
        </w:numPr>
        <w:shd w:val="clear" w:color="auto" w:fill="auto"/>
        <w:tabs>
          <w:tab w:val="left" w:pos="525"/>
        </w:tabs>
        <w:spacing w:before="0" w:after="0" w:line="360" w:lineRule="auto"/>
        <w:ind w:left="540" w:right="40" w:hanging="260"/>
        <w:rPr>
          <w:sz w:val="24"/>
          <w:szCs w:val="24"/>
        </w:rPr>
      </w:pPr>
      <w:r w:rsidRPr="00532E7A">
        <w:rPr>
          <w:sz w:val="24"/>
          <w:szCs w:val="24"/>
        </w:rPr>
        <w:t>Первой или последней частью урока можно сделать совмест</w:t>
      </w:r>
      <w:r>
        <w:rPr>
          <w:sz w:val="24"/>
          <w:szCs w:val="24"/>
        </w:rPr>
        <w:t>ное заполнение на доске таблицы</w:t>
      </w:r>
    </w:p>
    <w:p w:rsidR="00CA1BA9" w:rsidRDefault="00CA1BA9" w:rsidP="00CA1BA9">
      <w:pPr>
        <w:pStyle w:val="7"/>
        <w:numPr>
          <w:ilvl w:val="9"/>
          <w:numId w:val="1"/>
        </w:numPr>
        <w:shd w:val="clear" w:color="auto" w:fill="auto"/>
        <w:tabs>
          <w:tab w:val="left" w:pos="525"/>
        </w:tabs>
        <w:spacing w:before="0" w:after="0" w:line="360" w:lineRule="auto"/>
        <w:ind w:left="540" w:right="40" w:hanging="260"/>
        <w:rPr>
          <w:sz w:val="24"/>
          <w:szCs w:val="24"/>
        </w:rPr>
      </w:pPr>
      <w:r w:rsidRPr="00532E7A">
        <w:rPr>
          <w:sz w:val="24"/>
          <w:szCs w:val="24"/>
        </w:rPr>
        <w:t>«Военные походы первых русских князей». Это можно сделат</w:t>
      </w:r>
      <w:r>
        <w:rPr>
          <w:sz w:val="24"/>
          <w:szCs w:val="24"/>
        </w:rPr>
        <w:t>ь по материалам учебника, можно</w:t>
      </w:r>
    </w:p>
    <w:p w:rsidR="00CA1BA9" w:rsidRPr="00532E7A" w:rsidRDefault="00CA1BA9" w:rsidP="00CA1BA9">
      <w:pPr>
        <w:pStyle w:val="7"/>
        <w:numPr>
          <w:ilvl w:val="9"/>
          <w:numId w:val="1"/>
        </w:numPr>
        <w:shd w:val="clear" w:color="auto" w:fill="auto"/>
        <w:tabs>
          <w:tab w:val="left" w:pos="525"/>
        </w:tabs>
        <w:spacing w:before="0" w:after="0" w:line="360" w:lineRule="auto"/>
        <w:ind w:left="540" w:right="40" w:hanging="260"/>
        <w:rPr>
          <w:sz w:val="24"/>
          <w:szCs w:val="24"/>
        </w:rPr>
      </w:pPr>
      <w:r w:rsidRPr="00532E7A">
        <w:rPr>
          <w:sz w:val="24"/>
          <w:szCs w:val="24"/>
        </w:rPr>
        <w:t>организовать устный опрос, объяв</w:t>
      </w:r>
      <w:r w:rsidRPr="00532E7A">
        <w:rPr>
          <w:sz w:val="24"/>
          <w:szCs w:val="24"/>
        </w:rPr>
        <w:softHyphen/>
        <w:t>ляя лишь некоторые рубрики таблицы (слева).</w:t>
      </w:r>
    </w:p>
    <w:p w:rsidR="00CA1BA9" w:rsidRPr="00532E7A" w:rsidRDefault="00CA1BA9" w:rsidP="00CA1BA9">
      <w:pPr>
        <w:pStyle w:val="7"/>
        <w:numPr>
          <w:ilvl w:val="9"/>
          <w:numId w:val="1"/>
        </w:numPr>
        <w:shd w:val="clear" w:color="auto" w:fill="auto"/>
        <w:tabs>
          <w:tab w:val="left" w:pos="544"/>
        </w:tabs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sz w:val="24"/>
          <w:szCs w:val="24"/>
        </w:rPr>
        <w:t>Основные выводы таблицы.</w:t>
      </w:r>
    </w:p>
    <w:p w:rsidR="00CA1BA9" w:rsidRPr="00532E7A" w:rsidRDefault="00CA1BA9" w:rsidP="00CA1BA9">
      <w:pPr>
        <w:pStyle w:val="7"/>
        <w:numPr>
          <w:ilvl w:val="9"/>
          <w:numId w:val="1"/>
        </w:numPr>
        <w:shd w:val="clear" w:color="auto" w:fill="auto"/>
        <w:tabs>
          <w:tab w:val="left" w:pos="553"/>
        </w:tabs>
        <w:spacing w:before="0" w:after="0" w:line="360" w:lineRule="auto"/>
        <w:ind w:left="20" w:right="1520" w:firstLine="260"/>
        <w:rPr>
          <w:sz w:val="24"/>
          <w:szCs w:val="24"/>
        </w:rPr>
      </w:pPr>
      <w:r w:rsidRPr="00532E7A">
        <w:rPr>
          <w:sz w:val="24"/>
          <w:szCs w:val="24"/>
        </w:rPr>
        <w:t xml:space="preserve">Главные итоги политики князей до правления Владимира. </w:t>
      </w:r>
    </w:p>
    <w:p w:rsidR="00CA1BA9" w:rsidRPr="00532E7A" w:rsidRDefault="00CA1BA9" w:rsidP="00CA1BA9">
      <w:pPr>
        <w:pStyle w:val="7"/>
        <w:shd w:val="clear" w:color="auto" w:fill="auto"/>
        <w:tabs>
          <w:tab w:val="left" w:pos="553"/>
        </w:tabs>
        <w:spacing w:before="0" w:after="0" w:line="360" w:lineRule="auto"/>
        <w:ind w:left="20" w:right="1520" w:firstLine="0"/>
        <w:jc w:val="left"/>
        <w:rPr>
          <w:sz w:val="24"/>
          <w:szCs w:val="24"/>
        </w:rPr>
      </w:pPr>
      <w:r w:rsidRPr="00532E7A">
        <w:rPr>
          <w:rStyle w:val="a6"/>
          <w:sz w:val="24"/>
          <w:szCs w:val="24"/>
        </w:rPr>
        <w:t>Основные понятия:</w:t>
      </w:r>
      <w:r w:rsidRPr="00532E7A">
        <w:rPr>
          <w:sz w:val="24"/>
          <w:szCs w:val="24"/>
        </w:rPr>
        <w:t xml:space="preserve"> «уроки», «погосты».</w:t>
      </w:r>
    </w:p>
    <w:p w:rsidR="00CA1BA9" w:rsidRPr="00532E7A" w:rsidRDefault="00CA1BA9" w:rsidP="00CA1BA9">
      <w:pPr>
        <w:pStyle w:val="7"/>
        <w:shd w:val="clear" w:color="auto" w:fill="auto"/>
        <w:spacing w:before="0" w:after="93" w:line="360" w:lineRule="auto"/>
        <w:ind w:left="20" w:right="40" w:firstLine="0"/>
        <w:jc w:val="left"/>
        <w:rPr>
          <w:sz w:val="24"/>
          <w:szCs w:val="24"/>
        </w:rPr>
      </w:pPr>
      <w:r w:rsidRPr="00532E7A">
        <w:rPr>
          <w:rStyle w:val="a6"/>
          <w:sz w:val="24"/>
          <w:szCs w:val="24"/>
        </w:rPr>
        <w:t>Важнейшие даты:</w:t>
      </w:r>
      <w:r w:rsidRPr="00532E7A">
        <w:rPr>
          <w:sz w:val="24"/>
          <w:szCs w:val="24"/>
        </w:rPr>
        <w:t xml:space="preserve"> 907 г., 911 гг. - походы Олега на Константинополь. Договоры Руси с греками. 957 г. - посольство княгини Ольги в Константинополь и ее кре</w:t>
      </w:r>
      <w:r w:rsidRPr="00532E7A">
        <w:rPr>
          <w:sz w:val="24"/>
          <w:szCs w:val="24"/>
        </w:rPr>
        <w:softHyphen/>
        <w:t xml:space="preserve">щение. 967-971 гг. - походы Святослава на Дунай. </w:t>
      </w:r>
    </w:p>
    <w:p w:rsidR="00CA1BA9" w:rsidRPr="00532E7A" w:rsidRDefault="00CA1BA9" w:rsidP="00CA1BA9">
      <w:pPr>
        <w:pStyle w:val="7"/>
        <w:shd w:val="clear" w:color="auto" w:fill="auto"/>
        <w:spacing w:before="0" w:after="93" w:line="360" w:lineRule="auto"/>
        <w:ind w:left="20" w:right="40" w:firstLine="0"/>
        <w:jc w:val="left"/>
        <w:rPr>
          <w:sz w:val="24"/>
          <w:szCs w:val="24"/>
        </w:rPr>
      </w:pPr>
      <w:r w:rsidRPr="00532E7A">
        <w:rPr>
          <w:rStyle w:val="a6"/>
          <w:sz w:val="24"/>
          <w:szCs w:val="24"/>
        </w:rPr>
        <w:t>Оборудование урока:</w:t>
      </w:r>
      <w:r w:rsidRPr="00532E7A">
        <w:rPr>
          <w:sz w:val="24"/>
          <w:szCs w:val="24"/>
        </w:rPr>
        <w:t xml:space="preserve"> карта «Киевская Русь в </w:t>
      </w:r>
      <w:r w:rsidRPr="00532E7A">
        <w:rPr>
          <w:sz w:val="24"/>
          <w:szCs w:val="24"/>
          <w:lang w:val="en-US"/>
        </w:rPr>
        <w:t>IX</w:t>
      </w:r>
      <w:r w:rsidRPr="00532E7A">
        <w:rPr>
          <w:sz w:val="24"/>
          <w:szCs w:val="24"/>
        </w:rPr>
        <w:t>-</w:t>
      </w:r>
      <w:r w:rsidRPr="00532E7A">
        <w:rPr>
          <w:sz w:val="24"/>
          <w:szCs w:val="24"/>
          <w:lang w:val="en-US"/>
        </w:rPr>
        <w:t>XI</w:t>
      </w:r>
      <w:r w:rsidRPr="00532E7A">
        <w:rPr>
          <w:sz w:val="24"/>
          <w:szCs w:val="24"/>
        </w:rPr>
        <w:t xml:space="preserve"> вв.»</w:t>
      </w:r>
    </w:p>
    <w:p w:rsidR="00CA1BA9" w:rsidRPr="00532E7A" w:rsidRDefault="00CA1BA9" w:rsidP="00CA1BA9">
      <w:pPr>
        <w:pStyle w:val="81"/>
        <w:shd w:val="clear" w:color="auto" w:fill="auto"/>
        <w:spacing w:before="0" w:line="360" w:lineRule="auto"/>
        <w:ind w:right="60"/>
        <w:jc w:val="center"/>
        <w:rPr>
          <w:sz w:val="24"/>
          <w:szCs w:val="24"/>
        </w:rPr>
      </w:pPr>
      <w:r w:rsidRPr="00532E7A">
        <w:rPr>
          <w:rStyle w:val="82"/>
          <w:sz w:val="24"/>
          <w:szCs w:val="24"/>
        </w:rPr>
        <w:t>Рекомендуемая организация урока</w:t>
      </w:r>
    </w:p>
    <w:p w:rsidR="00CA1BA9" w:rsidRPr="00532E7A" w:rsidRDefault="00CA1BA9" w:rsidP="00CA1BA9">
      <w:pPr>
        <w:pStyle w:val="31"/>
        <w:numPr>
          <w:ilvl w:val="0"/>
          <w:numId w:val="2"/>
        </w:numPr>
        <w:shd w:val="clear" w:color="auto" w:fill="auto"/>
        <w:tabs>
          <w:tab w:val="left" w:pos="189"/>
        </w:tabs>
        <w:spacing w:before="0" w:after="0" w:line="360" w:lineRule="auto"/>
        <w:ind w:left="300" w:hanging="260"/>
        <w:jc w:val="both"/>
        <w:rPr>
          <w:sz w:val="24"/>
          <w:szCs w:val="24"/>
        </w:rPr>
      </w:pPr>
      <w:r w:rsidRPr="00532E7A">
        <w:rPr>
          <w:sz w:val="24"/>
          <w:szCs w:val="24"/>
        </w:rPr>
        <w:t>Проверка домашнего задания</w:t>
      </w:r>
    </w:p>
    <w:p w:rsidR="00CA1BA9" w:rsidRPr="00532E7A" w:rsidRDefault="00CA1BA9" w:rsidP="00CA1BA9">
      <w:pPr>
        <w:pStyle w:val="7"/>
        <w:numPr>
          <w:ilvl w:val="1"/>
          <w:numId w:val="2"/>
        </w:numPr>
        <w:shd w:val="clear" w:color="auto" w:fill="auto"/>
        <w:tabs>
          <w:tab w:val="left" w:pos="530"/>
        </w:tabs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sz w:val="24"/>
          <w:szCs w:val="24"/>
        </w:rPr>
        <w:t>Проверить контурные карты;</w:t>
      </w:r>
    </w:p>
    <w:p w:rsidR="00CA1BA9" w:rsidRPr="00532E7A" w:rsidRDefault="00CA1BA9" w:rsidP="00CA1BA9">
      <w:pPr>
        <w:pStyle w:val="7"/>
        <w:numPr>
          <w:ilvl w:val="1"/>
          <w:numId w:val="2"/>
        </w:numPr>
        <w:shd w:val="clear" w:color="auto" w:fill="auto"/>
        <w:tabs>
          <w:tab w:val="left" w:pos="544"/>
        </w:tabs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sz w:val="24"/>
          <w:szCs w:val="24"/>
        </w:rPr>
        <w:t>Послушать краткие сообщения о первых князьях - Рюрике, Олеге.</w:t>
      </w:r>
    </w:p>
    <w:p w:rsidR="00CA1BA9" w:rsidRPr="00532E7A" w:rsidRDefault="00CA1BA9" w:rsidP="00CA1BA9">
      <w:pPr>
        <w:pStyle w:val="31"/>
        <w:numPr>
          <w:ilvl w:val="0"/>
          <w:numId w:val="2"/>
        </w:numPr>
        <w:shd w:val="clear" w:color="auto" w:fill="auto"/>
        <w:tabs>
          <w:tab w:val="left" w:pos="237"/>
        </w:tabs>
        <w:spacing w:before="0" w:after="0" w:line="360" w:lineRule="auto"/>
        <w:ind w:left="300" w:hanging="260"/>
        <w:jc w:val="both"/>
        <w:rPr>
          <w:sz w:val="24"/>
          <w:szCs w:val="24"/>
        </w:rPr>
      </w:pPr>
      <w:r w:rsidRPr="00532E7A">
        <w:rPr>
          <w:sz w:val="24"/>
          <w:szCs w:val="24"/>
        </w:rPr>
        <w:t>Изучение нового материала</w:t>
      </w:r>
    </w:p>
    <w:p w:rsidR="00CA1BA9" w:rsidRPr="00532E7A" w:rsidRDefault="00CA1BA9" w:rsidP="00CA1BA9">
      <w:pPr>
        <w:pStyle w:val="7"/>
        <w:shd w:val="clear" w:color="auto" w:fill="auto"/>
        <w:spacing w:before="0" w:after="22" w:line="360" w:lineRule="auto"/>
        <w:ind w:left="20" w:right="4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1. Работа с учебником и составление таблицы:</w:t>
      </w:r>
      <w:r w:rsidRPr="00532E7A">
        <w:rPr>
          <w:sz w:val="24"/>
          <w:szCs w:val="24"/>
        </w:rPr>
        <w:t xml:space="preserve"> составьте таблицу на основа</w:t>
      </w:r>
      <w:r w:rsidRPr="00532E7A">
        <w:rPr>
          <w:sz w:val="24"/>
          <w:szCs w:val="24"/>
        </w:rPr>
        <w:softHyphen/>
        <w:t>нии § 7 учебника. Рассказ о военных походах первых русских князей на восток и на юг задайте на дом (см.</w:t>
      </w:r>
      <w:r w:rsidRPr="00532E7A">
        <w:rPr>
          <w:rStyle w:val="a6"/>
          <w:sz w:val="24"/>
          <w:szCs w:val="24"/>
        </w:rPr>
        <w:t xml:space="preserve"> Домашнее задание,</w:t>
      </w:r>
      <w:r w:rsidRPr="00532E7A">
        <w:rPr>
          <w:sz w:val="24"/>
          <w:szCs w:val="24"/>
        </w:rPr>
        <w:t xml:space="preserve"> п. 2).</w:t>
      </w:r>
    </w:p>
    <w:p w:rsidR="00CA1BA9" w:rsidRPr="00532E7A" w:rsidRDefault="00CA1BA9" w:rsidP="00CA1BA9">
      <w:pPr>
        <w:pStyle w:val="1"/>
        <w:framePr w:wrap="notBeside" w:vAnchor="text" w:hAnchor="text" w:xAlign="center" w:y="1"/>
        <w:shd w:val="clear" w:color="auto" w:fill="auto"/>
        <w:spacing w:line="360" w:lineRule="auto"/>
        <w:jc w:val="center"/>
        <w:rPr>
          <w:sz w:val="24"/>
          <w:szCs w:val="24"/>
        </w:rPr>
      </w:pPr>
      <w:r w:rsidRPr="00532E7A">
        <w:rPr>
          <w:sz w:val="24"/>
          <w:szCs w:val="24"/>
        </w:rPr>
        <w:lastRenderedPageBreak/>
        <w:t>Военные походы первых русских князей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6"/>
        <w:gridCol w:w="1243"/>
        <w:gridCol w:w="5126"/>
      </w:tblGrid>
      <w:tr w:rsidR="00CA1BA9" w:rsidRPr="00532E7A" w:rsidTr="0090055C">
        <w:trPr>
          <w:trHeight w:val="192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ind w:left="700"/>
              <w:jc w:val="left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Направление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ind w:left="340"/>
              <w:jc w:val="left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Дата</w:t>
            </w:r>
          </w:p>
        </w:tc>
        <w:tc>
          <w:tcPr>
            <w:tcW w:w="2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ind w:left="480"/>
              <w:jc w:val="left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Руководство и результаты</w:t>
            </w:r>
          </w:p>
        </w:tc>
      </w:tr>
      <w:tr w:rsidR="00CA1BA9" w:rsidRPr="00532E7A" w:rsidTr="0090055C">
        <w:trPr>
          <w:trHeight w:val="2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111"/>
              <w:framePr w:wrap="notBeside" w:vAnchor="text" w:hAnchor="text" w:xAlign="center" w:y="1"/>
              <w:shd w:val="clear" w:color="auto" w:fill="auto"/>
              <w:spacing w:line="360" w:lineRule="auto"/>
              <w:ind w:left="80"/>
              <w:rPr>
                <w:sz w:val="24"/>
                <w:szCs w:val="24"/>
              </w:rPr>
            </w:pPr>
            <w:r w:rsidRPr="00532E7A">
              <w:rPr>
                <w:rStyle w:val="110"/>
                <w:sz w:val="24"/>
                <w:szCs w:val="24"/>
              </w:rPr>
              <w:t>1. Соседние племена</w:t>
            </w:r>
          </w:p>
        </w:tc>
      </w:tr>
      <w:tr w:rsidR="00CA1BA9" w:rsidRPr="00532E7A" w:rsidTr="0090055C">
        <w:trPr>
          <w:trHeight w:val="211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3"/>
                <w:sz w:val="24"/>
                <w:szCs w:val="24"/>
              </w:rPr>
              <w:t xml:space="preserve">Новгородские </w:t>
            </w:r>
            <w:proofErr w:type="spellStart"/>
            <w:r w:rsidRPr="00532E7A">
              <w:rPr>
                <w:rStyle w:val="453"/>
                <w:sz w:val="24"/>
                <w:szCs w:val="24"/>
              </w:rPr>
              <w:t>словене</w:t>
            </w:r>
            <w:proofErr w:type="spellEnd"/>
            <w:r w:rsidRPr="00532E7A">
              <w:rPr>
                <w:rStyle w:val="453"/>
                <w:sz w:val="24"/>
                <w:szCs w:val="24"/>
              </w:rPr>
              <w:t>, кривичи,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1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3"/>
                <w:sz w:val="24"/>
                <w:szCs w:val="24"/>
              </w:rPr>
              <w:t>Конец IX в.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2"/>
                <w:sz w:val="24"/>
                <w:szCs w:val="24"/>
              </w:rPr>
              <w:t>Олег.</w:t>
            </w:r>
            <w:r w:rsidRPr="00532E7A">
              <w:rPr>
                <w:rStyle w:val="453"/>
                <w:sz w:val="24"/>
                <w:szCs w:val="24"/>
              </w:rPr>
              <w:t xml:space="preserve"> Обложение данью.</w:t>
            </w:r>
          </w:p>
        </w:tc>
      </w:tr>
      <w:tr w:rsidR="00CA1BA9" w:rsidRPr="00532E7A" w:rsidTr="0090055C">
        <w:trPr>
          <w:trHeight w:val="144"/>
          <w:jc w:val="center"/>
        </w:trPr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3"/>
                <w:sz w:val="24"/>
                <w:szCs w:val="24"/>
              </w:rPr>
              <w:t>древляне, северяне и радимичи.</w:t>
            </w: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A1BA9" w:rsidRPr="00532E7A" w:rsidTr="0090055C">
        <w:trPr>
          <w:trHeight w:val="182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3"/>
                <w:sz w:val="24"/>
                <w:szCs w:val="24"/>
              </w:rPr>
              <w:t>Древляне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1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3"/>
                <w:sz w:val="24"/>
                <w:szCs w:val="24"/>
              </w:rPr>
              <w:t>20-е гг. X в.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2"/>
                <w:sz w:val="24"/>
                <w:szCs w:val="24"/>
              </w:rPr>
              <w:t>Игорь.</w:t>
            </w:r>
            <w:r w:rsidRPr="00532E7A">
              <w:rPr>
                <w:rStyle w:val="453"/>
                <w:sz w:val="24"/>
                <w:szCs w:val="24"/>
              </w:rPr>
              <w:t xml:space="preserve"> Восстановление дани</w:t>
            </w:r>
          </w:p>
        </w:tc>
      </w:tr>
      <w:tr w:rsidR="00CA1BA9" w:rsidRPr="00532E7A" w:rsidTr="0090055C">
        <w:trPr>
          <w:trHeight w:val="355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3"/>
                <w:sz w:val="24"/>
                <w:szCs w:val="24"/>
              </w:rPr>
              <w:t>Древляне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111"/>
              <w:framePr w:wrap="notBeside" w:vAnchor="text" w:hAnchor="text" w:xAlign="center" w:y="1"/>
              <w:shd w:val="clear" w:color="auto" w:fill="auto"/>
              <w:spacing w:line="360" w:lineRule="auto"/>
              <w:ind w:left="340"/>
              <w:rPr>
                <w:sz w:val="24"/>
                <w:szCs w:val="24"/>
              </w:rPr>
            </w:pPr>
            <w:r w:rsidRPr="00532E7A">
              <w:rPr>
                <w:rStyle w:val="110"/>
                <w:sz w:val="24"/>
                <w:szCs w:val="24"/>
              </w:rPr>
              <w:t>945 г.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2"/>
                <w:sz w:val="24"/>
                <w:szCs w:val="24"/>
              </w:rPr>
              <w:t>Ольга.</w:t>
            </w:r>
            <w:r w:rsidRPr="00532E7A">
              <w:rPr>
                <w:rStyle w:val="453"/>
                <w:sz w:val="24"/>
                <w:szCs w:val="24"/>
              </w:rPr>
              <w:t xml:space="preserve"> Возобновление дани с покорен</w:t>
            </w:r>
            <w:r w:rsidRPr="00532E7A">
              <w:rPr>
                <w:rStyle w:val="453"/>
                <w:sz w:val="24"/>
                <w:szCs w:val="24"/>
              </w:rPr>
              <w:softHyphen/>
              <w:t>ных древлян.</w:t>
            </w:r>
          </w:p>
        </w:tc>
      </w:tr>
      <w:tr w:rsidR="00CA1BA9" w:rsidRPr="00532E7A" w:rsidTr="0090055C">
        <w:trPr>
          <w:trHeight w:val="350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3"/>
                <w:sz w:val="24"/>
                <w:szCs w:val="24"/>
              </w:rPr>
              <w:t>Вятичи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34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7"/>
                <w:sz w:val="24"/>
                <w:szCs w:val="24"/>
              </w:rPr>
              <w:t>963</w:t>
            </w:r>
            <w:r w:rsidRPr="00532E7A">
              <w:rPr>
                <w:rStyle w:val="453"/>
                <w:sz w:val="24"/>
                <w:szCs w:val="24"/>
              </w:rPr>
              <w:t xml:space="preserve"> г.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2"/>
                <w:sz w:val="24"/>
                <w:szCs w:val="24"/>
              </w:rPr>
              <w:t>Святослав.</w:t>
            </w:r>
            <w:r w:rsidRPr="00532E7A">
              <w:rPr>
                <w:rStyle w:val="453"/>
                <w:sz w:val="24"/>
                <w:szCs w:val="24"/>
              </w:rPr>
              <w:t xml:space="preserve"> Первое покорение вятичей. Обложение данью.</w:t>
            </w:r>
          </w:p>
        </w:tc>
      </w:tr>
      <w:tr w:rsidR="00CA1BA9" w:rsidRPr="00532E7A" w:rsidTr="0090055C">
        <w:trPr>
          <w:trHeight w:val="197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7"/>
                <w:sz w:val="24"/>
                <w:szCs w:val="24"/>
              </w:rPr>
              <w:t>П</w:t>
            </w:r>
            <w:r w:rsidRPr="00532E7A">
              <w:rPr>
                <w:rStyle w:val="453"/>
                <w:sz w:val="24"/>
                <w:szCs w:val="24"/>
              </w:rPr>
              <w:t>еченеги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16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3"/>
                <w:sz w:val="24"/>
                <w:szCs w:val="24"/>
              </w:rPr>
              <w:t>20-е гг. X в.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2"/>
                <w:sz w:val="24"/>
                <w:szCs w:val="24"/>
              </w:rPr>
              <w:t>Игорь.</w:t>
            </w:r>
            <w:r w:rsidRPr="00532E7A">
              <w:rPr>
                <w:rStyle w:val="453"/>
                <w:sz w:val="24"/>
                <w:szCs w:val="24"/>
              </w:rPr>
              <w:t xml:space="preserve"> Восстановление дани</w:t>
            </w:r>
          </w:p>
        </w:tc>
      </w:tr>
    </w:tbl>
    <w:p w:rsidR="00CA1BA9" w:rsidRPr="00532E7A" w:rsidRDefault="00CA1BA9" w:rsidP="00CA1BA9">
      <w:pPr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1118"/>
        <w:gridCol w:w="5558"/>
      </w:tblGrid>
      <w:tr w:rsidR="00CA1BA9" w:rsidRPr="00532E7A" w:rsidTr="0090055C">
        <w:trPr>
          <w:trHeight w:val="192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ind w:left="700"/>
              <w:jc w:val="left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lastRenderedPageBreak/>
              <w:t>Направление \ Дата | Руководство и результаты</w:t>
            </w:r>
          </w:p>
        </w:tc>
      </w:tr>
      <w:tr w:rsidR="00CA1BA9" w:rsidRPr="00532E7A" w:rsidTr="0090055C">
        <w:trPr>
          <w:trHeight w:val="24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111"/>
              <w:framePr w:wrap="notBeside" w:vAnchor="text" w:hAnchor="text" w:xAlign="center" w:y="1"/>
              <w:shd w:val="clear" w:color="auto" w:fill="auto"/>
              <w:spacing w:line="360" w:lineRule="auto"/>
              <w:ind w:left="80"/>
              <w:rPr>
                <w:sz w:val="24"/>
                <w:szCs w:val="24"/>
              </w:rPr>
            </w:pPr>
            <w:r w:rsidRPr="00532E7A">
              <w:rPr>
                <w:rStyle w:val="115"/>
                <w:sz w:val="24"/>
                <w:szCs w:val="24"/>
              </w:rPr>
              <w:t>2. Запад</w:t>
            </w:r>
          </w:p>
        </w:tc>
      </w:tr>
      <w:tr w:rsidR="00CA1BA9" w:rsidRPr="00532E7A" w:rsidTr="0090055C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Союз с венграми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 xml:space="preserve">Рубеж </w:t>
            </w:r>
            <w:r w:rsidRPr="00532E7A">
              <w:rPr>
                <w:rStyle w:val="452"/>
                <w:sz w:val="24"/>
                <w:szCs w:val="24"/>
                <w:lang w:val="en-US"/>
              </w:rPr>
              <w:t xml:space="preserve">IX-X </w:t>
            </w:r>
            <w:r w:rsidRPr="00532E7A">
              <w:rPr>
                <w:rStyle w:val="452"/>
                <w:sz w:val="24"/>
                <w:szCs w:val="24"/>
              </w:rPr>
              <w:t>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Олег.</w:t>
            </w:r>
            <w:r w:rsidRPr="00532E7A">
              <w:rPr>
                <w:rStyle w:val="452"/>
                <w:sz w:val="24"/>
                <w:szCs w:val="24"/>
              </w:rPr>
              <w:t xml:space="preserve"> Штурм венгерскими ордами Киева. Мирный договор с венграми на 200 лет</w:t>
            </w:r>
          </w:p>
        </w:tc>
      </w:tr>
      <w:tr w:rsidR="00CA1BA9" w:rsidRPr="00532E7A" w:rsidTr="0090055C">
        <w:trPr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Германия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960-е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Ольга.</w:t>
            </w:r>
            <w:r w:rsidRPr="00532E7A">
              <w:rPr>
                <w:rStyle w:val="452"/>
                <w:sz w:val="24"/>
                <w:szCs w:val="24"/>
              </w:rPr>
              <w:t xml:space="preserve"> Посольство к германскому импе</w:t>
            </w:r>
            <w:r w:rsidRPr="00532E7A">
              <w:rPr>
                <w:rStyle w:val="452"/>
                <w:sz w:val="24"/>
                <w:szCs w:val="24"/>
              </w:rPr>
              <w:softHyphen/>
              <w:t>ратору Отгону Первому. Установление дипломатических связей.</w:t>
            </w:r>
          </w:p>
        </w:tc>
      </w:tr>
      <w:tr w:rsidR="00CA1BA9" w:rsidRPr="00532E7A" w:rsidTr="0090055C">
        <w:trPr>
          <w:trHeight w:val="24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111"/>
              <w:framePr w:wrap="notBeside" w:vAnchor="text" w:hAnchor="text" w:xAlign="center" w:y="1"/>
              <w:shd w:val="clear" w:color="auto" w:fill="auto"/>
              <w:spacing w:line="360" w:lineRule="auto"/>
              <w:ind w:left="80"/>
              <w:rPr>
                <w:sz w:val="24"/>
                <w:szCs w:val="24"/>
              </w:rPr>
            </w:pPr>
            <w:r w:rsidRPr="00532E7A">
              <w:rPr>
                <w:rStyle w:val="112"/>
                <w:sz w:val="24"/>
                <w:szCs w:val="24"/>
              </w:rPr>
              <w:t>3.</w:t>
            </w:r>
            <w:r w:rsidRPr="00532E7A">
              <w:rPr>
                <w:rStyle w:val="115"/>
                <w:sz w:val="24"/>
                <w:szCs w:val="24"/>
              </w:rPr>
              <w:t xml:space="preserve"> Юг</w:t>
            </w:r>
          </w:p>
        </w:tc>
      </w:tr>
      <w:tr w:rsidR="00CA1BA9" w:rsidRPr="00532E7A" w:rsidTr="0090055C">
        <w:trPr>
          <w:trHeight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Византия, Константинополь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907 г., 911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Олег,</w:t>
            </w:r>
            <w:r w:rsidRPr="00532E7A">
              <w:rPr>
                <w:rStyle w:val="452"/>
                <w:sz w:val="24"/>
                <w:szCs w:val="24"/>
              </w:rPr>
              <w:t xml:space="preserve"> договор с греками</w:t>
            </w:r>
          </w:p>
        </w:tc>
      </w:tr>
      <w:tr w:rsidR="00CA1BA9" w:rsidRPr="00532E7A" w:rsidTr="0090055C">
        <w:trPr>
          <w:trHeight w:val="3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Устье Днепра, Дуная, Керчен</w:t>
            </w:r>
            <w:r w:rsidRPr="00532E7A">
              <w:rPr>
                <w:rStyle w:val="452"/>
                <w:sz w:val="24"/>
                <w:szCs w:val="24"/>
              </w:rPr>
              <w:softHyphen/>
              <w:t>ский пролив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913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Олег.</w:t>
            </w:r>
            <w:r w:rsidRPr="00532E7A">
              <w:rPr>
                <w:rStyle w:val="452"/>
                <w:sz w:val="24"/>
                <w:szCs w:val="24"/>
              </w:rPr>
              <w:t xml:space="preserve"> Поход против </w:t>
            </w:r>
            <w:proofErr w:type="spellStart"/>
            <w:r w:rsidRPr="00532E7A">
              <w:rPr>
                <w:rStyle w:val="452"/>
                <w:sz w:val="24"/>
                <w:szCs w:val="24"/>
              </w:rPr>
              <w:t>уличей</w:t>
            </w:r>
            <w:proofErr w:type="spellEnd"/>
            <w:r w:rsidRPr="00532E7A">
              <w:rPr>
                <w:rStyle w:val="452"/>
                <w:sz w:val="24"/>
                <w:szCs w:val="24"/>
              </w:rPr>
              <w:t xml:space="preserve"> и тиверцев. Обложение данью</w:t>
            </w:r>
          </w:p>
        </w:tc>
      </w:tr>
      <w:tr w:rsidR="00CA1BA9" w:rsidRPr="00532E7A" w:rsidTr="0090055C">
        <w:trPr>
          <w:trHeight w:val="8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Русско-византийская война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941-944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Игорь.</w:t>
            </w:r>
            <w:r w:rsidRPr="00532E7A">
              <w:rPr>
                <w:rStyle w:val="452"/>
                <w:sz w:val="24"/>
                <w:szCs w:val="24"/>
              </w:rPr>
              <w:t xml:space="preserve"> Мирный договор, дань со стороны Византии и контрибуция; отмена беспо</w:t>
            </w:r>
            <w:r w:rsidRPr="00532E7A">
              <w:rPr>
                <w:rStyle w:val="452"/>
                <w:sz w:val="24"/>
                <w:szCs w:val="24"/>
              </w:rPr>
              <w:softHyphen/>
              <w:t>шлинной русской торговли в Византии; союз против Хазарии, признание новых территорий Руси.</w:t>
            </w:r>
          </w:p>
        </w:tc>
      </w:tr>
      <w:tr w:rsidR="00CA1BA9" w:rsidRPr="00532E7A" w:rsidTr="0090055C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Устье Днепра, Таманский полу</w:t>
            </w:r>
            <w:r w:rsidRPr="00532E7A">
              <w:rPr>
                <w:rStyle w:val="452"/>
                <w:sz w:val="24"/>
                <w:szCs w:val="24"/>
              </w:rPr>
              <w:softHyphen/>
              <w:t>остров, Керченский пролив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20-е гг. 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Игорь,</w:t>
            </w:r>
            <w:r w:rsidRPr="00532E7A">
              <w:rPr>
                <w:rStyle w:val="452"/>
                <w:sz w:val="24"/>
                <w:szCs w:val="24"/>
              </w:rPr>
              <w:t xml:space="preserve"> основание русской колонии</w:t>
            </w:r>
          </w:p>
        </w:tc>
      </w:tr>
      <w:tr w:rsidR="00CA1BA9" w:rsidRPr="00532E7A" w:rsidTr="0090055C">
        <w:trPr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Византия, Константинополь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957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Ольга.</w:t>
            </w:r>
            <w:r w:rsidRPr="00532E7A">
              <w:rPr>
                <w:rStyle w:val="452"/>
                <w:sz w:val="24"/>
                <w:szCs w:val="24"/>
              </w:rPr>
              <w:t xml:space="preserve"> Крещение. Установление новых - церковных контактов с Византией и Западом.</w:t>
            </w:r>
          </w:p>
        </w:tc>
      </w:tr>
      <w:tr w:rsidR="00CA1BA9" w:rsidRPr="00532E7A" w:rsidTr="0090055C">
        <w:trPr>
          <w:trHeight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 xml:space="preserve">Смоленск и </w:t>
            </w:r>
            <w:proofErr w:type="spellStart"/>
            <w:r w:rsidRPr="00532E7A">
              <w:rPr>
                <w:rStyle w:val="452"/>
                <w:sz w:val="24"/>
                <w:szCs w:val="24"/>
              </w:rPr>
              <w:t>Любеч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60-с 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Святослав.</w:t>
            </w:r>
            <w:r w:rsidRPr="00532E7A">
              <w:rPr>
                <w:rStyle w:val="452"/>
                <w:sz w:val="24"/>
                <w:szCs w:val="24"/>
              </w:rPr>
              <w:t xml:space="preserve"> Наместники.</w:t>
            </w:r>
          </w:p>
        </w:tc>
      </w:tr>
      <w:tr w:rsidR="00CA1BA9" w:rsidRPr="00532E7A" w:rsidTr="0090055C">
        <w:trPr>
          <w:trHeight w:val="10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Дунайские земли, Болгария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967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Святослав.</w:t>
            </w:r>
            <w:r w:rsidRPr="00532E7A">
              <w:rPr>
                <w:rStyle w:val="452"/>
                <w:sz w:val="24"/>
                <w:szCs w:val="24"/>
              </w:rPr>
              <w:t xml:space="preserve"> Заключение мира с Болгари</w:t>
            </w:r>
            <w:r w:rsidRPr="00532E7A">
              <w:rPr>
                <w:rStyle w:val="452"/>
                <w:sz w:val="24"/>
                <w:szCs w:val="24"/>
              </w:rPr>
              <w:softHyphen/>
              <w:t>ей; включение в состав русского госу</w:t>
            </w:r>
            <w:r w:rsidRPr="00532E7A">
              <w:rPr>
                <w:rStyle w:val="452"/>
                <w:sz w:val="24"/>
                <w:szCs w:val="24"/>
              </w:rPr>
              <w:softHyphen/>
              <w:t>дарства земель у нижнего Дуная и Пер</w:t>
            </w:r>
            <w:proofErr w:type="gramStart"/>
            <w:r w:rsidRPr="00532E7A">
              <w:rPr>
                <w:rStyle w:val="452"/>
                <w:sz w:val="24"/>
                <w:szCs w:val="24"/>
              </w:rPr>
              <w:t>е-</w:t>
            </w:r>
            <w:proofErr w:type="gramEnd"/>
            <w:r w:rsidRPr="00532E7A">
              <w:rPr>
                <w:rStyle w:val="452"/>
                <w:sz w:val="24"/>
                <w:szCs w:val="24"/>
              </w:rPr>
              <w:t xml:space="preserve"> </w:t>
            </w:r>
            <w:proofErr w:type="spellStart"/>
            <w:r w:rsidRPr="00532E7A">
              <w:rPr>
                <w:rStyle w:val="452"/>
                <w:sz w:val="24"/>
                <w:szCs w:val="24"/>
              </w:rPr>
              <w:t>яславца</w:t>
            </w:r>
            <w:proofErr w:type="spellEnd"/>
            <w:r w:rsidRPr="00532E7A">
              <w:rPr>
                <w:rStyle w:val="452"/>
                <w:sz w:val="24"/>
                <w:szCs w:val="24"/>
              </w:rPr>
              <w:t>, а также отступление от крым</w:t>
            </w:r>
            <w:r w:rsidRPr="00532E7A">
              <w:rPr>
                <w:rStyle w:val="452"/>
                <w:sz w:val="24"/>
                <w:szCs w:val="24"/>
              </w:rPr>
              <w:softHyphen/>
              <w:t>ских владений в обмен на невмешатель</w:t>
            </w:r>
            <w:r w:rsidRPr="00532E7A">
              <w:rPr>
                <w:rStyle w:val="452"/>
                <w:sz w:val="24"/>
                <w:szCs w:val="24"/>
              </w:rPr>
              <w:softHyphen/>
              <w:t>ство Византии.</w:t>
            </w:r>
          </w:p>
        </w:tc>
      </w:tr>
      <w:tr w:rsidR="00CA1BA9" w:rsidRPr="00532E7A" w:rsidTr="0090055C">
        <w:trPr>
          <w:trHeight w:val="3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proofErr w:type="spellStart"/>
            <w:r w:rsidRPr="00532E7A">
              <w:rPr>
                <w:rStyle w:val="452"/>
                <w:sz w:val="24"/>
                <w:szCs w:val="24"/>
              </w:rPr>
              <w:t>Псреяславец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969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Святослав.</w:t>
            </w:r>
            <w:r w:rsidRPr="00532E7A">
              <w:rPr>
                <w:rStyle w:val="452"/>
                <w:sz w:val="24"/>
                <w:szCs w:val="24"/>
              </w:rPr>
              <w:t xml:space="preserve"> Возвращение крепости после </w:t>
            </w:r>
            <w:proofErr w:type="spellStart"/>
            <w:r w:rsidRPr="00532E7A">
              <w:rPr>
                <w:rStyle w:val="452"/>
                <w:sz w:val="24"/>
                <w:szCs w:val="24"/>
              </w:rPr>
              <w:t>сс</w:t>
            </w:r>
            <w:proofErr w:type="spellEnd"/>
            <w:r w:rsidRPr="00532E7A">
              <w:rPr>
                <w:rStyle w:val="452"/>
                <w:sz w:val="24"/>
                <w:szCs w:val="24"/>
              </w:rPr>
              <w:t xml:space="preserve"> взятия болгарскими войсками.</w:t>
            </w:r>
          </w:p>
        </w:tc>
      </w:tr>
      <w:tr w:rsidR="00CA1BA9" w:rsidRPr="00532E7A" w:rsidTr="0090055C">
        <w:trPr>
          <w:trHeight w:val="6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Византия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970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Святослав.</w:t>
            </w:r>
            <w:r w:rsidRPr="00532E7A">
              <w:rPr>
                <w:rStyle w:val="452"/>
                <w:sz w:val="24"/>
                <w:szCs w:val="24"/>
              </w:rPr>
              <w:t xml:space="preserve"> Русско-византийская война. Союзники - печенеги, болгары, венгры. Мирный договор. Сохранение позиций на Дунае</w:t>
            </w:r>
          </w:p>
        </w:tc>
      </w:tr>
      <w:tr w:rsidR="00CA1BA9" w:rsidRPr="00532E7A" w:rsidTr="0090055C">
        <w:trPr>
          <w:trHeight w:val="8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Византия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971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Святослав.</w:t>
            </w:r>
            <w:r w:rsidRPr="00532E7A">
              <w:rPr>
                <w:rStyle w:val="452"/>
                <w:sz w:val="24"/>
                <w:szCs w:val="24"/>
              </w:rPr>
              <w:t xml:space="preserve"> Возобновление войны. Мир</w:t>
            </w:r>
            <w:r w:rsidRPr="00532E7A">
              <w:rPr>
                <w:rStyle w:val="452"/>
                <w:sz w:val="24"/>
                <w:szCs w:val="24"/>
              </w:rPr>
              <w:softHyphen/>
              <w:t>ный договор, потеря дунайских кня</w:t>
            </w:r>
            <w:r w:rsidRPr="00532E7A">
              <w:rPr>
                <w:rStyle w:val="452"/>
                <w:sz w:val="24"/>
                <w:szCs w:val="24"/>
              </w:rPr>
              <w:softHyphen/>
              <w:t>жеств, сохранение условий прежнего договора, сохранение поволжских и причерноморских земель.</w:t>
            </w:r>
          </w:p>
        </w:tc>
      </w:tr>
      <w:tr w:rsidR="00CA1BA9" w:rsidRPr="00532E7A" w:rsidTr="0090055C">
        <w:trPr>
          <w:trHeight w:val="24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111"/>
              <w:framePr w:wrap="notBeside" w:vAnchor="text" w:hAnchor="text" w:xAlign="center" w:y="1"/>
              <w:shd w:val="clear" w:color="auto" w:fill="auto"/>
              <w:spacing w:line="360" w:lineRule="auto"/>
              <w:ind w:left="80"/>
              <w:rPr>
                <w:sz w:val="24"/>
                <w:szCs w:val="24"/>
              </w:rPr>
            </w:pPr>
            <w:r w:rsidRPr="00532E7A">
              <w:rPr>
                <w:rStyle w:val="115"/>
                <w:sz w:val="24"/>
                <w:szCs w:val="24"/>
              </w:rPr>
              <w:t>4. Восток</w:t>
            </w:r>
          </w:p>
        </w:tc>
      </w:tr>
      <w:tr w:rsidR="00CA1BA9" w:rsidRPr="00532E7A" w:rsidTr="0090055C">
        <w:trPr>
          <w:trHeight w:val="5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Столкновение с хазарами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Конец IX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Олег,</w:t>
            </w:r>
            <w:r w:rsidRPr="00532E7A">
              <w:rPr>
                <w:rStyle w:val="452"/>
                <w:sz w:val="24"/>
                <w:szCs w:val="24"/>
              </w:rPr>
              <w:t xml:space="preserve"> победа над хазарами, освобожде</w:t>
            </w:r>
            <w:r w:rsidRPr="00532E7A">
              <w:rPr>
                <w:rStyle w:val="452"/>
                <w:sz w:val="24"/>
                <w:szCs w:val="24"/>
              </w:rPr>
              <w:softHyphen/>
              <w:t>ние всех племен, кроме вятичей, от дани хазарам</w:t>
            </w:r>
          </w:p>
        </w:tc>
      </w:tr>
      <w:tr w:rsidR="00CA1BA9" w:rsidRPr="00532E7A" w:rsidTr="0090055C">
        <w:trPr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 xml:space="preserve">Хазария, Волжская </w:t>
            </w:r>
            <w:proofErr w:type="spellStart"/>
            <w:r w:rsidRPr="00532E7A">
              <w:rPr>
                <w:rStyle w:val="452"/>
                <w:sz w:val="24"/>
                <w:szCs w:val="24"/>
              </w:rPr>
              <w:t>Булгария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964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Святослав.</w:t>
            </w:r>
            <w:r w:rsidRPr="00532E7A">
              <w:rPr>
                <w:rStyle w:val="452"/>
                <w:sz w:val="24"/>
                <w:szCs w:val="24"/>
              </w:rPr>
              <w:t xml:space="preserve"> Разгром Хазарского каганата и ее союзника - Волжской </w:t>
            </w:r>
            <w:proofErr w:type="spellStart"/>
            <w:r w:rsidRPr="00532E7A">
              <w:rPr>
                <w:rStyle w:val="452"/>
                <w:sz w:val="24"/>
                <w:szCs w:val="24"/>
              </w:rPr>
              <w:t>Булгарии</w:t>
            </w:r>
            <w:proofErr w:type="spellEnd"/>
            <w:r w:rsidRPr="00532E7A">
              <w:rPr>
                <w:rStyle w:val="452"/>
                <w:sz w:val="24"/>
                <w:szCs w:val="24"/>
              </w:rPr>
              <w:t>. Создание русских гарнизонов.</w:t>
            </w:r>
          </w:p>
        </w:tc>
      </w:tr>
      <w:tr w:rsidR="00CA1BA9" w:rsidRPr="00532E7A" w:rsidTr="0090055C">
        <w:trPr>
          <w:trHeight w:val="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Северный Кавказ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964-965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10"/>
                <w:sz w:val="24"/>
                <w:szCs w:val="24"/>
              </w:rPr>
              <w:t>Святослав.</w:t>
            </w:r>
            <w:r w:rsidRPr="00532E7A">
              <w:rPr>
                <w:rStyle w:val="452"/>
                <w:sz w:val="24"/>
                <w:szCs w:val="24"/>
              </w:rPr>
              <w:t xml:space="preserve"> Захват земель, подвластных каганату.</w:t>
            </w:r>
          </w:p>
        </w:tc>
      </w:tr>
      <w:tr w:rsidR="00CA1BA9" w:rsidRPr="00532E7A" w:rsidTr="0090055C">
        <w:trPr>
          <w:trHeight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 xml:space="preserve">Ясы </w:t>
            </w:r>
            <w:proofErr w:type="spellStart"/>
            <w:r w:rsidRPr="00532E7A">
              <w:rPr>
                <w:rStyle w:val="452"/>
                <w:sz w:val="24"/>
                <w:szCs w:val="24"/>
              </w:rPr>
              <w:t>икасоги</w:t>
            </w:r>
            <w:proofErr w:type="spellEnd"/>
            <w:r w:rsidRPr="00532E7A">
              <w:rPr>
                <w:rStyle w:val="452"/>
                <w:sz w:val="24"/>
                <w:szCs w:val="24"/>
              </w:rPr>
              <w:t>, племена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964-965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91"/>
              <w:framePr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4"/>
                <w:szCs w:val="24"/>
              </w:rPr>
            </w:pPr>
            <w:r w:rsidRPr="00532E7A">
              <w:rPr>
                <w:sz w:val="24"/>
                <w:szCs w:val="24"/>
              </w:rPr>
              <w:t>Святослав.</w:t>
            </w:r>
            <w:r w:rsidRPr="00532E7A">
              <w:rPr>
                <w:rStyle w:val="90"/>
                <w:sz w:val="24"/>
                <w:szCs w:val="24"/>
              </w:rPr>
              <w:t xml:space="preserve"> Разгром.</w:t>
            </w:r>
          </w:p>
        </w:tc>
      </w:tr>
      <w:tr w:rsidR="00CA1BA9" w:rsidRPr="00532E7A" w:rsidTr="0090055C">
        <w:trPr>
          <w:trHeight w:val="1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 xml:space="preserve">Крепость </w:t>
            </w:r>
            <w:proofErr w:type="spellStart"/>
            <w:r w:rsidRPr="00532E7A">
              <w:rPr>
                <w:rStyle w:val="452"/>
                <w:sz w:val="24"/>
                <w:szCs w:val="24"/>
              </w:rPr>
              <w:t>Саркел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right="280" w:firstLine="0"/>
              <w:jc w:val="right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964-965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BA9" w:rsidRPr="00532E7A" w:rsidRDefault="00CA1BA9" w:rsidP="0090055C">
            <w:pPr>
              <w:pStyle w:val="41"/>
              <w:framePr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532E7A">
              <w:rPr>
                <w:rStyle w:val="452"/>
                <w:sz w:val="24"/>
                <w:szCs w:val="24"/>
              </w:rPr>
              <w:t>Разгром.</w:t>
            </w:r>
          </w:p>
        </w:tc>
      </w:tr>
    </w:tbl>
    <w:p w:rsidR="00CA1BA9" w:rsidRPr="00532E7A" w:rsidRDefault="00CA1BA9" w:rsidP="00CA1BA9">
      <w:pPr>
        <w:spacing w:line="360" w:lineRule="auto"/>
        <w:rPr>
          <w:rFonts w:ascii="Times New Roman" w:hAnsi="Times New Roman" w:cs="Times New Roman"/>
        </w:rPr>
      </w:pPr>
    </w:p>
    <w:p w:rsidR="00CA1BA9" w:rsidRPr="00532E7A" w:rsidRDefault="00CA1BA9" w:rsidP="00CA1BA9">
      <w:pPr>
        <w:pStyle w:val="7"/>
        <w:shd w:val="clear" w:color="auto" w:fill="auto"/>
        <w:spacing w:before="21" w:after="0" w:line="360" w:lineRule="auto"/>
        <w:ind w:left="280" w:firstLine="0"/>
        <w:jc w:val="left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2. Выводы по таблице.</w:t>
      </w:r>
      <w:r w:rsidRPr="00532E7A">
        <w:rPr>
          <w:sz w:val="24"/>
          <w:szCs w:val="24"/>
        </w:rPr>
        <w:t xml:space="preserve"> Итак, подведем итоги деятельности князей:</w:t>
      </w:r>
    </w:p>
    <w:p w:rsidR="00CA1BA9" w:rsidRPr="00532E7A" w:rsidRDefault="00CA1BA9" w:rsidP="00CA1BA9">
      <w:pPr>
        <w:pStyle w:val="7"/>
        <w:shd w:val="clear" w:color="auto" w:fill="auto"/>
        <w:spacing w:before="21" w:after="0" w:line="360" w:lineRule="auto"/>
        <w:ind w:left="280" w:firstLine="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 xml:space="preserve"> 1. Князья постоянно стремились укрепить собственную власть, для чего они со своей дружиной объезжали подвластные территории и взимали с них дань.</w:t>
      </w:r>
    </w:p>
    <w:p w:rsidR="00CA1BA9" w:rsidRPr="00532E7A" w:rsidRDefault="00CA1BA9" w:rsidP="00CA1BA9">
      <w:pPr>
        <w:pStyle w:val="7"/>
        <w:numPr>
          <w:ilvl w:val="0"/>
          <w:numId w:val="3"/>
        </w:numPr>
        <w:shd w:val="clear" w:color="auto" w:fill="auto"/>
        <w:tabs>
          <w:tab w:val="left" w:pos="549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sz w:val="24"/>
          <w:szCs w:val="24"/>
        </w:rPr>
        <w:t>Стремились расширить территорию своих владений за счет включения в со</w:t>
      </w:r>
      <w:r w:rsidRPr="00532E7A">
        <w:rPr>
          <w:sz w:val="24"/>
          <w:szCs w:val="24"/>
        </w:rPr>
        <w:softHyphen/>
        <w:t>став земель на востоке (однако их подчинение выражалось лишь в дани и союзнических обязательствах в случае войны).</w:t>
      </w:r>
    </w:p>
    <w:p w:rsidR="00CA1BA9" w:rsidRPr="00532E7A" w:rsidRDefault="00CA1BA9" w:rsidP="00CA1BA9">
      <w:pPr>
        <w:pStyle w:val="7"/>
        <w:numPr>
          <w:ilvl w:val="0"/>
          <w:numId w:val="3"/>
        </w:numPr>
        <w:shd w:val="clear" w:color="auto" w:fill="auto"/>
        <w:tabs>
          <w:tab w:val="left" w:pos="544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sz w:val="24"/>
          <w:szCs w:val="24"/>
        </w:rPr>
        <w:t>Пытались установить взаимовыгодные договора с могущественнейшим госу</w:t>
      </w:r>
      <w:r w:rsidRPr="00532E7A">
        <w:rPr>
          <w:sz w:val="24"/>
          <w:szCs w:val="24"/>
        </w:rPr>
        <w:softHyphen/>
        <w:t>дарством Византией, обеспечить себе выход к Черному морю.</w:t>
      </w:r>
    </w:p>
    <w:p w:rsidR="00CA1BA9" w:rsidRPr="00532E7A" w:rsidRDefault="00CA1BA9" w:rsidP="00CA1BA9">
      <w:pPr>
        <w:pStyle w:val="7"/>
        <w:numPr>
          <w:ilvl w:val="0"/>
          <w:numId w:val="3"/>
        </w:numPr>
        <w:shd w:val="clear" w:color="auto" w:fill="auto"/>
        <w:tabs>
          <w:tab w:val="left" w:pos="549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sz w:val="24"/>
          <w:szCs w:val="24"/>
        </w:rPr>
        <w:t>Стремились установить дипломатические отношения с соседними государст</w:t>
      </w:r>
      <w:r w:rsidRPr="00532E7A">
        <w:rPr>
          <w:sz w:val="24"/>
          <w:szCs w:val="24"/>
        </w:rPr>
        <w:softHyphen/>
        <w:t>вами. Поскольку основной метод осуществления этих целей - военный и на</w:t>
      </w:r>
      <w:r w:rsidRPr="00532E7A">
        <w:rPr>
          <w:sz w:val="24"/>
          <w:szCs w:val="24"/>
        </w:rPr>
        <w:softHyphen/>
        <w:t>сильственный, это свидетельствует о том, что Русь была сильным государст</w:t>
      </w:r>
      <w:r w:rsidRPr="00532E7A">
        <w:rPr>
          <w:sz w:val="24"/>
          <w:szCs w:val="24"/>
        </w:rPr>
        <w:softHyphen/>
        <w:t>вом и обладала хорошими воинскими ресурсами.</w:t>
      </w:r>
    </w:p>
    <w:p w:rsidR="00CA1BA9" w:rsidRPr="00532E7A" w:rsidRDefault="00CA1BA9" w:rsidP="00CA1BA9">
      <w:pPr>
        <w:pStyle w:val="31"/>
        <w:shd w:val="clear" w:color="auto" w:fill="auto"/>
        <w:spacing w:before="0" w:after="0" w:line="360" w:lineRule="auto"/>
        <w:ind w:left="540" w:hanging="260"/>
        <w:jc w:val="both"/>
        <w:rPr>
          <w:sz w:val="24"/>
          <w:szCs w:val="24"/>
        </w:rPr>
      </w:pPr>
      <w:r w:rsidRPr="00532E7A">
        <w:rPr>
          <w:sz w:val="24"/>
          <w:szCs w:val="24"/>
        </w:rPr>
        <w:t>3. Главные итоги политики князей до правления Владимира:</w:t>
      </w:r>
    </w:p>
    <w:p w:rsidR="00CA1BA9" w:rsidRPr="00532E7A" w:rsidRDefault="00CA1BA9" w:rsidP="00CA1BA9">
      <w:pPr>
        <w:pStyle w:val="7"/>
        <w:shd w:val="clear" w:color="auto" w:fill="auto"/>
        <w:tabs>
          <w:tab w:val="left" w:pos="462"/>
        </w:tabs>
        <w:spacing w:before="0" w:after="0" w:line="360" w:lineRule="auto"/>
        <w:ind w:left="540" w:hanging="260"/>
        <w:rPr>
          <w:sz w:val="24"/>
          <w:szCs w:val="24"/>
        </w:rPr>
      </w:pPr>
      <w:r w:rsidRPr="00532E7A">
        <w:rPr>
          <w:sz w:val="24"/>
          <w:szCs w:val="24"/>
        </w:rPr>
        <w:t>а)</w:t>
      </w:r>
      <w:r w:rsidRPr="00532E7A">
        <w:rPr>
          <w:sz w:val="24"/>
          <w:szCs w:val="24"/>
        </w:rPr>
        <w:tab/>
        <w:t>Княгиня Ольга упорядочила сбор дани, ввела уроки и погосты.</w:t>
      </w:r>
    </w:p>
    <w:p w:rsidR="00CA1BA9" w:rsidRPr="00532E7A" w:rsidRDefault="00CA1BA9" w:rsidP="00CA1BA9">
      <w:pPr>
        <w:pStyle w:val="31"/>
        <w:shd w:val="clear" w:color="auto" w:fill="auto"/>
        <w:spacing w:before="0" w:after="0" w:line="360" w:lineRule="auto"/>
        <w:ind w:left="540" w:hanging="260"/>
        <w:jc w:val="both"/>
        <w:rPr>
          <w:sz w:val="24"/>
          <w:szCs w:val="24"/>
        </w:rPr>
      </w:pPr>
      <w:r w:rsidRPr="00532E7A">
        <w:rPr>
          <w:sz w:val="24"/>
          <w:szCs w:val="24"/>
        </w:rPr>
        <w:t>Запись в тетрадях:</w:t>
      </w:r>
    </w:p>
    <w:p w:rsidR="00CA1BA9" w:rsidRPr="00532E7A" w:rsidRDefault="00CA1BA9" w:rsidP="00CA1BA9">
      <w:pPr>
        <w:pStyle w:val="21"/>
        <w:shd w:val="clear" w:color="auto" w:fill="auto"/>
        <w:spacing w:before="0" w:after="0" w:line="360" w:lineRule="auto"/>
        <w:ind w:left="280" w:right="20" w:firstLine="260"/>
        <w:jc w:val="left"/>
        <w:rPr>
          <w:rStyle w:val="258"/>
          <w:sz w:val="24"/>
          <w:szCs w:val="24"/>
        </w:rPr>
      </w:pPr>
      <w:r w:rsidRPr="00532E7A">
        <w:rPr>
          <w:rStyle w:val="229"/>
          <w:sz w:val="24"/>
          <w:szCs w:val="24"/>
        </w:rPr>
        <w:t>Уроки</w:t>
      </w:r>
      <w:r w:rsidRPr="00532E7A">
        <w:rPr>
          <w:rStyle w:val="258"/>
          <w:sz w:val="24"/>
          <w:szCs w:val="24"/>
        </w:rPr>
        <w:t xml:space="preserve"> - введенные княгиней Ольгой размеры налогообложения (дани). </w:t>
      </w:r>
    </w:p>
    <w:p w:rsidR="00CA1BA9" w:rsidRPr="00532E7A" w:rsidRDefault="00CA1BA9" w:rsidP="00CA1BA9">
      <w:pPr>
        <w:pStyle w:val="21"/>
        <w:shd w:val="clear" w:color="auto" w:fill="auto"/>
        <w:spacing w:before="0" w:after="0" w:line="360" w:lineRule="auto"/>
        <w:ind w:left="280" w:right="20" w:firstLine="260"/>
        <w:jc w:val="left"/>
        <w:rPr>
          <w:sz w:val="24"/>
          <w:szCs w:val="24"/>
        </w:rPr>
      </w:pPr>
      <w:r w:rsidRPr="00532E7A">
        <w:rPr>
          <w:rStyle w:val="229"/>
          <w:sz w:val="24"/>
          <w:szCs w:val="24"/>
        </w:rPr>
        <w:t>Погосты</w:t>
      </w:r>
      <w:r w:rsidRPr="00532E7A">
        <w:rPr>
          <w:rStyle w:val="24pt1"/>
          <w:sz w:val="24"/>
          <w:szCs w:val="24"/>
        </w:rPr>
        <w:t xml:space="preserve"> -</w:t>
      </w:r>
      <w:r w:rsidRPr="00532E7A">
        <w:rPr>
          <w:rStyle w:val="258"/>
          <w:sz w:val="24"/>
          <w:szCs w:val="24"/>
        </w:rPr>
        <w:t xml:space="preserve"> определенные места, куда в указанный срок должна была сво</w:t>
      </w:r>
      <w:r w:rsidRPr="00532E7A">
        <w:rPr>
          <w:rStyle w:val="258"/>
          <w:sz w:val="24"/>
          <w:szCs w:val="24"/>
        </w:rPr>
        <w:softHyphen/>
        <w:t xml:space="preserve">зиться дань (налог), фиксированная </w:t>
      </w:r>
      <w:proofErr w:type="gramStart"/>
      <w:r w:rsidRPr="00532E7A">
        <w:rPr>
          <w:rStyle w:val="258"/>
          <w:sz w:val="24"/>
          <w:szCs w:val="24"/>
        </w:rPr>
        <w:t>со</w:t>
      </w:r>
      <w:proofErr w:type="gramEnd"/>
      <w:r w:rsidRPr="00532E7A">
        <w:rPr>
          <w:rStyle w:val="258"/>
          <w:sz w:val="24"/>
          <w:szCs w:val="24"/>
        </w:rPr>
        <w:t xml:space="preserve"> двор, а также название административ</w:t>
      </w:r>
      <w:r w:rsidRPr="00532E7A">
        <w:rPr>
          <w:rStyle w:val="258"/>
          <w:sz w:val="24"/>
          <w:szCs w:val="24"/>
        </w:rPr>
        <w:softHyphen/>
        <w:t>ных единиц, с которых взимался определенный размер налога.</w:t>
      </w:r>
    </w:p>
    <w:p w:rsidR="00CA1BA9" w:rsidRPr="00532E7A" w:rsidRDefault="00CA1BA9" w:rsidP="00CA1BA9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Учитель сообщает:</w:t>
      </w:r>
      <w:r w:rsidRPr="00532E7A">
        <w:rPr>
          <w:sz w:val="24"/>
          <w:szCs w:val="24"/>
        </w:rPr>
        <w:t xml:space="preserve"> Это важное нововведение говорит об ином, нежели у пре</w:t>
      </w:r>
      <w:r w:rsidRPr="00532E7A">
        <w:rPr>
          <w:sz w:val="24"/>
          <w:szCs w:val="24"/>
        </w:rPr>
        <w:softHyphen/>
        <w:t>дыдущих князей, отношении Ольги к своим данникам: это были подданные ее госу</w:t>
      </w:r>
      <w:r w:rsidRPr="00532E7A">
        <w:rPr>
          <w:sz w:val="24"/>
          <w:szCs w:val="24"/>
        </w:rPr>
        <w:softHyphen/>
        <w:t>дарства, и постоянно воевать с восстающими племенами она не желала;</w:t>
      </w:r>
    </w:p>
    <w:p w:rsidR="00CA1BA9" w:rsidRPr="00532E7A" w:rsidRDefault="00CA1BA9" w:rsidP="00CA1BA9">
      <w:pPr>
        <w:pStyle w:val="7"/>
        <w:shd w:val="clear" w:color="auto" w:fill="auto"/>
        <w:tabs>
          <w:tab w:val="left" w:pos="471"/>
        </w:tabs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sz w:val="24"/>
          <w:szCs w:val="24"/>
        </w:rPr>
        <w:t>б)</w:t>
      </w:r>
      <w:r w:rsidRPr="00532E7A">
        <w:rPr>
          <w:sz w:val="24"/>
          <w:szCs w:val="24"/>
        </w:rPr>
        <w:tab/>
        <w:t>Необычно активная внешняя завоевательная политика Святослава свидетель</w:t>
      </w:r>
      <w:r w:rsidRPr="00532E7A">
        <w:rPr>
          <w:sz w:val="24"/>
          <w:szCs w:val="24"/>
        </w:rPr>
        <w:softHyphen/>
        <w:t>ствует о том, что объединение главных земель вокруг Киева могло считаться осно</w:t>
      </w:r>
      <w:r w:rsidRPr="00532E7A">
        <w:rPr>
          <w:sz w:val="24"/>
          <w:szCs w:val="24"/>
        </w:rPr>
        <w:softHyphen/>
        <w:t xml:space="preserve">вательным, несмотря на временные бунты на вновь захваченных территориях, и была возможность сосредоточиться на внешних целях. Задача Святослава состояла в максимальном расширении государства и в создании удобных военно-политических союзов, однако его уничтожение Волжской </w:t>
      </w:r>
      <w:proofErr w:type="spellStart"/>
      <w:r w:rsidRPr="00532E7A">
        <w:rPr>
          <w:sz w:val="24"/>
          <w:szCs w:val="24"/>
        </w:rPr>
        <w:t>Булгарии</w:t>
      </w:r>
      <w:proofErr w:type="spellEnd"/>
      <w:r w:rsidRPr="00532E7A">
        <w:rPr>
          <w:sz w:val="24"/>
          <w:szCs w:val="24"/>
        </w:rPr>
        <w:t xml:space="preserve"> и Хазарии впоследствии при</w:t>
      </w:r>
      <w:r w:rsidRPr="00532E7A">
        <w:rPr>
          <w:sz w:val="24"/>
          <w:szCs w:val="24"/>
        </w:rPr>
        <w:softHyphen/>
        <w:t xml:space="preserve">вело к тому, что восточные границы Руси оказались оголенными, и </w:t>
      </w:r>
      <w:proofErr w:type="gramStart"/>
      <w:r w:rsidRPr="00532E7A">
        <w:rPr>
          <w:sz w:val="24"/>
          <w:szCs w:val="24"/>
        </w:rPr>
        <w:t>полчища</w:t>
      </w:r>
      <w:proofErr w:type="gramEnd"/>
      <w:r w:rsidRPr="00532E7A">
        <w:rPr>
          <w:sz w:val="24"/>
          <w:szCs w:val="24"/>
        </w:rPr>
        <w:t xml:space="preserve"> степ</w:t>
      </w:r>
      <w:r w:rsidRPr="00532E7A">
        <w:rPr>
          <w:sz w:val="24"/>
          <w:szCs w:val="24"/>
        </w:rPr>
        <w:softHyphen/>
        <w:t>ных кочевых племен, сдерживаемые дотоле этими государствами, беспрепятственно начали вторгаться на Русь.</w:t>
      </w:r>
    </w:p>
    <w:p w:rsidR="00CA1BA9" w:rsidRPr="00532E7A" w:rsidRDefault="00CA1BA9" w:rsidP="00CA1BA9">
      <w:pPr>
        <w:pStyle w:val="7"/>
        <w:shd w:val="clear" w:color="auto" w:fill="auto"/>
        <w:spacing w:before="0" w:after="0" w:line="360" w:lineRule="auto"/>
        <w:ind w:left="20" w:right="20" w:firstLine="260"/>
        <w:jc w:val="left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Вывод:</w:t>
      </w:r>
      <w:r w:rsidRPr="00532E7A">
        <w:rPr>
          <w:sz w:val="24"/>
          <w:szCs w:val="24"/>
        </w:rPr>
        <w:t xml:space="preserve"> В период до конца X века Русь была европейским государством, со все</w:t>
      </w:r>
      <w:r w:rsidRPr="00532E7A">
        <w:rPr>
          <w:sz w:val="24"/>
          <w:szCs w:val="24"/>
        </w:rPr>
        <w:softHyphen/>
        <w:t>ми присущими ему атрибутами власти и господства, и по уровню развития шла вро</w:t>
      </w:r>
      <w:r w:rsidRPr="00532E7A">
        <w:rPr>
          <w:sz w:val="24"/>
          <w:szCs w:val="24"/>
        </w:rPr>
        <w:softHyphen/>
        <w:t xml:space="preserve">вень с другими славянскими и европейскими государственными образованиями. </w:t>
      </w:r>
    </w:p>
    <w:p w:rsidR="00CA1BA9" w:rsidRPr="00532E7A" w:rsidRDefault="00CA1BA9" w:rsidP="00CA1BA9">
      <w:pPr>
        <w:pStyle w:val="7"/>
        <w:shd w:val="clear" w:color="auto" w:fill="auto"/>
        <w:spacing w:before="0" w:after="0" w:line="360" w:lineRule="auto"/>
        <w:ind w:left="20" w:right="20" w:firstLine="260"/>
        <w:jc w:val="left"/>
        <w:rPr>
          <w:sz w:val="24"/>
          <w:szCs w:val="24"/>
        </w:rPr>
      </w:pPr>
      <w:r w:rsidRPr="00532E7A">
        <w:rPr>
          <w:rStyle w:val="a4"/>
          <w:sz w:val="24"/>
          <w:szCs w:val="24"/>
        </w:rPr>
        <w:t>III. Итог урока</w:t>
      </w:r>
    </w:p>
    <w:p w:rsidR="00CA1BA9" w:rsidRPr="00532E7A" w:rsidRDefault="00CA1BA9" w:rsidP="00CA1BA9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sz w:val="24"/>
          <w:szCs w:val="24"/>
        </w:rPr>
        <w:lastRenderedPageBreak/>
        <w:t>В период до конца X в. Русь была европейским государством, со всеми прису</w:t>
      </w:r>
      <w:r w:rsidRPr="00532E7A">
        <w:rPr>
          <w:sz w:val="24"/>
          <w:szCs w:val="24"/>
        </w:rPr>
        <w:softHyphen/>
        <w:t>щими ему атрибутами власти и господства, и по уровню развития шла вровень с другими славянскими и европейскими государственными образованиями.</w:t>
      </w:r>
    </w:p>
    <w:p w:rsidR="00CA1BA9" w:rsidRPr="00532E7A" w:rsidRDefault="00CA1BA9" w:rsidP="00CA1BA9">
      <w:pPr>
        <w:pStyle w:val="31"/>
        <w:shd w:val="clear" w:color="auto" w:fill="auto"/>
        <w:spacing w:before="0" w:after="0" w:line="360" w:lineRule="auto"/>
        <w:ind w:left="20" w:firstLine="0"/>
        <w:jc w:val="left"/>
        <w:rPr>
          <w:sz w:val="24"/>
          <w:szCs w:val="24"/>
        </w:rPr>
      </w:pPr>
      <w:r w:rsidRPr="00532E7A">
        <w:rPr>
          <w:sz w:val="24"/>
          <w:szCs w:val="24"/>
        </w:rPr>
        <w:t>Домашнее задание</w:t>
      </w:r>
    </w:p>
    <w:p w:rsidR="00CA1BA9" w:rsidRPr="00532E7A" w:rsidRDefault="00CA1BA9" w:rsidP="00CA1BA9">
      <w:pPr>
        <w:pStyle w:val="7"/>
        <w:numPr>
          <w:ilvl w:val="1"/>
          <w:numId w:val="3"/>
        </w:numPr>
        <w:shd w:val="clear" w:color="auto" w:fill="auto"/>
        <w:tabs>
          <w:tab w:val="left" w:pos="525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sz w:val="24"/>
          <w:szCs w:val="24"/>
        </w:rPr>
        <w:t>§ 7, повторить военные походы русских князей по таблице, поработать с кон</w:t>
      </w:r>
      <w:r w:rsidRPr="00532E7A">
        <w:rPr>
          <w:sz w:val="24"/>
          <w:szCs w:val="24"/>
        </w:rPr>
        <w:softHyphen/>
        <w:t>турными картами;</w:t>
      </w:r>
    </w:p>
    <w:p w:rsidR="00CA1BA9" w:rsidRPr="00532E7A" w:rsidRDefault="00CA1BA9" w:rsidP="00CA1BA9">
      <w:pPr>
        <w:pStyle w:val="7"/>
        <w:numPr>
          <w:ilvl w:val="1"/>
          <w:numId w:val="3"/>
        </w:numPr>
        <w:shd w:val="clear" w:color="auto" w:fill="auto"/>
        <w:tabs>
          <w:tab w:val="left" w:pos="549"/>
        </w:tabs>
        <w:spacing w:before="0" w:after="0" w:line="360" w:lineRule="auto"/>
        <w:ind w:left="540" w:right="20" w:hanging="260"/>
        <w:rPr>
          <w:sz w:val="24"/>
          <w:szCs w:val="24"/>
        </w:rPr>
      </w:pPr>
      <w:r w:rsidRPr="00532E7A">
        <w:rPr>
          <w:sz w:val="24"/>
          <w:szCs w:val="24"/>
        </w:rPr>
        <w:t>Работа с таблицей: заполнить ячейки таблицы о походах первых русских кня</w:t>
      </w:r>
      <w:r w:rsidRPr="00532E7A">
        <w:rPr>
          <w:sz w:val="24"/>
          <w:szCs w:val="24"/>
        </w:rPr>
        <w:softHyphen/>
        <w:t>зей на восток и на юг;</w:t>
      </w:r>
    </w:p>
    <w:p w:rsidR="00CA1BA9" w:rsidRPr="00532E7A" w:rsidRDefault="00CA1BA9" w:rsidP="00CA1BA9">
      <w:pPr>
        <w:pStyle w:val="7"/>
        <w:numPr>
          <w:ilvl w:val="1"/>
          <w:numId w:val="3"/>
        </w:numPr>
        <w:shd w:val="clear" w:color="auto" w:fill="auto"/>
        <w:tabs>
          <w:tab w:val="left" w:pos="534"/>
        </w:tabs>
        <w:spacing w:before="0" w:after="206" w:line="360" w:lineRule="auto"/>
        <w:ind w:left="540" w:right="20" w:hanging="260"/>
        <w:rPr>
          <w:sz w:val="24"/>
          <w:szCs w:val="24"/>
        </w:rPr>
      </w:pPr>
      <w:r w:rsidRPr="00532E7A">
        <w:rPr>
          <w:sz w:val="24"/>
          <w:szCs w:val="24"/>
        </w:rPr>
        <w:t xml:space="preserve">Дополнительное задание. Ответить на вопрос: кто правил в то же время, что </w:t>
      </w:r>
      <w:proofErr w:type="gramStart"/>
      <w:r w:rsidRPr="00532E7A">
        <w:rPr>
          <w:sz w:val="24"/>
          <w:szCs w:val="24"/>
        </w:rPr>
        <w:t>в</w:t>
      </w:r>
      <w:proofErr w:type="gramEnd"/>
      <w:r w:rsidRPr="00532E7A">
        <w:rPr>
          <w:sz w:val="24"/>
          <w:szCs w:val="24"/>
        </w:rPr>
        <w:t xml:space="preserve"> </w:t>
      </w:r>
      <w:proofErr w:type="gramStart"/>
      <w:r w:rsidRPr="00532E7A">
        <w:rPr>
          <w:sz w:val="24"/>
          <w:szCs w:val="24"/>
        </w:rPr>
        <w:t>княгиня</w:t>
      </w:r>
      <w:proofErr w:type="gramEnd"/>
      <w:r w:rsidRPr="00532E7A">
        <w:rPr>
          <w:sz w:val="24"/>
          <w:szCs w:val="24"/>
        </w:rPr>
        <w:t xml:space="preserve"> Ольга в Византии, Германии, Польше и Чехии?</w:t>
      </w:r>
    </w:p>
    <w:p w:rsidR="00CA1BA9" w:rsidRPr="00532E7A" w:rsidRDefault="00CA1BA9" w:rsidP="00CA1BA9">
      <w:pPr>
        <w:pStyle w:val="7"/>
        <w:shd w:val="clear" w:color="auto" w:fill="auto"/>
        <w:tabs>
          <w:tab w:val="left" w:pos="534"/>
        </w:tabs>
        <w:spacing w:before="0" w:after="206" w:line="360" w:lineRule="auto"/>
        <w:ind w:left="540" w:right="20" w:firstLine="0"/>
        <w:rPr>
          <w:sz w:val="24"/>
          <w:szCs w:val="24"/>
        </w:rPr>
      </w:pPr>
    </w:p>
    <w:p w:rsidR="00214282" w:rsidRDefault="00214282"/>
    <w:sectPr w:rsidR="002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5D1"/>
    <w:multiLevelType w:val="multilevel"/>
    <w:tmpl w:val="D9460A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7A2637"/>
    <w:multiLevelType w:val="multilevel"/>
    <w:tmpl w:val="8ED616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712512"/>
    <w:multiLevelType w:val="multilevel"/>
    <w:tmpl w:val="B6C652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FA"/>
    <w:rsid w:val="00214282"/>
    <w:rsid w:val="009E77FA"/>
    <w:rsid w:val="00C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B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CA1BA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1"/>
    <w:rsid w:val="00CA1BA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link w:val="31"/>
    <w:rsid w:val="00CA1BA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Основной текст + Полужирный"/>
    <w:rsid w:val="00CA1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link w:val="41"/>
    <w:rsid w:val="00CA1BA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5">
    <w:name w:val="Подпись к таблице_"/>
    <w:link w:val="1"/>
    <w:rsid w:val="00CA1BA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link w:val="61"/>
    <w:rsid w:val="00CA1BA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;Курсив"/>
    <w:rsid w:val="00CA1B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link w:val="71"/>
    <w:rsid w:val="00CA1BA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link w:val="81"/>
    <w:rsid w:val="00CA1BA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 (9)_"/>
    <w:link w:val="91"/>
    <w:rsid w:val="00CA1BA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53">
    <w:name w:val="Основной текст (4)53"/>
    <w:rsid w:val="00CA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2">
    <w:name w:val="Основной текст (8)2"/>
    <w:rsid w:val="00CA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">
    <w:name w:val="Основной текст (11)_"/>
    <w:link w:val="111"/>
    <w:rsid w:val="00CA1BA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10">
    <w:name w:val="Основной текст (11)"/>
    <w:rsid w:val="00CA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">
    <w:name w:val="Основной текст (4) + Полужирный;Курсив2"/>
    <w:rsid w:val="00CA1B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3"/>
      <w:szCs w:val="13"/>
    </w:rPr>
  </w:style>
  <w:style w:type="character" w:customStyle="1" w:styleId="47">
    <w:name w:val="Основной текст (4) + Полужирный7"/>
    <w:rsid w:val="00CA1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115">
    <w:name w:val="Основной текст (11)5"/>
    <w:rsid w:val="00CA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2">
    <w:name w:val="Основной текст (4)52"/>
    <w:rsid w:val="00CA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0">
    <w:name w:val="Основной текст (4) + Полужирный;Курсив1"/>
    <w:rsid w:val="00CA1B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3"/>
      <w:szCs w:val="13"/>
    </w:rPr>
  </w:style>
  <w:style w:type="character" w:customStyle="1" w:styleId="112">
    <w:name w:val="Основной текст (11) + Не полужирный"/>
    <w:rsid w:val="00CA1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90">
    <w:name w:val="Основной текст (9) + Не полужирный;Не курсив"/>
    <w:rsid w:val="00CA1B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3"/>
      <w:szCs w:val="13"/>
    </w:rPr>
  </w:style>
  <w:style w:type="character" w:customStyle="1" w:styleId="229">
    <w:name w:val="Основной текст (2) + Полужирный29"/>
    <w:rsid w:val="00CA1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58">
    <w:name w:val="Основной текст (2)58"/>
    <w:rsid w:val="00CA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pt1">
    <w:name w:val="Основной текст (2) + 4 pt;Не курсив1"/>
    <w:rsid w:val="00CA1B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</w:rPr>
  </w:style>
  <w:style w:type="paragraph" w:customStyle="1" w:styleId="7">
    <w:name w:val="Основной текст7"/>
    <w:basedOn w:val="a"/>
    <w:link w:val="a3"/>
    <w:rsid w:val="00CA1BA9"/>
    <w:pPr>
      <w:shd w:val="clear" w:color="auto" w:fill="FFFFFF"/>
      <w:spacing w:before="60" w:after="6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Основной текст (2)1"/>
    <w:basedOn w:val="a"/>
    <w:link w:val="2"/>
    <w:rsid w:val="00CA1BA9"/>
    <w:pPr>
      <w:shd w:val="clear" w:color="auto" w:fill="FFFFFF"/>
      <w:spacing w:before="60" w:after="30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31">
    <w:name w:val="Основной текст (3)1"/>
    <w:basedOn w:val="a"/>
    <w:link w:val="3"/>
    <w:rsid w:val="00CA1BA9"/>
    <w:pPr>
      <w:shd w:val="clear" w:color="auto" w:fill="FFFFFF"/>
      <w:spacing w:before="60" w:after="60" w:line="0" w:lineRule="atLeast"/>
      <w:ind w:hanging="28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41">
    <w:name w:val="Основной текст (4)1"/>
    <w:basedOn w:val="a"/>
    <w:link w:val="4"/>
    <w:rsid w:val="00CA1BA9"/>
    <w:pPr>
      <w:shd w:val="clear" w:color="auto" w:fill="FFFFFF"/>
      <w:spacing w:line="168" w:lineRule="exact"/>
      <w:ind w:firstLine="260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1">
    <w:name w:val="Подпись к таблице1"/>
    <w:basedOn w:val="a"/>
    <w:link w:val="a5"/>
    <w:rsid w:val="00CA1B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61">
    <w:name w:val="Основной текст (6)1"/>
    <w:basedOn w:val="a"/>
    <w:link w:val="6"/>
    <w:rsid w:val="00CA1BA9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71">
    <w:name w:val="Основной текст (7)1"/>
    <w:basedOn w:val="a"/>
    <w:link w:val="70"/>
    <w:rsid w:val="00CA1BA9"/>
    <w:pPr>
      <w:shd w:val="clear" w:color="auto" w:fill="FFFFFF"/>
      <w:spacing w:line="192" w:lineRule="exac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81">
    <w:name w:val="Основной текст (8)1"/>
    <w:basedOn w:val="a"/>
    <w:link w:val="8"/>
    <w:rsid w:val="00CA1BA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91">
    <w:name w:val="Основной текст (9)1"/>
    <w:basedOn w:val="a"/>
    <w:link w:val="9"/>
    <w:rsid w:val="00CA1BA9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111">
    <w:name w:val="Основной текст (11)1"/>
    <w:basedOn w:val="a"/>
    <w:link w:val="11"/>
    <w:rsid w:val="00CA1B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B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CA1BA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1"/>
    <w:rsid w:val="00CA1BA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link w:val="31"/>
    <w:rsid w:val="00CA1BA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Основной текст + Полужирный"/>
    <w:rsid w:val="00CA1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link w:val="41"/>
    <w:rsid w:val="00CA1BA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5">
    <w:name w:val="Подпись к таблице_"/>
    <w:link w:val="1"/>
    <w:rsid w:val="00CA1BA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link w:val="61"/>
    <w:rsid w:val="00CA1BA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;Курсив"/>
    <w:rsid w:val="00CA1B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link w:val="71"/>
    <w:rsid w:val="00CA1BA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link w:val="81"/>
    <w:rsid w:val="00CA1BA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 (9)_"/>
    <w:link w:val="91"/>
    <w:rsid w:val="00CA1BA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53">
    <w:name w:val="Основной текст (4)53"/>
    <w:rsid w:val="00CA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2">
    <w:name w:val="Основной текст (8)2"/>
    <w:rsid w:val="00CA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">
    <w:name w:val="Основной текст (11)_"/>
    <w:link w:val="111"/>
    <w:rsid w:val="00CA1BA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10">
    <w:name w:val="Основной текст (11)"/>
    <w:rsid w:val="00CA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2">
    <w:name w:val="Основной текст (4) + Полужирный;Курсив2"/>
    <w:rsid w:val="00CA1B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3"/>
      <w:szCs w:val="13"/>
    </w:rPr>
  </w:style>
  <w:style w:type="character" w:customStyle="1" w:styleId="47">
    <w:name w:val="Основной текст (4) + Полужирный7"/>
    <w:rsid w:val="00CA1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115">
    <w:name w:val="Основной текст (11)5"/>
    <w:rsid w:val="00CA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52">
    <w:name w:val="Основной текст (4)52"/>
    <w:rsid w:val="00CA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0">
    <w:name w:val="Основной текст (4) + Полужирный;Курсив1"/>
    <w:rsid w:val="00CA1B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3"/>
      <w:szCs w:val="13"/>
    </w:rPr>
  </w:style>
  <w:style w:type="character" w:customStyle="1" w:styleId="112">
    <w:name w:val="Основной текст (11) + Не полужирный"/>
    <w:rsid w:val="00CA1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90">
    <w:name w:val="Основной текст (9) + Не полужирный;Не курсив"/>
    <w:rsid w:val="00CA1B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3"/>
      <w:szCs w:val="13"/>
    </w:rPr>
  </w:style>
  <w:style w:type="character" w:customStyle="1" w:styleId="229">
    <w:name w:val="Основной текст (2) + Полужирный29"/>
    <w:rsid w:val="00CA1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58">
    <w:name w:val="Основной текст (2)58"/>
    <w:rsid w:val="00CA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pt1">
    <w:name w:val="Основной текст (2) + 4 pt;Не курсив1"/>
    <w:rsid w:val="00CA1B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</w:rPr>
  </w:style>
  <w:style w:type="paragraph" w:customStyle="1" w:styleId="7">
    <w:name w:val="Основной текст7"/>
    <w:basedOn w:val="a"/>
    <w:link w:val="a3"/>
    <w:rsid w:val="00CA1BA9"/>
    <w:pPr>
      <w:shd w:val="clear" w:color="auto" w:fill="FFFFFF"/>
      <w:spacing w:before="60" w:after="6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Основной текст (2)1"/>
    <w:basedOn w:val="a"/>
    <w:link w:val="2"/>
    <w:rsid w:val="00CA1BA9"/>
    <w:pPr>
      <w:shd w:val="clear" w:color="auto" w:fill="FFFFFF"/>
      <w:spacing w:before="60" w:after="300" w:line="0" w:lineRule="atLeas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31">
    <w:name w:val="Основной текст (3)1"/>
    <w:basedOn w:val="a"/>
    <w:link w:val="3"/>
    <w:rsid w:val="00CA1BA9"/>
    <w:pPr>
      <w:shd w:val="clear" w:color="auto" w:fill="FFFFFF"/>
      <w:spacing w:before="60" w:after="60" w:line="0" w:lineRule="atLeast"/>
      <w:ind w:hanging="28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41">
    <w:name w:val="Основной текст (4)1"/>
    <w:basedOn w:val="a"/>
    <w:link w:val="4"/>
    <w:rsid w:val="00CA1BA9"/>
    <w:pPr>
      <w:shd w:val="clear" w:color="auto" w:fill="FFFFFF"/>
      <w:spacing w:line="168" w:lineRule="exact"/>
      <w:ind w:firstLine="260"/>
      <w:jc w:val="both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1">
    <w:name w:val="Подпись к таблице1"/>
    <w:basedOn w:val="a"/>
    <w:link w:val="a5"/>
    <w:rsid w:val="00CA1B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61">
    <w:name w:val="Основной текст (6)1"/>
    <w:basedOn w:val="a"/>
    <w:link w:val="6"/>
    <w:rsid w:val="00CA1BA9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71">
    <w:name w:val="Основной текст (7)1"/>
    <w:basedOn w:val="a"/>
    <w:link w:val="70"/>
    <w:rsid w:val="00CA1BA9"/>
    <w:pPr>
      <w:shd w:val="clear" w:color="auto" w:fill="FFFFFF"/>
      <w:spacing w:line="192" w:lineRule="exact"/>
      <w:ind w:hanging="2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81">
    <w:name w:val="Основной текст (8)1"/>
    <w:basedOn w:val="a"/>
    <w:link w:val="8"/>
    <w:rsid w:val="00CA1BA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91">
    <w:name w:val="Основной текст (9)1"/>
    <w:basedOn w:val="a"/>
    <w:link w:val="9"/>
    <w:rsid w:val="00CA1BA9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111">
    <w:name w:val="Основной текст (11)1"/>
    <w:basedOn w:val="a"/>
    <w:link w:val="11"/>
    <w:rsid w:val="00CA1B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5697</Characters>
  <Application>Microsoft Office Word</Application>
  <DocSecurity>0</DocSecurity>
  <Lines>47</Lines>
  <Paragraphs>13</Paragraphs>
  <ScaleCrop>false</ScaleCrop>
  <Company>Home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TamerLan</dc:creator>
  <cp:keywords/>
  <dc:description/>
  <cp:lastModifiedBy>TamerLan</cp:lastModifiedBy>
  <cp:revision>2</cp:revision>
  <dcterms:created xsi:type="dcterms:W3CDTF">2016-05-15T15:46:00Z</dcterms:created>
  <dcterms:modified xsi:type="dcterms:W3CDTF">2016-05-15T15:47:00Z</dcterms:modified>
</cp:coreProperties>
</file>