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AA" w:rsidRPr="00F71F31" w:rsidRDefault="00DE585F" w:rsidP="00DE58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Методическая разработка урока по физике </w:t>
      </w:r>
      <w:r w:rsidR="006578AA" w:rsidRPr="00F71F31">
        <w:rPr>
          <w:rFonts w:ascii="Times New Roman" w:hAnsi="Times New Roman"/>
          <w:b/>
          <w:sz w:val="28"/>
          <w:szCs w:val="28"/>
        </w:rPr>
        <w:t xml:space="preserve"> на тему: </w:t>
      </w:r>
    </w:p>
    <w:p w:rsidR="006578AA" w:rsidRPr="00F71F31" w:rsidRDefault="006578AA" w:rsidP="00687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F31">
        <w:rPr>
          <w:rFonts w:ascii="Times New Roman" w:hAnsi="Times New Roman"/>
          <w:b/>
          <w:sz w:val="28"/>
          <w:szCs w:val="28"/>
        </w:rPr>
        <w:t>«Закон Всемирного тяготения».</w:t>
      </w:r>
    </w:p>
    <w:p w:rsidR="006578AA" w:rsidRPr="00F71F31" w:rsidRDefault="006578AA" w:rsidP="00687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8AA" w:rsidRPr="00F71F31" w:rsidRDefault="006578A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ФИО учителя</w:t>
      </w:r>
      <w:r w:rsidR="00DE585F">
        <w:rPr>
          <w:rFonts w:ascii="Times New Roman" w:hAnsi="Times New Roman"/>
          <w:sz w:val="24"/>
          <w:szCs w:val="24"/>
          <w:u w:val="single"/>
        </w:rPr>
        <w:t>: Дундукова Ольга Николаевна.</w:t>
      </w:r>
    </w:p>
    <w:p w:rsidR="006578AA" w:rsidRPr="00F71F31" w:rsidRDefault="006578A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Класс:</w:t>
      </w:r>
      <w:r w:rsidRPr="00F71F31">
        <w:rPr>
          <w:rFonts w:ascii="Times New Roman" w:hAnsi="Times New Roman"/>
          <w:sz w:val="24"/>
          <w:szCs w:val="24"/>
        </w:rPr>
        <w:t xml:space="preserve"> 9 </w:t>
      </w:r>
    </w:p>
    <w:p w:rsidR="006578AA" w:rsidRPr="00F71F31" w:rsidRDefault="006578A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Тема:</w:t>
      </w:r>
      <w:r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hAnsi="Times New Roman"/>
          <w:sz w:val="24"/>
          <w:szCs w:val="24"/>
        </w:rPr>
        <w:t>«</w:t>
      </w:r>
      <w:r w:rsidRPr="00F71F31">
        <w:rPr>
          <w:rFonts w:ascii="Times New Roman" w:hAnsi="Times New Roman"/>
          <w:sz w:val="24"/>
          <w:szCs w:val="24"/>
        </w:rPr>
        <w:t>Закон Всемирного тяготения</w:t>
      </w:r>
      <w:r w:rsidR="00927A8C" w:rsidRPr="00F71F31">
        <w:rPr>
          <w:rFonts w:ascii="Times New Roman" w:hAnsi="Times New Roman"/>
          <w:sz w:val="24"/>
          <w:szCs w:val="24"/>
        </w:rPr>
        <w:t>»</w:t>
      </w:r>
    </w:p>
    <w:p w:rsidR="00927A8C" w:rsidRPr="00F71F31" w:rsidRDefault="006578AA" w:rsidP="00687A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УМК:</w:t>
      </w:r>
      <w:r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 Перышкин, Е.М.Гутник "Физика 9 класс",20</w:t>
      </w:r>
      <w:r w:rsidR="00652D0B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г.,</w:t>
      </w:r>
    </w:p>
    <w:p w:rsidR="00927A8C" w:rsidRPr="00F71F31" w:rsidRDefault="00927A8C" w:rsidP="00687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А.П.Рымкеевич "Сборник задач по физике", 2009 г.,</w:t>
      </w:r>
    </w:p>
    <w:p w:rsidR="00927A8C" w:rsidRPr="00F71F31" w:rsidRDefault="00927A8C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Цель</w:t>
      </w:r>
      <w:r w:rsidR="0032015B" w:rsidRPr="00F71F31">
        <w:rPr>
          <w:rFonts w:ascii="Times New Roman" w:hAnsi="Times New Roman"/>
          <w:sz w:val="24"/>
          <w:szCs w:val="24"/>
          <w:u w:val="single"/>
        </w:rPr>
        <w:t xml:space="preserve"> урока</w:t>
      </w:r>
      <w:r w:rsidRPr="00F71F31">
        <w:rPr>
          <w:rFonts w:ascii="Times New Roman" w:hAnsi="Times New Roman"/>
          <w:sz w:val="24"/>
          <w:szCs w:val="24"/>
          <w:u w:val="single"/>
        </w:rPr>
        <w:t>:</w:t>
      </w:r>
      <w:r w:rsidRPr="00F71F31">
        <w:rPr>
          <w:rFonts w:ascii="Times New Roman" w:hAnsi="Times New Roman"/>
          <w:sz w:val="24"/>
          <w:szCs w:val="24"/>
        </w:rPr>
        <w:t xml:space="preserve"> изучить закон всемирного тяготения, показать е</w:t>
      </w:r>
      <w:r w:rsidR="00DE585F">
        <w:rPr>
          <w:rFonts w:ascii="Times New Roman" w:hAnsi="Times New Roman"/>
          <w:sz w:val="24"/>
          <w:szCs w:val="24"/>
        </w:rPr>
        <w:t>го практическую значимость.  Р</w:t>
      </w:r>
      <w:r w:rsidRPr="00F71F31">
        <w:rPr>
          <w:rFonts w:ascii="Times New Roman" w:hAnsi="Times New Roman"/>
          <w:sz w:val="24"/>
          <w:szCs w:val="24"/>
        </w:rPr>
        <w:t>аскрыть понятие взаимодействия тел на пр</w:t>
      </w:r>
      <w:r w:rsidRPr="00F71F31">
        <w:rPr>
          <w:rFonts w:ascii="Times New Roman" w:hAnsi="Times New Roman"/>
          <w:sz w:val="24"/>
          <w:szCs w:val="24"/>
        </w:rPr>
        <w:t>и</w:t>
      </w:r>
      <w:r w:rsidRPr="00F71F31">
        <w:rPr>
          <w:rFonts w:ascii="Times New Roman" w:hAnsi="Times New Roman"/>
          <w:sz w:val="24"/>
          <w:szCs w:val="24"/>
        </w:rPr>
        <w:t>мере этого закона и ознакомить учащихся с областью действия гравитационных сил.</w:t>
      </w:r>
    </w:p>
    <w:p w:rsidR="0019396A" w:rsidRPr="00F71F31" w:rsidRDefault="00927A8C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Задачи</w:t>
      </w:r>
      <w:r w:rsidR="0032015B" w:rsidRPr="00F71F31">
        <w:rPr>
          <w:rFonts w:ascii="Times New Roman" w:hAnsi="Times New Roman"/>
          <w:sz w:val="24"/>
          <w:szCs w:val="24"/>
          <w:u w:val="single"/>
        </w:rPr>
        <w:t xml:space="preserve"> урока</w:t>
      </w:r>
      <w:r w:rsidRPr="00F71F31">
        <w:rPr>
          <w:rFonts w:ascii="Times New Roman" w:hAnsi="Times New Roman"/>
          <w:sz w:val="24"/>
          <w:szCs w:val="24"/>
          <w:u w:val="single"/>
        </w:rPr>
        <w:t>:</w:t>
      </w:r>
    </w:p>
    <w:p w:rsidR="0019396A" w:rsidRPr="00F71F31" w:rsidRDefault="0019396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</w:t>
      </w:r>
      <w:r w:rsidR="00EC49FA" w:rsidRPr="00F71F31">
        <w:rPr>
          <w:rFonts w:ascii="Times New Roman" w:hAnsi="Times New Roman"/>
          <w:sz w:val="24"/>
          <w:szCs w:val="24"/>
        </w:rPr>
        <w:t xml:space="preserve">образовательные </w:t>
      </w:r>
      <w:r w:rsidRPr="00F71F31">
        <w:rPr>
          <w:rFonts w:ascii="Times New Roman" w:hAnsi="Times New Roman"/>
          <w:sz w:val="24"/>
          <w:szCs w:val="24"/>
        </w:rPr>
        <w:t>(</w:t>
      </w:r>
      <w:r w:rsidRPr="00F71F31">
        <w:rPr>
          <w:rFonts w:ascii="Times New Roman" w:hAnsi="Times New Roman"/>
          <w:i/>
          <w:sz w:val="24"/>
          <w:szCs w:val="24"/>
        </w:rPr>
        <w:t>формирование познавательных УУД</w:t>
      </w:r>
      <w:r w:rsidRPr="00F71F31">
        <w:rPr>
          <w:rFonts w:ascii="Times New Roman" w:hAnsi="Times New Roman"/>
          <w:sz w:val="24"/>
          <w:szCs w:val="24"/>
        </w:rPr>
        <w:t>):</w:t>
      </w:r>
      <w:r w:rsidR="00EC49FA"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hAnsi="Times New Roman"/>
          <w:sz w:val="24"/>
          <w:szCs w:val="24"/>
        </w:rPr>
        <w:t xml:space="preserve">сформировать понятие гравитационных сил, добиться усвоения закона всемирного тяготения, познакомиться с опытным </w:t>
      </w:r>
      <w:r w:rsidR="00EC49FA" w:rsidRPr="00F71F31">
        <w:rPr>
          <w:rFonts w:ascii="Times New Roman" w:hAnsi="Times New Roman"/>
          <w:sz w:val="24"/>
          <w:szCs w:val="24"/>
        </w:rPr>
        <w:t>путем гравитационной постоянной;</w:t>
      </w:r>
    </w:p>
    <w:p w:rsidR="00EC09AC" w:rsidRPr="00F71F31" w:rsidRDefault="0019396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-воспитательные</w:t>
      </w:r>
      <w:r w:rsidR="00EC49FA" w:rsidRPr="00F71F31">
        <w:rPr>
          <w:rFonts w:ascii="Times New Roman" w:hAnsi="Times New Roman"/>
          <w:sz w:val="24"/>
          <w:szCs w:val="24"/>
        </w:rPr>
        <w:t xml:space="preserve"> </w:t>
      </w:r>
      <w:r w:rsidRPr="00F71F31">
        <w:rPr>
          <w:rFonts w:ascii="Times New Roman" w:hAnsi="Times New Roman"/>
          <w:sz w:val="24"/>
          <w:szCs w:val="24"/>
        </w:rPr>
        <w:t>(</w:t>
      </w:r>
      <w:r w:rsidRPr="00F71F31">
        <w:rPr>
          <w:rFonts w:ascii="Times New Roman" w:hAnsi="Times New Roman"/>
          <w:i/>
          <w:sz w:val="24"/>
          <w:szCs w:val="24"/>
        </w:rPr>
        <w:t>формирование коммуникативных и личностных УУД</w:t>
      </w:r>
      <w:r w:rsidRPr="00F71F31">
        <w:rPr>
          <w:rFonts w:ascii="Times New Roman" w:hAnsi="Times New Roman"/>
          <w:sz w:val="24"/>
          <w:szCs w:val="24"/>
        </w:rPr>
        <w:t>):</w:t>
      </w:r>
      <w:r w:rsidR="00EC49FA" w:rsidRPr="00F71F31">
        <w:rPr>
          <w:rFonts w:ascii="Times New Roman" w:hAnsi="Times New Roman"/>
          <w:sz w:val="24"/>
          <w:szCs w:val="24"/>
        </w:rPr>
        <w:t xml:space="preserve"> создать условия для положительной мотивации при изучении ф</w:t>
      </w:r>
      <w:r w:rsidR="00EC49FA" w:rsidRPr="00F71F31">
        <w:rPr>
          <w:rFonts w:ascii="Times New Roman" w:hAnsi="Times New Roman"/>
          <w:sz w:val="24"/>
          <w:szCs w:val="24"/>
        </w:rPr>
        <w:t>и</w:t>
      </w:r>
      <w:r w:rsidR="00EC49FA" w:rsidRPr="00F71F31">
        <w:rPr>
          <w:rFonts w:ascii="Times New Roman" w:hAnsi="Times New Roman"/>
          <w:sz w:val="24"/>
          <w:szCs w:val="24"/>
        </w:rPr>
        <w:t xml:space="preserve">зики, используя разнообразные приемы деятельности; </w:t>
      </w:r>
      <w:r w:rsidR="00927A8C" w:rsidRPr="00F71F31">
        <w:rPr>
          <w:rFonts w:ascii="Times New Roman" w:hAnsi="Times New Roman"/>
          <w:sz w:val="24"/>
          <w:szCs w:val="24"/>
        </w:rPr>
        <w:t>формирование системы взглядов на мир;</w:t>
      </w:r>
    </w:p>
    <w:p w:rsidR="00EC49FA" w:rsidRPr="00F71F31" w:rsidRDefault="0019396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-развивающие</w:t>
      </w:r>
      <w:r w:rsidR="00EC49FA" w:rsidRPr="00F71F31">
        <w:rPr>
          <w:rFonts w:ascii="Times New Roman" w:hAnsi="Times New Roman"/>
          <w:sz w:val="24"/>
          <w:szCs w:val="24"/>
        </w:rPr>
        <w:t xml:space="preserve"> </w:t>
      </w:r>
      <w:r w:rsidRPr="00F71F31">
        <w:rPr>
          <w:rFonts w:ascii="Times New Roman" w:hAnsi="Times New Roman"/>
          <w:sz w:val="24"/>
          <w:szCs w:val="24"/>
        </w:rPr>
        <w:t>(</w:t>
      </w:r>
      <w:r w:rsidRPr="00F71F31">
        <w:rPr>
          <w:rFonts w:ascii="Times New Roman" w:hAnsi="Times New Roman"/>
          <w:i/>
          <w:sz w:val="24"/>
          <w:szCs w:val="24"/>
        </w:rPr>
        <w:t>формирование регулятивных УУД</w:t>
      </w:r>
      <w:r w:rsidRPr="00F71F31">
        <w:rPr>
          <w:rFonts w:ascii="Times New Roman" w:hAnsi="Times New Roman"/>
          <w:sz w:val="24"/>
          <w:szCs w:val="24"/>
        </w:rPr>
        <w:t>)</w:t>
      </w:r>
      <w:r w:rsidR="00927A8C" w:rsidRPr="00F71F31">
        <w:rPr>
          <w:rFonts w:ascii="Times New Roman" w:hAnsi="Times New Roman"/>
          <w:sz w:val="24"/>
          <w:szCs w:val="24"/>
        </w:rPr>
        <w:t>:</w:t>
      </w:r>
      <w:r w:rsidR="00EC49FA" w:rsidRPr="00F71F31">
        <w:rPr>
          <w:rFonts w:ascii="Times New Roman" w:hAnsi="Times New Roman"/>
          <w:sz w:val="24"/>
          <w:szCs w:val="24"/>
        </w:rPr>
        <w:t xml:space="preserve"> развить умение строить самостоятельные высказывания в устной и письменной форме; развить м</w:t>
      </w:r>
      <w:r w:rsidR="00927A8C" w:rsidRPr="00F71F31">
        <w:rPr>
          <w:rFonts w:ascii="Times New Roman" w:hAnsi="Times New Roman"/>
          <w:sz w:val="24"/>
          <w:szCs w:val="24"/>
        </w:rPr>
        <w:t>ышлени</w:t>
      </w:r>
      <w:r w:rsidR="00EC09AC" w:rsidRPr="00F71F31">
        <w:rPr>
          <w:rFonts w:ascii="Times New Roman" w:hAnsi="Times New Roman"/>
          <w:sz w:val="24"/>
          <w:szCs w:val="24"/>
        </w:rPr>
        <w:t xml:space="preserve">е, </w:t>
      </w:r>
      <w:r w:rsidR="00EC09AC" w:rsidRPr="00F71F31">
        <w:rPr>
          <w:rFonts w:ascii="Times New Roman" w:eastAsia="Times New Roman" w:hAnsi="Times New Roman"/>
          <w:sz w:val="24"/>
          <w:szCs w:val="24"/>
          <w:lang w:eastAsia="ru-RU"/>
        </w:rPr>
        <w:t>воображение, логический подход к решению поставленных задач.</w:t>
      </w:r>
    </w:p>
    <w:p w:rsidR="00EC49FA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Результаты УУД:</w:t>
      </w:r>
    </w:p>
    <w:p w:rsidR="00EC49FA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 личностные: формирование ответственного отношения к учению, готовности к саморазвитию и самообразованию; формирование комп</w:t>
      </w:r>
      <w:r w:rsidRPr="00F71F31">
        <w:rPr>
          <w:rFonts w:ascii="Times New Roman" w:hAnsi="Times New Roman"/>
          <w:sz w:val="24"/>
          <w:szCs w:val="24"/>
        </w:rPr>
        <w:t>е</w:t>
      </w:r>
      <w:r w:rsidRPr="00F71F31">
        <w:rPr>
          <w:rFonts w:ascii="Times New Roman" w:hAnsi="Times New Roman"/>
          <w:sz w:val="24"/>
          <w:szCs w:val="24"/>
        </w:rPr>
        <w:t>тентности в общение и сотрудничестве со сверстниками; формирование устойчиво учебно-познавательной мотивации и интереса к учению.</w:t>
      </w:r>
    </w:p>
    <w:p w:rsidR="00C07B17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 регулятивные: осуществление самонаблюдения, самоконтроля, самооценки в процессе урока; формирование умения самостоятельно ко</w:t>
      </w:r>
      <w:r w:rsidRPr="00F71F31">
        <w:rPr>
          <w:rFonts w:ascii="Times New Roman" w:hAnsi="Times New Roman"/>
          <w:sz w:val="24"/>
          <w:szCs w:val="24"/>
        </w:rPr>
        <w:t>н</w:t>
      </w:r>
      <w:r w:rsidRPr="00F71F31">
        <w:rPr>
          <w:rFonts w:ascii="Times New Roman" w:hAnsi="Times New Roman"/>
          <w:sz w:val="24"/>
          <w:szCs w:val="24"/>
        </w:rPr>
        <w:t>тролировать свое время и управлять им.</w:t>
      </w:r>
    </w:p>
    <w:p w:rsidR="00EC49FA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</w:t>
      </w:r>
      <w:r w:rsidR="00440411" w:rsidRPr="00F71F31">
        <w:rPr>
          <w:rFonts w:ascii="Times New Roman" w:hAnsi="Times New Roman"/>
          <w:sz w:val="24"/>
          <w:szCs w:val="24"/>
        </w:rPr>
        <w:t xml:space="preserve"> </w:t>
      </w:r>
      <w:r w:rsidRPr="00F71F31">
        <w:rPr>
          <w:rFonts w:ascii="Times New Roman" w:hAnsi="Times New Roman"/>
          <w:sz w:val="24"/>
          <w:szCs w:val="24"/>
        </w:rPr>
        <w:t>коммуникативные: организация и планирование учебного сотрудничества с учителем и сверстниками; построение устных и письменных высказываний в соответствии с поставленной задачей.</w:t>
      </w:r>
    </w:p>
    <w:p w:rsidR="00440411" w:rsidRPr="00F71F31" w:rsidRDefault="00440411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Тип урока</w:t>
      </w:r>
      <w:r w:rsidRPr="00F71F31">
        <w:rPr>
          <w:rFonts w:ascii="Times New Roman" w:hAnsi="Times New Roman"/>
          <w:sz w:val="24"/>
          <w:szCs w:val="24"/>
        </w:rPr>
        <w:t>: урок «открытия» новых знаний</w:t>
      </w:r>
    </w:p>
    <w:p w:rsidR="00440411" w:rsidRPr="00F71F31" w:rsidRDefault="00440411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Форма урока</w:t>
      </w:r>
      <w:r w:rsidRPr="00F71F31">
        <w:rPr>
          <w:rFonts w:ascii="Times New Roman" w:hAnsi="Times New Roman"/>
          <w:sz w:val="24"/>
          <w:szCs w:val="24"/>
        </w:rPr>
        <w:t>:</w:t>
      </w:r>
      <w:r w:rsidR="0042330D" w:rsidRPr="00F71F31">
        <w:rPr>
          <w:rFonts w:ascii="Times New Roman" w:hAnsi="Times New Roman"/>
          <w:sz w:val="24"/>
          <w:szCs w:val="24"/>
        </w:rPr>
        <w:t xml:space="preserve"> фронтальная,</w:t>
      </w:r>
      <w:r w:rsidRPr="00F71F31">
        <w:rPr>
          <w:rFonts w:ascii="Times New Roman" w:hAnsi="Times New Roman"/>
          <w:sz w:val="24"/>
          <w:szCs w:val="24"/>
        </w:rPr>
        <w:t xml:space="preserve"> коллективная, индивидуальная</w:t>
      </w:r>
      <w:r w:rsidR="0032015B" w:rsidRPr="00F71F31">
        <w:rPr>
          <w:rFonts w:ascii="Times New Roman" w:hAnsi="Times New Roman"/>
          <w:sz w:val="24"/>
          <w:szCs w:val="24"/>
        </w:rPr>
        <w:t>.</w:t>
      </w:r>
    </w:p>
    <w:p w:rsidR="0032015B" w:rsidRPr="00F71F31" w:rsidRDefault="0032015B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Методы обучения</w:t>
      </w:r>
      <w:r w:rsidRPr="00F71F31">
        <w:rPr>
          <w:rFonts w:ascii="Times New Roman" w:hAnsi="Times New Roman"/>
          <w:sz w:val="24"/>
          <w:szCs w:val="24"/>
        </w:rPr>
        <w:t>: словесные, наглядные, практические.</w:t>
      </w:r>
    </w:p>
    <w:p w:rsidR="004C7068" w:rsidRDefault="004C7068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1F31">
        <w:rPr>
          <w:rStyle w:val="a9"/>
          <w:rFonts w:ascii="Times New Roman" w:hAnsi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Оборудование</w:t>
      </w:r>
      <w:r w:rsidRPr="00F71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мультимедиа-проектор, экран, презентация, портреты ученых.</w:t>
      </w:r>
    </w:p>
    <w:p w:rsidR="0032015B" w:rsidRPr="00F71F31" w:rsidRDefault="0032015B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План урока:</w:t>
      </w:r>
    </w:p>
    <w:p w:rsidR="0032015B" w:rsidRPr="00F71F31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 xml:space="preserve">Организационный </w:t>
      </w:r>
      <w:r w:rsidR="00D37F0F" w:rsidRPr="00F71F31">
        <w:rPr>
          <w:rFonts w:ascii="Times New Roman" w:hAnsi="Times New Roman"/>
          <w:sz w:val="24"/>
          <w:szCs w:val="24"/>
        </w:rPr>
        <w:t>момент (1 минута)</w:t>
      </w:r>
    </w:p>
    <w:p w:rsidR="0032015B" w:rsidRPr="00F71F31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Этап мотивации</w:t>
      </w:r>
      <w:r w:rsidR="00D37F0F" w:rsidRPr="00F71F31">
        <w:rPr>
          <w:rFonts w:ascii="Times New Roman" w:hAnsi="Times New Roman"/>
          <w:sz w:val="24"/>
          <w:szCs w:val="24"/>
        </w:rPr>
        <w:t xml:space="preserve"> (2 минуты)</w:t>
      </w:r>
    </w:p>
    <w:p w:rsidR="0032015B" w:rsidRPr="00F71F31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Этап актуализации</w:t>
      </w:r>
      <w:r w:rsidR="00D37F0F" w:rsidRPr="00F71F31">
        <w:rPr>
          <w:rFonts w:ascii="Times New Roman" w:hAnsi="Times New Roman"/>
          <w:sz w:val="24"/>
          <w:szCs w:val="24"/>
        </w:rPr>
        <w:t xml:space="preserve"> знаний (8 минут)</w:t>
      </w:r>
    </w:p>
    <w:p w:rsidR="0032015B" w:rsidRPr="00F71F31" w:rsidRDefault="00D37F0F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Первичное усвоение новых знаний (20 минут)</w:t>
      </w:r>
    </w:p>
    <w:p w:rsidR="00D37F0F" w:rsidRPr="00F71F31" w:rsidRDefault="00D37F0F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Первичное закрепление новых знаний (1</w:t>
      </w:r>
      <w:r w:rsidR="00B76D99" w:rsidRPr="00F71F31">
        <w:rPr>
          <w:rFonts w:ascii="Times New Roman" w:hAnsi="Times New Roman"/>
          <w:sz w:val="24"/>
          <w:szCs w:val="24"/>
        </w:rPr>
        <w:t>3</w:t>
      </w:r>
      <w:r w:rsidRPr="00F71F31">
        <w:rPr>
          <w:rFonts w:ascii="Times New Roman" w:hAnsi="Times New Roman"/>
          <w:sz w:val="24"/>
          <w:szCs w:val="24"/>
        </w:rPr>
        <w:t xml:space="preserve"> минут)</w:t>
      </w:r>
    </w:p>
    <w:p w:rsidR="00D37F0F" w:rsidRPr="00F71F31" w:rsidRDefault="00D37F0F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Информация о домашнем задании (</w:t>
      </w:r>
      <w:r w:rsidR="00F17202" w:rsidRPr="00F71F31">
        <w:rPr>
          <w:rFonts w:ascii="Times New Roman" w:hAnsi="Times New Roman"/>
          <w:sz w:val="24"/>
          <w:szCs w:val="24"/>
        </w:rPr>
        <w:t>1 минута)</w:t>
      </w:r>
    </w:p>
    <w:p w:rsidR="00440411" w:rsidRPr="00F71F31" w:rsidRDefault="002725E9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Рефлексия</w:t>
      </w:r>
      <w:r w:rsidR="00F17202" w:rsidRPr="00F71F31">
        <w:rPr>
          <w:rFonts w:ascii="Times New Roman" w:hAnsi="Times New Roman"/>
          <w:sz w:val="24"/>
          <w:szCs w:val="24"/>
        </w:rPr>
        <w:t xml:space="preserve"> </w:t>
      </w:r>
      <w:r w:rsidR="00B76D99" w:rsidRPr="00F71F31">
        <w:rPr>
          <w:rFonts w:ascii="Times New Roman" w:hAnsi="Times New Roman"/>
          <w:sz w:val="24"/>
          <w:szCs w:val="24"/>
        </w:rPr>
        <w:t>(1минута)</w:t>
      </w:r>
    </w:p>
    <w:p w:rsidR="00574283" w:rsidRPr="00F71F31" w:rsidRDefault="00574283" w:rsidP="00687ABA">
      <w:pPr>
        <w:pStyle w:val="a3"/>
        <w:tabs>
          <w:tab w:val="left" w:pos="142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19396A" w:rsidRPr="00F71F31" w:rsidRDefault="0019396A" w:rsidP="00687ABA">
      <w:pPr>
        <w:pStyle w:val="a3"/>
        <w:tabs>
          <w:tab w:val="left" w:pos="142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F71F31">
        <w:rPr>
          <w:rFonts w:ascii="Times New Roman" w:hAnsi="Times New Roman"/>
          <w:b/>
          <w:sz w:val="24"/>
        </w:rPr>
        <w:t>ТЕХНОЛОГИЧЕСКАЯ КАРТА  УРОКА</w:t>
      </w:r>
    </w:p>
    <w:tbl>
      <w:tblPr>
        <w:tblW w:w="15486" w:type="dxa"/>
        <w:tblInd w:w="-459" w:type="dxa"/>
        <w:tblLayout w:type="fixed"/>
        <w:tblLook w:val="0000"/>
      </w:tblPr>
      <w:tblGrid>
        <w:gridCol w:w="425"/>
        <w:gridCol w:w="1843"/>
        <w:gridCol w:w="1843"/>
        <w:gridCol w:w="3298"/>
        <w:gridCol w:w="2267"/>
        <w:gridCol w:w="1983"/>
        <w:gridCol w:w="1843"/>
        <w:gridCol w:w="1984"/>
      </w:tblGrid>
      <w:tr w:rsidR="00DE585F" w:rsidRPr="00333280" w:rsidTr="00DE585F">
        <w:trPr>
          <w:trHeight w:val="568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Цель этапа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DE585F" w:rsidRPr="00333280" w:rsidTr="00DE585F">
        <w:trPr>
          <w:tblHeader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Коммуникативные, личностные</w:t>
            </w:r>
          </w:p>
        </w:tc>
      </w:tr>
      <w:tr w:rsidR="00DE585F" w:rsidRPr="00333280" w:rsidTr="00DE585F">
        <w:trPr>
          <w:trHeight w:val="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Организационный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Психологически настроить уч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щихся на учебную деятельность.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Добрый день! Я рада нашей встрече. Надеюсь, что наш урок пройдет инт</w:t>
            </w: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ресно, с большой пользой для вас.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(Деятельность организационная)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Ученики слушают уч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теля и настраиваются на изучение и воспр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ятие нового материала.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Сообщают об отсутс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вующих.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Позитивное отн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шение к получению знаний, к познав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тельной деятельн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сти. Сотрудничес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во с учителем. Ум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ние слушать.</w:t>
            </w:r>
          </w:p>
        </w:tc>
      </w:tr>
      <w:tr w:rsidR="00DE585F" w:rsidRPr="00333280" w:rsidTr="00DE585F">
        <w:trPr>
          <w:trHeight w:val="5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Этап мотивации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7A184C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поставить познав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а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тельную задачу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DE58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Не сразу поняв, что за глуби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предо мной, находя корня, за кот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о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рый можно уцепиться, ни крыши, ни ветки дерева между мной и эт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и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ми глубинами, я почувствовал г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о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ловокружение, почувс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т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вовал, что уже оторвался и лечу в бездну.  Однако я никуда не упал. От з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а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тылка до пят я был связан с Землей. Я отдался ей всей тяжестью своего тела и ощ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у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тил какое-то успокоение. Сила т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я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готения, показалась мне всемогущей, как любовь… Я чу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в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ствовал в своих пл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е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чах эту силу тяготения - гармоничную, постоя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н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ную, на веки веков одинак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вую…»</w:t>
            </w:r>
            <w:r w:rsidRPr="00065D21">
              <w:rPr>
                <w:rFonts w:ascii="Times New Roman" w:hAnsi="Times New Roman"/>
                <w:sz w:val="20"/>
                <w:szCs w:val="20"/>
              </w:rPr>
              <w:t>Антуан де Сент – Экзюпери  «Маленький принц».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П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пытайтесь, на основе нашего разговора, сфо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мулировать цель урока.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Слушают учителя и формулируют </w:t>
            </w:r>
            <w:r>
              <w:rPr>
                <w:rFonts w:ascii="Times New Roman" w:hAnsi="Times New Roman"/>
                <w:sz w:val="20"/>
                <w:szCs w:val="20"/>
              </w:rPr>
              <w:t>задачу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урока.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7A184C" w:rsidRDefault="00DE585F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184C">
              <w:rPr>
                <w:rFonts w:cs="Times New Roman"/>
                <w:spacing w:val="-2"/>
                <w:sz w:val="20"/>
                <w:szCs w:val="20"/>
              </w:rPr>
              <w:t>Принимать участие в беседе, формулировать и ставить познавательные задачи</w:t>
            </w:r>
            <w:r w:rsidRPr="007A184C">
              <w:rPr>
                <w:rFonts w:cs="Times New Roman"/>
                <w:b/>
                <w:spacing w:val="-2"/>
                <w:sz w:val="20"/>
                <w:szCs w:val="20"/>
              </w:rPr>
              <w:t xml:space="preserve">. </w:t>
            </w:r>
          </w:p>
          <w:p w:rsidR="00DE585F" w:rsidRPr="007A184C" w:rsidRDefault="00DE585F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7A184C" w:rsidRDefault="00DE585F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184C">
              <w:rPr>
                <w:rFonts w:cs="Times New Roman"/>
                <w:spacing w:val="-2"/>
                <w:sz w:val="20"/>
                <w:szCs w:val="20"/>
              </w:rPr>
              <w:t>Уметь планировать свою деятельность в соответствии с целевой установкой.</w:t>
            </w:r>
          </w:p>
          <w:p w:rsidR="00DE585F" w:rsidRPr="007A184C" w:rsidRDefault="00DE585F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7A184C" w:rsidRDefault="00DE585F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Взаимодействуют с учителем во время фронтальной бес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ды</w:t>
            </w:r>
            <w:r w:rsidRPr="007A1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585F" w:rsidRPr="00333280" w:rsidTr="00DE585F">
        <w:trPr>
          <w:trHeight w:val="290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Этап актуализации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Активизация знаний учащихся, необходимых для изучения нового материала, формирование мотивации учащихся.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Начнем наш урок с того, что мы уже знаем. Вспомним и ответим на следующие вопросы: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Что называется свободным пад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нием тела?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Что такое ускорение свободного падения?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Почему в воздухе кусочек ваты падает с меньшим ускорением, чем железный шарик?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Кто первым пришел к выводу о том, что свободное падение являе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ся равноускоренным движением?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Действует ли сила тяжести на подброшенное вверх тело во время его подъема.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С каким ускорением движется подброшенное вверх тело при 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сутствии сопротивления воздуха?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Первый закон Ньютона.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Второй закон Ньютона.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     Учитель выслушивает ответы учащихся. Выявляет уровень зн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ний и определяет типичные недо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татки. 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Слушают учителя и выполняют задания, тренирующие отдел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 способности к учебной деятельности, мыслительные опер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ции и учебные навыки.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7A184C" w:rsidRDefault="00DE585F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туализацию пол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ченных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7A184C" w:rsidRDefault="00DE585F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184C">
              <w:rPr>
                <w:rFonts w:cs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7A184C">
              <w:rPr>
                <w:rFonts w:cs="Times New Roman"/>
                <w:b/>
                <w:spacing w:val="-2"/>
                <w:sz w:val="20"/>
                <w:szCs w:val="20"/>
              </w:rPr>
              <w:t xml:space="preserve"> </w:t>
            </w:r>
          </w:p>
          <w:p w:rsidR="00DE585F" w:rsidRPr="007A184C" w:rsidRDefault="00DE585F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7A184C" w:rsidRDefault="00DE585F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z w:val="20"/>
                <w:szCs w:val="20"/>
              </w:rPr>
              <w:t>Вступать в учебный диалог.</w:t>
            </w:r>
          </w:p>
          <w:p w:rsidR="00DE585F" w:rsidRPr="007A184C" w:rsidRDefault="00DE585F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оценку на основе успешности учебной деятельности, мот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вацию учебно-познавательной де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тельности.</w:t>
            </w:r>
          </w:p>
        </w:tc>
      </w:tr>
      <w:tr w:rsidR="00DE585F" w:rsidRPr="00333280" w:rsidTr="00DE585F">
        <w:trPr>
          <w:trHeight w:val="122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Этап «открытия» новых знаний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«Открытие»  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вых знаний, а именно знакомс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во с законом вс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мирного тягот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ния; с гравитац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онной постоянной;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>с применением закона при выпо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нении качестве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ных и количес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венных задач.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Теперь открываем свои тетради и записываем число и тему урока (Рассказ сопровождается презент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цией).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В курсе физики 7 класса мы изуч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ли явление всемирного тяготения: 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 xml:space="preserve">между всеми телами во Вселенной 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действуют силы тяготения.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К 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ы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воду о существовании сил всеми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ного тяготения (гравитационных сил) пришел Ньютон в результате изучения движения Луны вокруг Солнца. Ньютон смог найти закон их взаимодействия, т.е. формулу для расчета гравитационной силы между двумя телами. Эта формула имеет следующий вид: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90842" cy="285750"/>
                  <wp:effectExtent l="19050" t="0" r="4558" b="0"/>
                  <wp:docPr id="1" name="Рисунок 1" descr="332e47403d4f6915f3c778aa383f9d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2e47403d4f6915f3c778aa383f9d2f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8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- – модуль вектора силы гравитацио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ного притяжения между телами с массами m1 и m2   ([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] = 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]) 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- расстояние между телами ([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] = [м]) </w:t>
            </w:r>
          </w:p>
          <w:p w:rsidR="00DE585F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Cs/>
                <w:sz w:val="20"/>
                <w:szCs w:val="20"/>
              </w:rPr>
              <w:t xml:space="preserve">G – гравитационная постоянная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([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] = [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Н·м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/кг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])</w:t>
            </w:r>
          </w:p>
          <w:p w:rsidR="00DE585F" w:rsidRPr="005C24B3" w:rsidRDefault="00DE585F" w:rsidP="00333280">
            <w:pPr>
              <w:spacing w:after="0" w:line="240" w:lineRule="auto"/>
              <w:jc w:val="both"/>
              <w:rPr>
                <w:rStyle w:val="m"/>
                <w:rFonts w:ascii="Times New Roman" w:hAnsi="Times New Roman"/>
                <w:sz w:val="20"/>
                <w:szCs w:val="20"/>
              </w:rPr>
            </w:pPr>
            <w:r w:rsidRPr="005C24B3">
              <w:rPr>
                <w:rFonts w:ascii="Times New Roman" w:hAnsi="Times New Roman"/>
                <w:sz w:val="20"/>
                <w:szCs w:val="20"/>
              </w:rPr>
              <w:t>Значение гравитационной постоя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н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ной опытным путем доказал К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вендиш (слайд с опытом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 в презентации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 = 6,67·10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–11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 Н·м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/кг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Style w:val="podzag9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333280">
              <w:rPr>
                <w:rStyle w:val="podzag9"/>
                <w:rFonts w:ascii="Times New Roman" w:hAnsi="Times New Roman"/>
                <w:sz w:val="20"/>
                <w:szCs w:val="20"/>
                <w:shd w:val="clear" w:color="auto" w:fill="FFFFFF"/>
              </w:rPr>
              <w:t>илы тяготения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или иначе гравит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ционные силы, действующие ме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 двумя телами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-дальнодействующие;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для них не существует преград;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направлены вдоль прямой, соед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няющей тела;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равны по величине;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противоположны по направл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нию</w:t>
            </w:r>
            <w:r w:rsidRPr="00333280">
              <w:rPr>
                <w:rFonts w:ascii="Times New Roman" w:hAnsi="Times New Roman"/>
                <w:color w:val="301C01"/>
                <w:sz w:val="20"/>
                <w:szCs w:val="20"/>
                <w:shd w:val="clear" w:color="auto" w:fill="FFFFFF"/>
              </w:rPr>
              <w:t>.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Многие явления в природе объя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няются действием сил всемирного тяготения. Движение планет в Со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нечной системе, искусственных спутников Земли, траектории пол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 баллистических ракет, движение тел вблизи поверхности Земли – все они находят объяснение на 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нове закона всемирного тяготения и законов динамики. Одним из проявлений силы всемирного тяг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тения является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0" w:name="5"/>
            <w:bookmarkEnd w:id="0"/>
            <w:r w:rsidRPr="00333280">
              <w:rPr>
                <w:rStyle w:val="term"/>
                <w:rFonts w:ascii="Times New Roman" w:hAnsi="Times New Roman"/>
                <w:bCs/>
                <w:i/>
                <w:iCs/>
                <w:sz w:val="20"/>
                <w:szCs w:val="20"/>
              </w:rPr>
              <w:t>сила тяжести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.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 принято называть силу притяжения тел к Земле вблизи ее поверхности. Если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З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- масса Земли,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-ее рад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ус,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масса данного тела, то сила тяжести равна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0"/>
                    <w:szCs w:val="20"/>
                  </w:rPr>
                  <m:t>F=G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m:t>З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US"/>
                      </w:rPr>
                      <m:t>m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m:t>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</w:rPr>
              <w:t>тяж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=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mg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,  следовательно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м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≈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0"/>
                  <w:szCs w:val="20"/>
                </w:rPr>
                <m:t xml:space="preserve"> G</m:t>
              </m:r>
              <m:f>
                <m:fPr>
                  <m:ctrlPr>
                    <w:rPr>
                      <w:rFonts w:ascii="Cambria Math" w:hAnsi="Times New Roman"/>
                      <w:bCs/>
                      <w:color w:val="000000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m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</m:oMath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≈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0"/>
                  <w:szCs w:val="20"/>
                </w:rPr>
                <m:t xml:space="preserve"> G</m:t>
              </m:r>
              <m:f>
                <m:fPr>
                  <m:ctrlPr>
                    <w:rPr>
                      <w:rFonts w:ascii="Cambria Math" w:hAnsi="Times New Roman"/>
                      <w:bCs/>
                      <w:color w:val="000000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</m:oMath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Сила тяжести направлена к центру Земли. В отсутствие других сил тело свободно падает на Землю с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9" w:history="1">
              <w:r w:rsidRPr="0033328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ускорением свободного падения</w:t>
              </w:r>
            </w:hyperlink>
            <w:r w:rsidRPr="00333280">
              <w:rPr>
                <w:rFonts w:ascii="Times New Roman" w:hAnsi="Times New Roman"/>
                <w:sz w:val="20"/>
                <w:szCs w:val="20"/>
              </w:rPr>
              <w:t>. Среднее значение ускорения св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бодного падения для различных точек поверхности Земли ра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9,81 м/с</w:t>
            </w:r>
            <w:r w:rsidRPr="003332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. Зная ускорение св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бодного падения и радиус Земли (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 = 6,38·10</w:t>
            </w:r>
            <w:r w:rsidRPr="00333280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 м), можно вычислить массу Земли: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0"/>
                        <w:szCs w:val="20"/>
                      </w:rPr>
                      <m:t>М</m:t>
                    </m:r>
                  </m:e>
                  <m:sub>
                    <m:r>
                      <w:rPr>
                        <w:rFonts w:ascii="Times New Roman" w:hAnsi="Times New Roman"/>
                        <w:sz w:val="20"/>
                        <w:szCs w:val="20"/>
                      </w:rPr>
                      <m:t>З</m:t>
                    </m:r>
                  </m:sub>
                </m:sSub>
                <m:r>
                  <w:rPr>
                    <w:rFonts w:ascii="Cambria Math" w:hAnsi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0"/>
                        <w:szCs w:val="20"/>
                        <w:lang w:val="en-US"/>
                      </w:rPr>
                      <m:t>g</m:t>
                    </m:r>
                    <m:sSubSup>
                      <m:sSubSup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m:t>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Times New Roman"/>
                    <w:sz w:val="20"/>
                    <w:szCs w:val="20"/>
                  </w:rPr>
                  <m:t>=5,98</m:t>
                </m:r>
                <m:r>
                  <w:rPr>
                    <w:rFonts w:ascii="Times New Roman" w:hAnsi="Cambria Math"/>
                    <w:sz w:val="20"/>
                    <w:szCs w:val="20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24</m:t>
                    </m:r>
                  </m:sup>
                </m:sSup>
                <m:r>
                  <w:rPr>
                    <w:rFonts w:ascii="Times New Roman" w:hAnsi="Times New Roman"/>
                    <w:sz w:val="20"/>
                    <w:szCs w:val="20"/>
                  </w:rPr>
                  <m:t>кг</m:t>
                </m:r>
              </m:oMath>
            </m:oMathPara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Собственное гравитационное поле Луны определяет ускорение св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бодного падения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Л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на ее повер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ности. Масса Луны в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81 раз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меньше массы Земли, а ее радиус прибл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зительно в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3,7 раза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меньше радиуса Земли. Поэтому ускор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Л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определится выражением:</w:t>
            </w:r>
            <w:r w:rsidRPr="0033328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60500" cy="405873"/>
                  <wp:effectExtent l="19050" t="0" r="6350" b="0"/>
                  <wp:docPr id="3" name="Рисунок 4" descr="63229980761243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229980761243-8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843" cy="40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Записывают новую тему урока в тетрадях.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Слушают учителя и смотрят презентацию; задают вопросы и фи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сируют в тетрадях всю необходимую инфо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мацию.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>Умение слушать и самостоятельно 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ходить нужную 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формацию.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1E716E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16E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</w:t>
            </w:r>
            <w:r w:rsidRPr="001E716E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1E716E">
              <w:rPr>
                <w:rFonts w:ascii="Times New Roman" w:hAnsi="Times New Roman"/>
                <w:spacing w:val="-2"/>
                <w:sz w:val="20"/>
                <w:szCs w:val="20"/>
              </w:rPr>
              <w:t>хранять учебную цель и задачи.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Участвовать в 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щей беседе, вст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пать в учебный ди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лог, умение с дост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точной полнотой выражать свои мы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ли.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>Умение ориентир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ваться в социальных ролях и межличн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стных отношениях.</w:t>
            </w:r>
          </w:p>
        </w:tc>
      </w:tr>
      <w:tr w:rsidR="00DE585F" w:rsidRPr="00333280" w:rsidTr="00DE585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Первичное закр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пление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Воспроизведение изученного мат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риала на уровне логических расс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ждений, и 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самостоятельном применение при решении колич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ственных задач.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Учитель организует фронтальную проверку понимания нового мат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риала.</w:t>
            </w:r>
          </w:p>
          <w:p w:rsidR="00DE585F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А теперь, давайте ответим на кач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ственные задания: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DC0C7D" w:rsidRDefault="00DE585F" w:rsidP="00DC0C7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Как изменится сила пр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тяжения между двумя ш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рами, если один из них з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менить другим, масса к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торого вдвое меньше? (Увеличится в 2 раза)</w:t>
            </w:r>
          </w:p>
          <w:p w:rsidR="00DE585F" w:rsidRPr="00DC0C7D" w:rsidRDefault="00DE585F" w:rsidP="00DC0C7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DC0C7D" w:rsidRDefault="00DE585F" w:rsidP="00DC0C7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Как изменится сила пр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тяжения между двумя ш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рами, если расстояние м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жду ними увеличить вдвое? (Уменьшится в 4 раза)</w:t>
            </w:r>
          </w:p>
          <w:p w:rsidR="00DE585F" w:rsidRPr="00DC0C7D" w:rsidRDefault="00DE585F" w:rsidP="00DC0C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DC0C7D" w:rsidRDefault="00DE585F" w:rsidP="00DC0C7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DC0C7D" w:rsidRDefault="00DE585F" w:rsidP="00DC0C7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Как изменится сила пр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тяжения между двумя ш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рами, если расстояние м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жду ними уменьшить вдвое, а массу каждого увеличить в два раза? (Увеличится в 16 раз)</w:t>
            </w:r>
          </w:p>
          <w:p w:rsidR="00DE585F" w:rsidRPr="00DC0C7D" w:rsidRDefault="00DE585F" w:rsidP="00DC0C7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А теперь решим количественные задачки у доски.</w:t>
            </w:r>
          </w:p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DC0C7D" w:rsidRDefault="00DE585F" w:rsidP="00DC0C7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 xml:space="preserve">Два корабля массой 10000 т </w:t>
            </w:r>
            <w:r w:rsidRPr="00DC0C7D">
              <w:rPr>
                <w:rFonts w:ascii="Times New Roman" w:hAnsi="Times New Roman"/>
                <w:sz w:val="20"/>
                <w:szCs w:val="20"/>
              </w:rPr>
              <w:lastRenderedPageBreak/>
              <w:t>каждый стоят на рейде на ра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с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 xml:space="preserve">стоянии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DC0C7D">
              <w:rPr>
                <w:rFonts w:ascii="Times New Roman" w:hAnsi="Times New Roman"/>
                <w:sz w:val="20"/>
                <w:szCs w:val="20"/>
              </w:rPr>
              <w:t xml:space="preserve"> один от другого. Какова сила притяжения ме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ж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ду ними? Ответ: 0,667 Н</w:t>
            </w:r>
          </w:p>
          <w:p w:rsidR="00DE585F" w:rsidRPr="00DC0C7D" w:rsidRDefault="00DE585F" w:rsidP="00DC0C7D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E81C0D" w:rsidRDefault="00DE585F" w:rsidP="00E81C0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На каком расстоянии сила притяжения между двумя т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е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 xml:space="preserve">лами массой по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1000 кг</w:t>
              </w:r>
            </w:smartTag>
            <w:r w:rsidRPr="00DC0C7D">
              <w:rPr>
                <w:rFonts w:ascii="Times New Roman" w:hAnsi="Times New Roman"/>
                <w:sz w:val="20"/>
                <w:szCs w:val="20"/>
              </w:rPr>
              <w:t xml:space="preserve"> каждое будет равна 3,335 10-9 Н. О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т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вет: 140 м</w:t>
            </w:r>
          </w:p>
          <w:p w:rsidR="00DE585F" w:rsidRPr="00DC0C7D" w:rsidRDefault="00DE585F" w:rsidP="00DC0C7D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DC0C7D" w:rsidRDefault="00DE585F" w:rsidP="00DC0C7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Два одинаковых шарика нах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 xml:space="preserve">дятся на расстоянии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0,1 м</w:t>
              </w:r>
            </w:smartTag>
            <w:r w:rsidRPr="00DC0C7D">
              <w:rPr>
                <w:rFonts w:ascii="Times New Roman" w:hAnsi="Times New Roman"/>
                <w:sz w:val="20"/>
                <w:szCs w:val="20"/>
              </w:rPr>
              <w:t xml:space="preserve"> друг от друга и притягиваются с силой 6,67 10-15 Н. Какова масса каждого шарика? Ответ: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Слушают  вопросы и отвечают в устной форме. 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Смотрят презентацию и отвечают на вопросы.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Решают типовые зад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 с проговариванием алгоритма в слух.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Осуществлять для решения учебных задач операции ан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лиза, синтеза, сра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7A184C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 самоконтроль и анализировать д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пущенные ошибки.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7A184C" w:rsidRDefault="00DE585F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7A184C" w:rsidRDefault="00DE585F" w:rsidP="007A184C">
            <w:pPr>
              <w:pStyle w:val="ae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7A184C">
              <w:rPr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85F" w:rsidRPr="00333280" w:rsidTr="00DE585F">
        <w:trPr>
          <w:trHeight w:val="46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Информация о домашнем задании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Дальнейшее сам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стоятельное пр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менение получе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ных знаний.</w:t>
            </w:r>
          </w:p>
        </w:tc>
        <w:tc>
          <w:tcPr>
            <w:tcW w:w="3298" w:type="dxa"/>
            <w:tcBorders>
              <w:lef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Информирует учащимся о дома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нем задании, проводит разъяснение по методике его выполнения.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Параграф 15,16. 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Упражнение 15 (3,4) 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Упражнение 16 (2-4)</w:t>
            </w:r>
          </w:p>
        </w:tc>
        <w:tc>
          <w:tcPr>
            <w:tcW w:w="2267" w:type="dxa"/>
            <w:tcBorders>
              <w:lef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Записывают задание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Организация уч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щимися своей учебной деятел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ь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Оценивание уровня сложности  Д/З при выполнении уч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щимся самосто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тельно.</w:t>
            </w:r>
          </w:p>
        </w:tc>
      </w:tr>
      <w:tr w:rsidR="00DE585F" w:rsidRPr="00333280" w:rsidTr="00DE585F">
        <w:trPr>
          <w:trHeight w:val="38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E81C0D" w:rsidRDefault="00DE585F" w:rsidP="00E81C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85F" w:rsidRPr="00333280" w:rsidTr="00DE585F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E2065A" w:rsidRDefault="00DE585F" w:rsidP="003332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одведение из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ченного материала урока, установить соответствие п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лученного резул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ь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тата поставленной цели.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Организует рефлексию. Ставит оценки. 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DE585F" w:rsidRPr="001E716E" w:rsidRDefault="00DE585F" w:rsidP="001E716E">
            <w:pPr>
              <w:pStyle w:val="ae"/>
              <w:spacing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</w:t>
            </w:r>
            <w:r w:rsidRPr="001E716E">
              <w:rPr>
                <w:spacing w:val="-2"/>
                <w:sz w:val="20"/>
                <w:szCs w:val="20"/>
              </w:rPr>
              <w:t xml:space="preserve">существить констатирующий и прогнозирующий контроль по результату и способу действия. </w:t>
            </w:r>
          </w:p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9504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480">
              <w:rPr>
                <w:rFonts w:ascii="Times New Roman" w:hAnsi="Times New Roman"/>
                <w:spacing w:val="-2"/>
                <w:sz w:val="20"/>
                <w:szCs w:val="20"/>
              </w:rPr>
              <w:t>Оценивать процесс и результат деятел</w:t>
            </w:r>
            <w:r w:rsidRPr="00950480">
              <w:rPr>
                <w:rFonts w:ascii="Times New Roman" w:hAnsi="Times New Roman"/>
                <w:spacing w:val="-2"/>
                <w:sz w:val="20"/>
                <w:szCs w:val="20"/>
              </w:rPr>
              <w:t>ь</w:t>
            </w:r>
            <w:r w:rsidRPr="00950480">
              <w:rPr>
                <w:rFonts w:ascii="Times New Roman" w:hAnsi="Times New Roman"/>
                <w:spacing w:val="-2"/>
                <w:sz w:val="20"/>
                <w:szCs w:val="20"/>
              </w:rPr>
              <w:t>ности.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950480" w:rsidRDefault="00DE585F" w:rsidP="00950480">
            <w:pPr>
              <w:pStyle w:val="ae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950480">
              <w:rPr>
                <w:rFonts w:cs="Times New Roman"/>
                <w:spacing w:val="-2"/>
                <w:sz w:val="20"/>
                <w:szCs w:val="20"/>
              </w:rPr>
              <w:t>Выделять и формулировать то, осуществлять пошаговый контроль по результату.</w:t>
            </w:r>
          </w:p>
          <w:p w:rsidR="00DE585F" w:rsidRPr="009504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5F" w:rsidRPr="00333280" w:rsidRDefault="00DE585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Умение анализир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вать результаты собственной де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тельности: опред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лять существующие проблемы в пол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ченных знаниях.</w:t>
            </w:r>
          </w:p>
        </w:tc>
      </w:tr>
    </w:tbl>
    <w:p w:rsidR="002B72D8" w:rsidRPr="00F71F31" w:rsidRDefault="002B72D8" w:rsidP="0033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6A" w:rsidRPr="00F71F31" w:rsidRDefault="0019396A" w:rsidP="0033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396A" w:rsidRPr="00F71F31" w:rsidSect="00DE585F">
      <w:footerReference w:type="default" r:id="rId11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17" w:rsidRDefault="00071E17" w:rsidP="00DF5A5E">
      <w:pPr>
        <w:spacing w:after="0" w:line="240" w:lineRule="auto"/>
      </w:pPr>
      <w:r>
        <w:separator/>
      </w:r>
    </w:p>
  </w:endnote>
  <w:endnote w:type="continuationSeparator" w:id="1">
    <w:p w:rsidR="00071E17" w:rsidRDefault="00071E17" w:rsidP="00DF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341"/>
    </w:sdtPr>
    <w:sdtContent>
      <w:p w:rsidR="00DF5A5E" w:rsidRDefault="001276E3">
        <w:pPr>
          <w:pStyle w:val="ac"/>
          <w:jc w:val="center"/>
        </w:pPr>
        <w:fldSimple w:instr=" PAGE   \* MERGEFORMAT ">
          <w:r w:rsidR="00DE585F">
            <w:rPr>
              <w:noProof/>
            </w:rPr>
            <w:t>1</w:t>
          </w:r>
        </w:fldSimple>
      </w:p>
    </w:sdtContent>
  </w:sdt>
  <w:p w:rsidR="00DF5A5E" w:rsidRDefault="00DF5A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17" w:rsidRDefault="00071E17" w:rsidP="00DF5A5E">
      <w:pPr>
        <w:spacing w:after="0" w:line="240" w:lineRule="auto"/>
      </w:pPr>
      <w:r>
        <w:separator/>
      </w:r>
    </w:p>
  </w:footnote>
  <w:footnote w:type="continuationSeparator" w:id="1">
    <w:p w:rsidR="00071E17" w:rsidRDefault="00071E17" w:rsidP="00DF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DB42F9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E7E5B"/>
    <w:multiLevelType w:val="hybridMultilevel"/>
    <w:tmpl w:val="7C30A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B7FC9"/>
    <w:multiLevelType w:val="hybridMultilevel"/>
    <w:tmpl w:val="C3A89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610A7C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854ED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94500C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B9528C2"/>
    <w:multiLevelType w:val="hybridMultilevel"/>
    <w:tmpl w:val="D74295A0"/>
    <w:lvl w:ilvl="0" w:tplc="84C604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050AB2"/>
    <w:multiLevelType w:val="hybridMultilevel"/>
    <w:tmpl w:val="1702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82C9A"/>
    <w:multiLevelType w:val="multilevel"/>
    <w:tmpl w:val="B748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66FC1"/>
    <w:multiLevelType w:val="hybridMultilevel"/>
    <w:tmpl w:val="F6606980"/>
    <w:lvl w:ilvl="0" w:tplc="89D65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2D24150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43812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0079C4"/>
    <w:multiLevelType w:val="hybridMultilevel"/>
    <w:tmpl w:val="29F2B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A62ED4"/>
    <w:multiLevelType w:val="hybridMultilevel"/>
    <w:tmpl w:val="8FF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7155D"/>
    <w:multiLevelType w:val="hybridMultilevel"/>
    <w:tmpl w:val="7EAE7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DF3383"/>
    <w:multiLevelType w:val="multilevel"/>
    <w:tmpl w:val="F1FE42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F6B151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57B1C2C"/>
    <w:multiLevelType w:val="hybridMultilevel"/>
    <w:tmpl w:val="04601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5B3DD0"/>
    <w:multiLevelType w:val="hybridMultilevel"/>
    <w:tmpl w:val="55C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4C4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5E239F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23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22"/>
  </w:num>
  <w:num w:numId="13">
    <w:abstractNumId w:val="18"/>
  </w:num>
  <w:num w:numId="14">
    <w:abstractNumId w:val="3"/>
  </w:num>
  <w:num w:numId="15">
    <w:abstractNumId w:val="4"/>
  </w:num>
  <w:num w:numId="16">
    <w:abstractNumId w:val="14"/>
  </w:num>
  <w:num w:numId="17">
    <w:abstractNumId w:val="15"/>
  </w:num>
  <w:num w:numId="18">
    <w:abstractNumId w:val="13"/>
  </w:num>
  <w:num w:numId="19">
    <w:abstractNumId w:val="20"/>
  </w:num>
  <w:num w:numId="20">
    <w:abstractNumId w:val="21"/>
  </w:num>
  <w:num w:numId="21">
    <w:abstractNumId w:val="10"/>
  </w:num>
  <w:num w:numId="22">
    <w:abstractNumId w:val="11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641"/>
    <w:rsid w:val="00001E67"/>
    <w:rsid w:val="0000706F"/>
    <w:rsid w:val="00030125"/>
    <w:rsid w:val="0003119F"/>
    <w:rsid w:val="000500A5"/>
    <w:rsid w:val="00065D21"/>
    <w:rsid w:val="00071E17"/>
    <w:rsid w:val="00082E2B"/>
    <w:rsid w:val="00092431"/>
    <w:rsid w:val="000A1188"/>
    <w:rsid w:val="000A7E39"/>
    <w:rsid w:val="000D7116"/>
    <w:rsid w:val="001276E3"/>
    <w:rsid w:val="0019396A"/>
    <w:rsid w:val="001B21BC"/>
    <w:rsid w:val="001D7577"/>
    <w:rsid w:val="001E59C7"/>
    <w:rsid w:val="001E716E"/>
    <w:rsid w:val="001F6556"/>
    <w:rsid w:val="002039EF"/>
    <w:rsid w:val="002725E9"/>
    <w:rsid w:val="0027448F"/>
    <w:rsid w:val="00275967"/>
    <w:rsid w:val="00285D21"/>
    <w:rsid w:val="00291679"/>
    <w:rsid w:val="002A7FE1"/>
    <w:rsid w:val="002B72D8"/>
    <w:rsid w:val="002F12CD"/>
    <w:rsid w:val="0032015B"/>
    <w:rsid w:val="00321BB4"/>
    <w:rsid w:val="00333280"/>
    <w:rsid w:val="00334326"/>
    <w:rsid w:val="00335F48"/>
    <w:rsid w:val="0040322F"/>
    <w:rsid w:val="0042330D"/>
    <w:rsid w:val="00424A78"/>
    <w:rsid w:val="004265D3"/>
    <w:rsid w:val="00440411"/>
    <w:rsid w:val="00454303"/>
    <w:rsid w:val="004816A3"/>
    <w:rsid w:val="0049549B"/>
    <w:rsid w:val="004C7068"/>
    <w:rsid w:val="004F0A68"/>
    <w:rsid w:val="00510A05"/>
    <w:rsid w:val="00532F9F"/>
    <w:rsid w:val="00542E4D"/>
    <w:rsid w:val="00574283"/>
    <w:rsid w:val="005C24B3"/>
    <w:rsid w:val="00604FC9"/>
    <w:rsid w:val="00652D0B"/>
    <w:rsid w:val="006578AA"/>
    <w:rsid w:val="00682A6B"/>
    <w:rsid w:val="00687ABA"/>
    <w:rsid w:val="00695483"/>
    <w:rsid w:val="006B1254"/>
    <w:rsid w:val="006C676B"/>
    <w:rsid w:val="006D20EC"/>
    <w:rsid w:val="006E5641"/>
    <w:rsid w:val="006E7BB9"/>
    <w:rsid w:val="0071053B"/>
    <w:rsid w:val="00710F7C"/>
    <w:rsid w:val="00717965"/>
    <w:rsid w:val="0072791A"/>
    <w:rsid w:val="007A184C"/>
    <w:rsid w:val="007B31B4"/>
    <w:rsid w:val="007C1046"/>
    <w:rsid w:val="0080325B"/>
    <w:rsid w:val="00806F7E"/>
    <w:rsid w:val="0089219E"/>
    <w:rsid w:val="00895B75"/>
    <w:rsid w:val="0091013C"/>
    <w:rsid w:val="00927A8C"/>
    <w:rsid w:val="00950480"/>
    <w:rsid w:val="009A2B1A"/>
    <w:rsid w:val="00A756AD"/>
    <w:rsid w:val="00A92E27"/>
    <w:rsid w:val="00AB3F6E"/>
    <w:rsid w:val="00AB7B38"/>
    <w:rsid w:val="00AD2D30"/>
    <w:rsid w:val="00AD78EF"/>
    <w:rsid w:val="00B70741"/>
    <w:rsid w:val="00B76D99"/>
    <w:rsid w:val="00B81630"/>
    <w:rsid w:val="00BB3B23"/>
    <w:rsid w:val="00BE7A0E"/>
    <w:rsid w:val="00BF4082"/>
    <w:rsid w:val="00C07B17"/>
    <w:rsid w:val="00C46F8C"/>
    <w:rsid w:val="00C47C68"/>
    <w:rsid w:val="00C92906"/>
    <w:rsid w:val="00CE2D52"/>
    <w:rsid w:val="00D23C58"/>
    <w:rsid w:val="00D379D2"/>
    <w:rsid w:val="00D37F0F"/>
    <w:rsid w:val="00D64D40"/>
    <w:rsid w:val="00D66C19"/>
    <w:rsid w:val="00D71F86"/>
    <w:rsid w:val="00DA6956"/>
    <w:rsid w:val="00DA7C3D"/>
    <w:rsid w:val="00DC0C7D"/>
    <w:rsid w:val="00DE585F"/>
    <w:rsid w:val="00DE6F3E"/>
    <w:rsid w:val="00DF3E58"/>
    <w:rsid w:val="00DF5A5E"/>
    <w:rsid w:val="00E039CB"/>
    <w:rsid w:val="00E2065A"/>
    <w:rsid w:val="00E60C06"/>
    <w:rsid w:val="00E7495F"/>
    <w:rsid w:val="00E81C0D"/>
    <w:rsid w:val="00EA54EA"/>
    <w:rsid w:val="00EC09AC"/>
    <w:rsid w:val="00EC49FA"/>
    <w:rsid w:val="00F0054E"/>
    <w:rsid w:val="00F0414D"/>
    <w:rsid w:val="00F17202"/>
    <w:rsid w:val="00F36483"/>
    <w:rsid w:val="00F71F31"/>
    <w:rsid w:val="00F850E7"/>
    <w:rsid w:val="00FA0007"/>
    <w:rsid w:val="00F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90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92906"/>
  </w:style>
  <w:style w:type="character" w:customStyle="1" w:styleId="m">
    <w:name w:val="m"/>
    <w:basedOn w:val="a0"/>
    <w:rsid w:val="00C92906"/>
  </w:style>
  <w:style w:type="character" w:customStyle="1" w:styleId="formula">
    <w:name w:val="formula"/>
    <w:basedOn w:val="a0"/>
    <w:rsid w:val="00C92906"/>
  </w:style>
  <w:style w:type="character" w:customStyle="1" w:styleId="podzag9">
    <w:name w:val="podzag_9"/>
    <w:basedOn w:val="a0"/>
    <w:rsid w:val="000A7E39"/>
  </w:style>
  <w:style w:type="character" w:customStyle="1" w:styleId="term">
    <w:name w:val="term"/>
    <w:basedOn w:val="a0"/>
    <w:rsid w:val="0080325B"/>
  </w:style>
  <w:style w:type="character" w:styleId="a8">
    <w:name w:val="Placeholder Text"/>
    <w:basedOn w:val="a0"/>
    <w:uiPriority w:val="99"/>
    <w:semiHidden/>
    <w:rsid w:val="0080325B"/>
    <w:rPr>
      <w:color w:val="808080"/>
    </w:rPr>
  </w:style>
  <w:style w:type="character" w:styleId="a9">
    <w:name w:val="Strong"/>
    <w:basedOn w:val="a0"/>
    <w:uiPriority w:val="22"/>
    <w:qFormat/>
    <w:locked/>
    <w:rsid w:val="004C706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F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5A5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F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5A5E"/>
    <w:rPr>
      <w:sz w:val="22"/>
      <w:szCs w:val="22"/>
      <w:lang w:eastAsia="en-US"/>
    </w:rPr>
  </w:style>
  <w:style w:type="paragraph" w:customStyle="1" w:styleId="ae">
    <w:name w:val="Базовый"/>
    <w:rsid w:val="006E7BB9"/>
    <w:pPr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physics.ru/courses/op25part1/content/chapter1/section/paragraph5/theory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EC3D3-4B70-4C07-B076-7B058059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Сервис-S</dc:creator>
  <cp:lastModifiedBy>User</cp:lastModifiedBy>
  <cp:revision>97</cp:revision>
  <cp:lastPrinted>2014-10-16T13:43:00Z</cp:lastPrinted>
  <dcterms:created xsi:type="dcterms:W3CDTF">2013-09-04T07:13:00Z</dcterms:created>
  <dcterms:modified xsi:type="dcterms:W3CDTF">2016-02-02T11:11:00Z</dcterms:modified>
</cp:coreProperties>
</file>