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t>Муниципальное бюджетное образовательное учреждение</w:t>
      </w:r>
    </w:p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t xml:space="preserve"> дополнительного образования детей города Абакана</w:t>
      </w:r>
    </w:p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t xml:space="preserve"> «Центр детского творчества».</w:t>
      </w: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t xml:space="preserve"> </w:t>
      </w:r>
    </w:p>
    <w:p w:rsidR="004D724F" w:rsidRPr="004D724F" w:rsidRDefault="004D724F" w:rsidP="004D724F">
      <w:pPr>
        <w:jc w:val="right"/>
        <w:rPr>
          <w:b/>
        </w:rPr>
        <w:sectPr w:rsidR="004D724F" w:rsidRPr="004D7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24F" w:rsidRPr="004D724F" w:rsidRDefault="004D724F" w:rsidP="004D724F">
      <w:pPr>
        <w:rPr>
          <w:b/>
        </w:rPr>
      </w:pPr>
      <w:r w:rsidRPr="004D724F">
        <w:rPr>
          <w:b/>
        </w:rPr>
        <w:lastRenderedPageBreak/>
        <w:t xml:space="preserve">Рассмотрена </w:t>
      </w:r>
    </w:p>
    <w:p w:rsidR="004D724F" w:rsidRPr="004D724F" w:rsidRDefault="004D724F" w:rsidP="004D724F">
      <w:pPr>
        <w:rPr>
          <w:b/>
        </w:rPr>
      </w:pPr>
      <w:r w:rsidRPr="004D724F">
        <w:rPr>
          <w:b/>
        </w:rPr>
        <w:t xml:space="preserve">на  заседании </w:t>
      </w:r>
      <w:proofErr w:type="spellStart"/>
      <w:r w:rsidRPr="004D724F">
        <w:rPr>
          <w:b/>
        </w:rPr>
        <w:t>методсовета</w:t>
      </w:r>
      <w:proofErr w:type="spellEnd"/>
      <w:r w:rsidRPr="004D724F">
        <w:rPr>
          <w:b/>
        </w:rPr>
        <w:t xml:space="preserve"> </w:t>
      </w:r>
    </w:p>
    <w:p w:rsidR="004D724F" w:rsidRDefault="004D724F" w:rsidP="004D724F">
      <w:pPr>
        <w:rPr>
          <w:b/>
        </w:rPr>
      </w:pPr>
      <w:r w:rsidRPr="004D724F">
        <w:rPr>
          <w:b/>
        </w:rPr>
        <w:t>Протокол № 6 от 26.05.2014</w:t>
      </w:r>
    </w:p>
    <w:p w:rsidR="004D724F" w:rsidRDefault="004D724F" w:rsidP="004D724F">
      <w:pPr>
        <w:jc w:val="right"/>
        <w:rPr>
          <w:b/>
        </w:rPr>
      </w:pPr>
    </w:p>
    <w:p w:rsidR="004D724F" w:rsidRPr="004D724F" w:rsidRDefault="004D724F" w:rsidP="004D724F">
      <w:pPr>
        <w:jc w:val="right"/>
        <w:rPr>
          <w:b/>
        </w:rPr>
      </w:pPr>
    </w:p>
    <w:p w:rsidR="004D724F" w:rsidRPr="004D724F" w:rsidRDefault="004D724F" w:rsidP="004D724F">
      <w:pPr>
        <w:jc w:val="right"/>
        <w:rPr>
          <w:b/>
        </w:rPr>
      </w:pPr>
    </w:p>
    <w:p w:rsidR="004D724F" w:rsidRPr="004D724F" w:rsidRDefault="004D724F" w:rsidP="004D724F">
      <w:pPr>
        <w:jc w:val="right"/>
        <w:rPr>
          <w:b/>
        </w:rPr>
      </w:pPr>
      <w:r w:rsidRPr="004D724F">
        <w:rPr>
          <w:b/>
        </w:rPr>
        <w:lastRenderedPageBreak/>
        <w:t>Утверждено</w:t>
      </w:r>
    </w:p>
    <w:p w:rsidR="004D724F" w:rsidRPr="004D724F" w:rsidRDefault="004D724F" w:rsidP="004D724F">
      <w:pPr>
        <w:jc w:val="right"/>
        <w:rPr>
          <w:b/>
        </w:rPr>
      </w:pPr>
      <w:r w:rsidRPr="004D724F">
        <w:rPr>
          <w:b/>
        </w:rPr>
        <w:t xml:space="preserve"> приказом директора МБОУ ДОД «ЦДТ»</w:t>
      </w:r>
    </w:p>
    <w:p w:rsidR="004D724F" w:rsidRPr="004D724F" w:rsidRDefault="004D724F" w:rsidP="004D724F">
      <w:pPr>
        <w:jc w:val="right"/>
        <w:rPr>
          <w:b/>
        </w:rPr>
      </w:pPr>
      <w:r w:rsidRPr="004D724F">
        <w:rPr>
          <w:b/>
        </w:rPr>
        <w:t xml:space="preserve"> ____ от 30.05.2014</w:t>
      </w:r>
    </w:p>
    <w:p w:rsidR="004D724F" w:rsidRPr="004D724F" w:rsidRDefault="004D724F" w:rsidP="004D724F">
      <w:pPr>
        <w:jc w:val="right"/>
        <w:rPr>
          <w:b/>
        </w:rPr>
      </w:pPr>
      <w:r w:rsidRPr="004D724F">
        <w:rPr>
          <w:b/>
        </w:rPr>
        <w:t>_________</w:t>
      </w:r>
      <w:proofErr w:type="spellStart"/>
      <w:r w:rsidRPr="004D724F">
        <w:rPr>
          <w:b/>
        </w:rPr>
        <w:t>Л.Г.Моруденко</w:t>
      </w:r>
      <w:proofErr w:type="spellEnd"/>
    </w:p>
    <w:p w:rsidR="004D724F" w:rsidRPr="004D724F" w:rsidRDefault="004D724F" w:rsidP="004D724F">
      <w:pPr>
        <w:jc w:val="right"/>
        <w:rPr>
          <w:b/>
        </w:rPr>
      </w:pPr>
      <w:r w:rsidRPr="004D724F">
        <w:rPr>
          <w:b/>
        </w:rPr>
        <w:t xml:space="preserve"> </w:t>
      </w:r>
    </w:p>
    <w:p w:rsidR="004D724F" w:rsidRPr="004D724F" w:rsidRDefault="004D724F" w:rsidP="004D724F">
      <w:pPr>
        <w:jc w:val="center"/>
        <w:rPr>
          <w:b/>
        </w:rPr>
        <w:sectPr w:rsidR="004D724F" w:rsidRPr="004D724F" w:rsidSect="004D724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lastRenderedPageBreak/>
        <w:t xml:space="preserve">                                            </w:t>
      </w: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  <w:sz w:val="36"/>
          <w:szCs w:val="36"/>
        </w:rPr>
      </w:pPr>
      <w:r w:rsidRPr="004D724F">
        <w:rPr>
          <w:b/>
          <w:sz w:val="36"/>
          <w:szCs w:val="36"/>
        </w:rPr>
        <w:t>Образовательная программа</w:t>
      </w:r>
    </w:p>
    <w:p w:rsidR="004D724F" w:rsidRPr="004D724F" w:rsidRDefault="004D724F" w:rsidP="004D724F">
      <w:pPr>
        <w:jc w:val="center"/>
        <w:rPr>
          <w:b/>
          <w:sz w:val="36"/>
          <w:szCs w:val="36"/>
        </w:rPr>
      </w:pPr>
      <w:r w:rsidRPr="004D724F">
        <w:rPr>
          <w:b/>
          <w:sz w:val="36"/>
          <w:szCs w:val="36"/>
        </w:rPr>
        <w:t xml:space="preserve"> «</w:t>
      </w:r>
      <w:r>
        <w:rPr>
          <w:b/>
          <w:sz w:val="36"/>
          <w:szCs w:val="36"/>
        </w:rPr>
        <w:t>Художественное ткачество и гобелен</w:t>
      </w:r>
      <w:r w:rsidRPr="004D724F">
        <w:rPr>
          <w:b/>
          <w:sz w:val="36"/>
          <w:szCs w:val="36"/>
        </w:rPr>
        <w:t>»</w:t>
      </w:r>
    </w:p>
    <w:p w:rsidR="004D724F" w:rsidRPr="004D724F" w:rsidRDefault="004D724F" w:rsidP="004D724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Возраст обучающихся 11-16</w:t>
      </w:r>
      <w:r w:rsidRPr="004D724F">
        <w:rPr>
          <w:b/>
          <w:sz w:val="36"/>
          <w:szCs w:val="36"/>
        </w:rPr>
        <w:t xml:space="preserve"> лет</w:t>
      </w:r>
    </w:p>
    <w:p w:rsidR="004D724F" w:rsidRPr="004D724F" w:rsidRDefault="004D724F" w:rsidP="004D724F">
      <w:pPr>
        <w:jc w:val="center"/>
        <w:rPr>
          <w:b/>
          <w:sz w:val="36"/>
          <w:szCs w:val="36"/>
        </w:rPr>
      </w:pPr>
      <w:r w:rsidRPr="004D724F">
        <w:rPr>
          <w:b/>
          <w:sz w:val="36"/>
          <w:szCs w:val="36"/>
        </w:rPr>
        <w:t>Срок реализации программы 3 года</w:t>
      </w:r>
    </w:p>
    <w:p w:rsidR="004D724F" w:rsidRPr="004D724F" w:rsidRDefault="004D724F" w:rsidP="004D724F">
      <w:pPr>
        <w:jc w:val="center"/>
        <w:rPr>
          <w:b/>
          <w:sz w:val="36"/>
          <w:szCs w:val="36"/>
        </w:rPr>
      </w:pPr>
    </w:p>
    <w:p w:rsid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  <w:sz w:val="28"/>
          <w:szCs w:val="28"/>
        </w:rPr>
      </w:pPr>
      <w:r w:rsidRPr="004D724F">
        <w:rPr>
          <w:b/>
          <w:sz w:val="28"/>
          <w:szCs w:val="28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>Казакова Елена Владимировна</w:t>
      </w:r>
    </w:p>
    <w:p w:rsidR="004D724F" w:rsidRPr="004D724F" w:rsidRDefault="004D724F" w:rsidP="004D724F">
      <w:pPr>
        <w:jc w:val="center"/>
        <w:rPr>
          <w:b/>
          <w:sz w:val="28"/>
          <w:szCs w:val="28"/>
        </w:rPr>
      </w:pPr>
      <w:r w:rsidRPr="004D724F">
        <w:rPr>
          <w:b/>
          <w:sz w:val="28"/>
          <w:szCs w:val="28"/>
        </w:rPr>
        <w:t xml:space="preserve">                                                             педагог дополнительного  образования                                          </w:t>
      </w:r>
    </w:p>
    <w:p w:rsidR="004D724F" w:rsidRPr="004D724F" w:rsidRDefault="004D724F" w:rsidP="004D724F">
      <w:pPr>
        <w:jc w:val="center"/>
        <w:rPr>
          <w:b/>
          <w:sz w:val="28"/>
          <w:szCs w:val="28"/>
        </w:rPr>
      </w:pPr>
      <w:r w:rsidRPr="004D724F">
        <w:rPr>
          <w:b/>
          <w:sz w:val="28"/>
          <w:szCs w:val="28"/>
        </w:rPr>
        <w:t xml:space="preserve">                                                          </w:t>
      </w: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Default="004D724F" w:rsidP="004D724F">
      <w:pPr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</w:p>
    <w:p w:rsidR="004D724F" w:rsidRPr="004D724F" w:rsidRDefault="004D724F" w:rsidP="004D724F">
      <w:pPr>
        <w:jc w:val="center"/>
        <w:rPr>
          <w:b/>
        </w:rPr>
      </w:pPr>
      <w:r w:rsidRPr="004D724F">
        <w:rPr>
          <w:b/>
        </w:rPr>
        <w:t xml:space="preserve">Абакан </w:t>
      </w:r>
    </w:p>
    <w:p w:rsidR="004D724F" w:rsidRPr="004D724F" w:rsidRDefault="004D724F" w:rsidP="00F343FB">
      <w:pPr>
        <w:jc w:val="center"/>
        <w:rPr>
          <w:b/>
        </w:rPr>
      </w:pPr>
      <w:r w:rsidRPr="004D724F">
        <w:rPr>
          <w:b/>
        </w:rPr>
        <w:t>2014</w:t>
      </w:r>
    </w:p>
    <w:p w:rsidR="00722B91" w:rsidRDefault="00722B91" w:rsidP="00722B91">
      <w:pPr>
        <w:jc w:val="center"/>
        <w:rPr>
          <w:b/>
          <w:sz w:val="32"/>
          <w:szCs w:val="32"/>
        </w:rPr>
      </w:pPr>
      <w:r w:rsidRPr="00886D22">
        <w:rPr>
          <w:b/>
          <w:sz w:val="32"/>
          <w:szCs w:val="32"/>
        </w:rPr>
        <w:lastRenderedPageBreak/>
        <w:t>Программа «Художественное ткачество и гобелен»</w:t>
      </w:r>
      <w:r>
        <w:rPr>
          <w:b/>
          <w:sz w:val="32"/>
          <w:szCs w:val="32"/>
        </w:rPr>
        <w:t>.</w:t>
      </w:r>
    </w:p>
    <w:p w:rsidR="00722B91" w:rsidRPr="0056588F" w:rsidRDefault="00722B91" w:rsidP="00722B91">
      <w:pPr>
        <w:jc w:val="center"/>
        <w:rPr>
          <w:b/>
          <w:sz w:val="32"/>
          <w:szCs w:val="32"/>
        </w:rPr>
      </w:pPr>
    </w:p>
    <w:p w:rsid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Пояснительная записка</w:t>
      </w:r>
      <w:r>
        <w:rPr>
          <w:b/>
          <w:sz w:val="28"/>
          <w:szCs w:val="28"/>
        </w:rPr>
        <w:t>.</w:t>
      </w:r>
    </w:p>
    <w:p w:rsidR="00F343FB" w:rsidRPr="00722B91" w:rsidRDefault="00F343FB" w:rsidP="00722B91">
      <w:pPr>
        <w:jc w:val="center"/>
        <w:rPr>
          <w:b/>
          <w:sz w:val="28"/>
          <w:szCs w:val="28"/>
        </w:rPr>
      </w:pPr>
    </w:p>
    <w:p w:rsidR="004D724F" w:rsidRDefault="00722B91" w:rsidP="004D724F">
      <w:pPr>
        <w:ind w:firstLine="708"/>
        <w:jc w:val="both"/>
      </w:pPr>
      <w:proofErr w:type="gramStart"/>
      <w:r w:rsidRPr="0056588F">
        <w:t>На основе решения Экспертно-методического совета Городского управления образования утверждена как авторская программа «Художественное ткачество и гобелен» 22.09.2008.</w:t>
      </w:r>
      <w:r>
        <w:t>,</w:t>
      </w:r>
      <w:r w:rsidRPr="0056588F">
        <w:t xml:space="preserve"> </w:t>
      </w:r>
      <w:r w:rsidR="004D724F" w:rsidRPr="004D724F">
        <w:t xml:space="preserve">внесены изменения в соответствии с Федеральным Законом от 29.12.2012 № 273-ФЗ (ред. от 25.11.2013) «Об образовании в Российской Федерации» (с изменениями и дополнениями, вступ. в силу с 01.01.2014),  примерными </w:t>
      </w:r>
      <w:r w:rsidR="004D724F">
        <w:t>требованиями к программам допол</w:t>
      </w:r>
      <w:r w:rsidR="004D724F" w:rsidRPr="004D724F">
        <w:t>нительного образ</w:t>
      </w:r>
      <w:r w:rsidR="004D724F">
        <w:t>ования детей (Приложение к пись</w:t>
      </w:r>
      <w:r w:rsidR="004D724F" w:rsidRPr="004D724F">
        <w:t>му Департамента молодежной политики  воспитания и социальной</w:t>
      </w:r>
      <w:proofErr w:type="gramEnd"/>
      <w:r w:rsidR="004D724F" w:rsidRPr="004D724F">
        <w:t xml:space="preserve"> </w:t>
      </w:r>
      <w:proofErr w:type="gramStart"/>
      <w:r w:rsidR="004D724F" w:rsidRPr="004D724F">
        <w:t xml:space="preserve">защиты детей </w:t>
      </w:r>
      <w:proofErr w:type="spellStart"/>
      <w:r w:rsidR="004D724F" w:rsidRPr="004D724F">
        <w:t>Минобрнауки</w:t>
      </w:r>
      <w:proofErr w:type="spellEnd"/>
      <w:r w:rsidR="004D724F" w:rsidRPr="004D724F">
        <w:t xml:space="preserve"> Ро</w:t>
      </w:r>
      <w:r w:rsidR="004D724F">
        <w:t>ссии от 11.12.2006 № 06-1844),</w:t>
      </w:r>
      <w:r w:rsidR="004D724F" w:rsidRPr="004D724F">
        <w:t xml:space="preserve"> СанПиНами 2.4.4 1251-03, приказом </w:t>
      </w:r>
      <w:proofErr w:type="spellStart"/>
      <w:r w:rsidR="004D724F" w:rsidRPr="004D724F">
        <w:t>Минобнауки</w:t>
      </w:r>
      <w:proofErr w:type="spellEnd"/>
      <w:r w:rsidR="004D724F" w:rsidRPr="004D724F">
        <w:t xml:space="preserve"> РФ от 29.08.2013 № 1008 «Об утверждении Порядка организации и осуществления образовательной деятельности по дополнительным образовательным программам», Уставом МБОУДОД «ЦДТ» г. Абакана, Положением о дополнительной общеобразовательной программе дополнительного образования детей МБОУ ДОД города Абакан «Центр детского творчества (утверждено приказом директора МБОУ ДОД «ЦДТ» №1-18 от 02.09.2013).</w:t>
      </w:r>
      <w:proofErr w:type="gramEnd"/>
    </w:p>
    <w:p w:rsidR="00722B91" w:rsidRPr="006D5FB3" w:rsidRDefault="00722B91" w:rsidP="004D724F">
      <w:pPr>
        <w:ind w:firstLine="708"/>
        <w:jc w:val="both"/>
      </w:pPr>
      <w:r w:rsidRPr="006D5FB3">
        <w:t>Сегодня очень важно, чтобы дети, создавая произведения народного искусства, знали о происхождении этого искусства, об истории народных промыслов.</w:t>
      </w:r>
    </w:p>
    <w:p w:rsidR="00722B91" w:rsidRPr="006D5FB3" w:rsidRDefault="00722B91" w:rsidP="00722B91">
      <w:pPr>
        <w:tabs>
          <w:tab w:val="left" w:pos="0"/>
        </w:tabs>
        <w:jc w:val="both"/>
      </w:pPr>
      <w:r>
        <w:tab/>
      </w:r>
      <w:r w:rsidR="00CB28EB" w:rsidRPr="00CB28EB">
        <w:rPr>
          <w:b/>
        </w:rPr>
        <w:t xml:space="preserve">Новизна </w:t>
      </w:r>
      <w:r w:rsidR="00CB28EB">
        <w:t>з</w:t>
      </w:r>
      <w:r w:rsidRPr="006D5FB3">
        <w:t>анятие этим видом искусства открывают для многих детей новые пути познания народного искусства, обогащают их внутренний мир, позволяют с пользой провести свободное время. Так как центры художественных промыслов находятся далеко от Сибири и невозможно видеть весь процесс ручного ткачества, занятия помогут ознакомить детей с секретами мастерства народного творчества.</w:t>
      </w:r>
      <w:r w:rsidR="009F510A">
        <w:t xml:space="preserve"> Освоение новых техник в ткачестве</w:t>
      </w:r>
      <w:r w:rsidR="00CB28EB">
        <w:t>, изменение объема картин изделия.</w:t>
      </w:r>
    </w:p>
    <w:p w:rsidR="00722B91" w:rsidRDefault="00722B91" w:rsidP="00722B91">
      <w:pPr>
        <w:jc w:val="both"/>
      </w:pPr>
      <w:r w:rsidRPr="006D5FB3">
        <w:tab/>
        <w:t xml:space="preserve">Гобелен - одна из областей декоративно прикладного искусства, которая обладает огромным запасом оригинальных решений и дает потрясающие возможности выражения своих творческих талантов. </w:t>
      </w:r>
    </w:p>
    <w:p w:rsidR="00CB28EB" w:rsidRDefault="00CB28EB" w:rsidP="004A41B7">
      <w:pPr>
        <w:ind w:firstLine="708"/>
        <w:jc w:val="both"/>
      </w:pPr>
      <w:r w:rsidRPr="00CB28EB">
        <w:rPr>
          <w:b/>
        </w:rPr>
        <w:t>Актуальность</w:t>
      </w:r>
      <w:r>
        <w:rPr>
          <w:b/>
        </w:rPr>
        <w:t xml:space="preserve"> </w:t>
      </w:r>
      <w:r w:rsidRPr="00CB28EB">
        <w:t>программы</w:t>
      </w:r>
      <w:r>
        <w:t xml:space="preserve"> определяется помимо предметных результатов, предъявляются требования </w:t>
      </w:r>
      <w:r w:rsidR="00C544E2">
        <w:t xml:space="preserve">к личностным и </w:t>
      </w:r>
      <w:proofErr w:type="spellStart"/>
      <w:r w:rsidR="00C544E2">
        <w:t>метапредметным</w:t>
      </w:r>
      <w:proofErr w:type="spellEnd"/>
      <w:r w:rsidR="00C544E2">
        <w:t xml:space="preserve"> результатам освоения основных образовательных программ. В данной программе разработаны требования, направленные на достижения результатов в системе дополнительного образования:</w:t>
      </w:r>
    </w:p>
    <w:p w:rsidR="004A41B7" w:rsidRPr="004A41B7" w:rsidRDefault="004A41B7" w:rsidP="004A41B7">
      <w:pPr>
        <w:jc w:val="both"/>
      </w:pPr>
      <w:r w:rsidRPr="004A41B7">
        <w:rPr>
          <w:i/>
        </w:rPr>
        <w:t xml:space="preserve">личностные результаты - </w:t>
      </w:r>
      <w:r>
        <w:t>готовность и способ</w:t>
      </w:r>
      <w:r w:rsidRPr="004A41B7">
        <w:t xml:space="preserve">ность </w:t>
      </w:r>
      <w:proofErr w:type="gramStart"/>
      <w:r w:rsidRPr="004A41B7">
        <w:t>обучающихся</w:t>
      </w:r>
      <w:proofErr w:type="gramEnd"/>
      <w:r w:rsidRPr="004A41B7">
        <w:t xml:space="preserve"> к саморазвитию, </w:t>
      </w:r>
      <w:proofErr w:type="spellStart"/>
      <w:r w:rsidRPr="004A41B7">
        <w:t>сформированность</w:t>
      </w:r>
      <w:proofErr w:type="spellEnd"/>
      <w:r w:rsidRPr="004A41B7">
        <w:t xml:space="preserve"> мотивации к дополнительному образованию, социальные компетентности, личностные качества;</w:t>
      </w:r>
    </w:p>
    <w:p w:rsidR="004A41B7" w:rsidRPr="004A41B7" w:rsidRDefault="004A41B7" w:rsidP="004A41B7">
      <w:pPr>
        <w:jc w:val="both"/>
      </w:pPr>
      <w:proofErr w:type="spellStart"/>
      <w:r w:rsidRPr="004A41B7">
        <w:rPr>
          <w:i/>
        </w:rPr>
        <w:t>метапредме</w:t>
      </w:r>
      <w:r>
        <w:rPr>
          <w:i/>
        </w:rPr>
        <w:t>тные</w:t>
      </w:r>
      <w:proofErr w:type="spellEnd"/>
      <w:r>
        <w:rPr>
          <w:i/>
        </w:rPr>
        <w:t xml:space="preserve"> результаты - </w:t>
      </w:r>
      <w:r w:rsidRPr="004A41B7">
        <w:t>освоенные воспитанниками универсальные учебные действия, необходимые учащимся в объединениях дополнительного образования;</w:t>
      </w:r>
    </w:p>
    <w:p w:rsidR="004A41B7" w:rsidRDefault="004A41B7" w:rsidP="004A41B7">
      <w:pPr>
        <w:jc w:val="both"/>
      </w:pPr>
      <w:r w:rsidRPr="004A41B7">
        <w:rPr>
          <w:i/>
        </w:rPr>
        <w:t xml:space="preserve">предметные результаты - </w:t>
      </w:r>
      <w:r w:rsidRPr="004A41B7">
        <w:t xml:space="preserve">освоение учащимися специальных </w:t>
      </w:r>
      <w:r>
        <w:t>знаний, получение опыта деятель</w:t>
      </w:r>
      <w:r w:rsidRPr="004A41B7">
        <w:t>ности в образовательной области «декоративно-прикладное творчество».</w:t>
      </w:r>
    </w:p>
    <w:p w:rsidR="004A41B7" w:rsidRDefault="004A41B7" w:rsidP="004A41B7">
      <w:pPr>
        <w:jc w:val="both"/>
      </w:pPr>
      <w:r>
        <w:t>Программа формирования УУД не конкретизирована по времени. Беседы, консультации и вся работа по этим темам ведется в процессе образовательной деятельности в едином учебно-тематическом плане.</w:t>
      </w:r>
    </w:p>
    <w:p w:rsidR="004A41B7" w:rsidRDefault="004A41B7" w:rsidP="004A41B7">
      <w:pPr>
        <w:ind w:firstLine="708"/>
        <w:jc w:val="both"/>
      </w:pPr>
      <w:r w:rsidRPr="004A41B7">
        <w:t>В связи с быстрым ростом объёма знаний, увеличением количества часов дисциплин гуманитарного и естественнонаучного цикла и снижением познавательной преобразующей предметно-практической деятельности учащихся, возникает потребность в создании дополнительных образовательных программ декоративно-прикладного творчества. Такие программы способствуют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«Природа – Человек – Предметная среда».</w:t>
      </w:r>
    </w:p>
    <w:p w:rsidR="004A41B7" w:rsidRDefault="004A41B7" w:rsidP="004A41B7">
      <w:pPr>
        <w:ind w:firstLine="708"/>
        <w:jc w:val="both"/>
      </w:pPr>
      <w:r w:rsidRPr="004A41B7">
        <w:lastRenderedPageBreak/>
        <w:t>Таким образом, реализация программы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722B91" w:rsidRDefault="000A3779" w:rsidP="004A41B7">
      <w:pPr>
        <w:jc w:val="both"/>
      </w:pPr>
      <w:r>
        <w:rPr>
          <w:b/>
        </w:rPr>
        <w:t>Цель образовательной</w:t>
      </w:r>
      <w:r w:rsidR="00722B91" w:rsidRPr="006D5FB3">
        <w:rPr>
          <w:b/>
        </w:rPr>
        <w:t xml:space="preserve"> программы</w:t>
      </w:r>
      <w:r w:rsidR="00722B91">
        <w:t xml:space="preserve">: </w:t>
      </w:r>
      <w:r w:rsidR="00722B91" w:rsidRPr="006D5FB3">
        <w:t xml:space="preserve">Раскрытие и развитие потенциальных творческих способностей, заложенных в каждом учащемся, привитие любви к художественному труду, умений и навыков работы в технике «гобелен». </w:t>
      </w:r>
    </w:p>
    <w:p w:rsidR="00722B91" w:rsidRPr="00886D22" w:rsidRDefault="00722B91" w:rsidP="00722B91">
      <w:pPr>
        <w:jc w:val="both"/>
      </w:pPr>
      <w:r w:rsidRPr="006D5FB3">
        <w:rPr>
          <w:b/>
        </w:rPr>
        <w:t>Задачи программы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Ознакомить учащихся с техникой «гобелен», возможностями использования в повседневной жизни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Развить трудовые технические навыки изготовления изделия, усидчивости, терпения, внимательности, аккуратности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Развить творческую активность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Привить познавательный интерес к декоративно-прикладному искусству в целом,  уважение к труду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Воспитать профессионализм и мастерство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Воспитать последовательность  и аккуратность в работе, умение анализировать, сопоставлять результаты своей деятельности</w:t>
      </w:r>
    </w:p>
    <w:p w:rsidR="00722B91" w:rsidRPr="006D5FB3" w:rsidRDefault="00722B91" w:rsidP="00722B91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jc w:val="both"/>
      </w:pPr>
      <w:r w:rsidRPr="006D5FB3">
        <w:t>Обучить культуру подачи и оформления своих изделий</w:t>
      </w:r>
      <w:r>
        <w:t>.</w:t>
      </w: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  <w:r w:rsidRPr="002F3411">
        <w:rPr>
          <w:b/>
        </w:rPr>
        <w:t>Возраст детей</w:t>
      </w:r>
      <w:r>
        <w:t xml:space="preserve"> 11-16 лет.</w:t>
      </w:r>
    </w:p>
    <w:p w:rsidR="002F3411" w:rsidRDefault="002F3411" w:rsidP="00722B91">
      <w:pPr>
        <w:ind w:firstLine="360"/>
        <w:jc w:val="both"/>
      </w:pPr>
      <w:r w:rsidRPr="002F3411">
        <w:rPr>
          <w:b/>
        </w:rPr>
        <w:t>Сроки реализации программы</w:t>
      </w:r>
      <w:r>
        <w:t xml:space="preserve"> 3 года.</w:t>
      </w:r>
    </w:p>
    <w:p w:rsidR="002F3411" w:rsidRDefault="002F3411" w:rsidP="00722B91">
      <w:pPr>
        <w:ind w:firstLine="360"/>
        <w:jc w:val="both"/>
      </w:pPr>
      <w:r w:rsidRPr="002F3411">
        <w:rPr>
          <w:b/>
        </w:rPr>
        <w:t>Направление деятельности:</w:t>
      </w:r>
      <w:r>
        <w:t xml:space="preserve"> декоративно-прикладное.</w:t>
      </w: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  <w:r w:rsidRPr="002F3411">
        <w:t>Таким образом, реализация программы способствует изменению отношения 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722B91" w:rsidRDefault="00722B9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2F3411" w:rsidRDefault="002F341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Default="00722B91" w:rsidP="00722B91">
      <w:pPr>
        <w:ind w:firstLine="360"/>
        <w:jc w:val="both"/>
      </w:pPr>
    </w:p>
    <w:p w:rsidR="00722B91" w:rsidRPr="0056588F" w:rsidRDefault="00722B91" w:rsidP="00722B91">
      <w:pPr>
        <w:ind w:firstLine="360"/>
        <w:jc w:val="both"/>
      </w:pPr>
    </w:p>
    <w:p w:rsid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lastRenderedPageBreak/>
        <w:t>Принципы построения программы</w:t>
      </w:r>
      <w:r>
        <w:rPr>
          <w:b/>
          <w:sz w:val="28"/>
          <w:szCs w:val="28"/>
        </w:rPr>
        <w:t>.</w:t>
      </w:r>
    </w:p>
    <w:p w:rsidR="00722B91" w:rsidRPr="002F3411" w:rsidRDefault="00722B91" w:rsidP="00722B91">
      <w:pPr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numPr>
          <w:ilvl w:val="0"/>
          <w:numId w:val="2"/>
        </w:numPr>
        <w:tabs>
          <w:tab w:val="num" w:pos="0"/>
          <w:tab w:val="left" w:pos="360"/>
        </w:tabs>
        <w:ind w:left="0" w:firstLine="0"/>
        <w:jc w:val="both"/>
      </w:pPr>
      <w:r w:rsidRPr="006D5FB3">
        <w:t>Принцип доступности и технологичности (материал изложен в доступной для понимания форме)</w:t>
      </w:r>
      <w:r>
        <w:t>.</w:t>
      </w:r>
    </w:p>
    <w:p w:rsidR="00722B91" w:rsidRPr="006D5FB3" w:rsidRDefault="00722B91" w:rsidP="00722B91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6D5FB3">
        <w:t xml:space="preserve">Принцип «От простого к </w:t>
      </w:r>
      <w:proofErr w:type="gramStart"/>
      <w:r w:rsidRPr="006D5FB3">
        <w:t>сложному</w:t>
      </w:r>
      <w:proofErr w:type="gramEnd"/>
      <w:r w:rsidRPr="006D5FB3">
        <w:t>» (практическое владение приемами работы, начинается с изготовления образцов, мелких изделий и заканчивается изготовлением творческого изделия)</w:t>
      </w:r>
      <w:r>
        <w:t>.</w:t>
      </w:r>
    </w:p>
    <w:p w:rsidR="00722B91" w:rsidRPr="006D5FB3" w:rsidRDefault="00722B91" w:rsidP="00722B91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6D5FB3">
        <w:t xml:space="preserve">Осуществление </w:t>
      </w:r>
      <w:proofErr w:type="spellStart"/>
      <w:r w:rsidRPr="006D5FB3">
        <w:t>межпредметных</w:t>
      </w:r>
      <w:proofErr w:type="spellEnd"/>
      <w:r w:rsidRPr="006D5FB3">
        <w:t xml:space="preserve"> связей (комплексное обучение основам </w:t>
      </w:r>
      <w:proofErr w:type="spellStart"/>
      <w:r w:rsidRPr="006D5FB3">
        <w:t>цветоведения</w:t>
      </w:r>
      <w:proofErr w:type="spellEnd"/>
      <w:r w:rsidRPr="006D5FB3">
        <w:t>, композиции, рисунка)</w:t>
      </w:r>
      <w:r>
        <w:t>.</w:t>
      </w:r>
    </w:p>
    <w:p w:rsidR="00722B91" w:rsidRPr="006D5FB3" w:rsidRDefault="00722B91" w:rsidP="00722B91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6D5FB3">
        <w:t>Принцип развития устойчивого интереса к дисциплине (на примере показа возможности использования техники «гобелен» в жизни)</w:t>
      </w:r>
      <w:r>
        <w:t>.</w:t>
      </w:r>
    </w:p>
    <w:p w:rsidR="00722B91" w:rsidRPr="006D5FB3" w:rsidRDefault="00722B91" w:rsidP="00722B91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6D5FB3">
        <w:t xml:space="preserve">Принцип </w:t>
      </w:r>
      <w:proofErr w:type="spellStart"/>
      <w:r w:rsidRPr="006D5FB3">
        <w:t>культуросообразности</w:t>
      </w:r>
      <w:proofErr w:type="spellEnd"/>
      <w:r w:rsidRPr="006D5FB3">
        <w:t xml:space="preserve"> (обучение и воспитание на уровне высокой культуры, приобщение к культурной деятельности: посещение выставок, музеев, изучение искусства, истории, культуры)</w:t>
      </w:r>
      <w:r>
        <w:t>.</w:t>
      </w:r>
    </w:p>
    <w:p w:rsidR="00722B91" w:rsidRDefault="00722B91" w:rsidP="00722B91">
      <w:pPr>
        <w:numPr>
          <w:ilvl w:val="0"/>
          <w:numId w:val="2"/>
        </w:numPr>
        <w:tabs>
          <w:tab w:val="left" w:pos="360"/>
        </w:tabs>
        <w:ind w:left="0" w:firstLine="0"/>
        <w:jc w:val="both"/>
      </w:pPr>
      <w:r w:rsidRPr="006D5FB3">
        <w:t>Учет возрастных особенностей, технического и физического развития учащихся, их возможностей и интересов.</w:t>
      </w:r>
    </w:p>
    <w:p w:rsidR="00722B91" w:rsidRPr="006D5FB3" w:rsidRDefault="00722B91" w:rsidP="00722B91">
      <w:pPr>
        <w:jc w:val="both"/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DD3F97" w:rsidRDefault="00DD3F97" w:rsidP="00722B91">
      <w:pPr>
        <w:tabs>
          <w:tab w:val="left" w:pos="360"/>
          <w:tab w:val="left" w:pos="6460"/>
        </w:tabs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ind w:firstLine="708"/>
        <w:jc w:val="both"/>
      </w:pPr>
    </w:p>
    <w:p w:rsidR="00722B91" w:rsidRDefault="00722B91" w:rsidP="00722B91">
      <w:pPr>
        <w:ind w:firstLine="708"/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lastRenderedPageBreak/>
        <w:t>Методы обучения.</w:t>
      </w:r>
    </w:p>
    <w:p w:rsidR="00770A27" w:rsidRPr="00722B91" w:rsidRDefault="00770A27" w:rsidP="00722B91">
      <w:pPr>
        <w:ind w:firstLine="708"/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numPr>
          <w:ilvl w:val="0"/>
          <w:numId w:val="9"/>
        </w:numPr>
        <w:tabs>
          <w:tab w:val="clear" w:pos="1788"/>
          <w:tab w:val="num" w:pos="0"/>
          <w:tab w:val="left" w:pos="360"/>
        </w:tabs>
        <w:ind w:left="0" w:firstLine="0"/>
        <w:rPr>
          <w:b/>
        </w:rPr>
      </w:pPr>
      <w:r w:rsidRPr="00770A27">
        <w:rPr>
          <w:b/>
        </w:rPr>
        <w:t>Словесный</w:t>
      </w:r>
      <w:r w:rsidRPr="006D5FB3">
        <w:t xml:space="preserve"> – рассказ, беседа, объяснение, убеждение.</w:t>
      </w:r>
    </w:p>
    <w:p w:rsidR="00722B91" w:rsidRPr="006D5FB3" w:rsidRDefault="00722B91" w:rsidP="00722B91">
      <w:pPr>
        <w:numPr>
          <w:ilvl w:val="0"/>
          <w:numId w:val="9"/>
        </w:numPr>
        <w:tabs>
          <w:tab w:val="clear" w:pos="1788"/>
          <w:tab w:val="num" w:pos="0"/>
          <w:tab w:val="left" w:pos="360"/>
        </w:tabs>
        <w:ind w:left="1440" w:hanging="1440"/>
      </w:pPr>
      <w:proofErr w:type="gramStart"/>
      <w:r w:rsidRPr="00770A27">
        <w:rPr>
          <w:b/>
        </w:rPr>
        <w:t>Наглядный</w:t>
      </w:r>
      <w:proofErr w:type="gramEnd"/>
      <w:r w:rsidRPr="006D5FB3">
        <w:t xml:space="preserve"> – знакомство с иллюстративным материалом, образцами.</w:t>
      </w:r>
    </w:p>
    <w:p w:rsidR="00722B91" w:rsidRPr="006D5FB3" w:rsidRDefault="00722B91" w:rsidP="00722B91">
      <w:pPr>
        <w:numPr>
          <w:ilvl w:val="0"/>
          <w:numId w:val="9"/>
        </w:numPr>
        <w:tabs>
          <w:tab w:val="clear" w:pos="1788"/>
          <w:tab w:val="num" w:pos="0"/>
          <w:tab w:val="left" w:pos="360"/>
        </w:tabs>
        <w:ind w:left="180" w:hanging="180"/>
      </w:pPr>
      <w:r w:rsidRPr="00770A27">
        <w:rPr>
          <w:b/>
        </w:rPr>
        <w:t>Практический метод</w:t>
      </w:r>
      <w:r w:rsidRPr="006D5FB3">
        <w:t xml:space="preserve"> является естественным продолжением и закреплением теоретических знаний. Педагог показывает выполнение определенных операций и их последовательность.</w:t>
      </w:r>
    </w:p>
    <w:p w:rsidR="00722B91" w:rsidRDefault="00722B91" w:rsidP="00722B91">
      <w:pPr>
        <w:numPr>
          <w:ilvl w:val="0"/>
          <w:numId w:val="9"/>
        </w:numPr>
        <w:tabs>
          <w:tab w:val="clear" w:pos="1788"/>
          <w:tab w:val="num" w:pos="0"/>
          <w:tab w:val="left" w:pos="360"/>
        </w:tabs>
        <w:ind w:hanging="1788"/>
      </w:pPr>
      <w:r w:rsidRPr="00770A27">
        <w:rPr>
          <w:b/>
        </w:rPr>
        <w:t>Аналитический</w:t>
      </w:r>
      <w:r w:rsidRPr="006D5FB3">
        <w:t xml:space="preserve"> – наблюдение, сравнение, самоанализ.</w:t>
      </w:r>
    </w:p>
    <w:p w:rsidR="00722B91" w:rsidRPr="006D5FB3" w:rsidRDefault="00722B91" w:rsidP="00722B91">
      <w:pPr>
        <w:tabs>
          <w:tab w:val="left" w:pos="360"/>
        </w:tabs>
        <w:ind w:left="1788"/>
      </w:pPr>
    </w:p>
    <w:p w:rsidR="00722B91" w:rsidRDefault="00722B91" w:rsidP="00722B91">
      <w:pPr>
        <w:ind w:firstLine="708"/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Формы работы.</w:t>
      </w:r>
    </w:p>
    <w:p w:rsidR="00770A27" w:rsidRPr="00722B91" w:rsidRDefault="00770A27" w:rsidP="00722B91">
      <w:pPr>
        <w:ind w:firstLine="708"/>
        <w:jc w:val="center"/>
        <w:rPr>
          <w:b/>
          <w:sz w:val="28"/>
          <w:szCs w:val="28"/>
        </w:rPr>
      </w:pPr>
    </w:p>
    <w:p w:rsidR="00722B91" w:rsidRDefault="00722B91" w:rsidP="00722B91">
      <w:pPr>
        <w:tabs>
          <w:tab w:val="left" w:pos="360"/>
        </w:tabs>
      </w:pPr>
      <w:r>
        <w:t xml:space="preserve">      </w:t>
      </w:r>
      <w:r w:rsidRPr="006D5FB3">
        <w:t>Беседа</w:t>
      </w:r>
      <w:r>
        <w:t xml:space="preserve">. </w:t>
      </w:r>
      <w:r w:rsidRPr="006D5FB3">
        <w:t>Игра</w:t>
      </w:r>
      <w:r>
        <w:t xml:space="preserve">. Коллективная работа. </w:t>
      </w:r>
      <w:r w:rsidRPr="006D5FB3">
        <w:t>Экскурсии, посещение выставок и музеев.</w:t>
      </w:r>
      <w:r>
        <w:t xml:space="preserve"> </w:t>
      </w:r>
      <w:r w:rsidRPr="006D5FB3">
        <w:t>Индивидуально-практическая работа.</w:t>
      </w:r>
    </w:p>
    <w:p w:rsidR="00722B91" w:rsidRDefault="00722B91" w:rsidP="00722B91">
      <w:pPr>
        <w:tabs>
          <w:tab w:val="left" w:pos="360"/>
        </w:tabs>
      </w:pPr>
    </w:p>
    <w:p w:rsidR="00722B91" w:rsidRDefault="00722B91" w:rsidP="00722B91">
      <w:pPr>
        <w:tabs>
          <w:tab w:val="left" w:pos="360"/>
        </w:tabs>
      </w:pPr>
    </w:p>
    <w:p w:rsidR="00722B91" w:rsidRDefault="00722B91" w:rsidP="00722B91">
      <w:pPr>
        <w:tabs>
          <w:tab w:val="left" w:pos="360"/>
        </w:tabs>
      </w:pPr>
    </w:p>
    <w:p w:rsidR="00722B91" w:rsidRDefault="00722B91" w:rsidP="00722B91">
      <w:pPr>
        <w:tabs>
          <w:tab w:val="left" w:pos="360"/>
        </w:tabs>
      </w:pPr>
    </w:p>
    <w:p w:rsidR="00722B91" w:rsidRDefault="00722B91" w:rsidP="00722B91">
      <w:pPr>
        <w:tabs>
          <w:tab w:val="left" w:pos="360"/>
        </w:tabs>
      </w:pPr>
    </w:p>
    <w:p w:rsidR="00770A27" w:rsidRDefault="00770A27" w:rsidP="00770A27">
      <w:pPr>
        <w:tabs>
          <w:tab w:val="left" w:pos="360"/>
        </w:tabs>
        <w:rPr>
          <w:b/>
        </w:rPr>
      </w:pPr>
      <w:r>
        <w:rPr>
          <w:b/>
        </w:rPr>
        <w:tab/>
      </w: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</w:rPr>
      </w:pPr>
    </w:p>
    <w:p w:rsidR="00F343FB" w:rsidRDefault="00F343FB" w:rsidP="00770A27">
      <w:pPr>
        <w:tabs>
          <w:tab w:val="left" w:pos="360"/>
        </w:tabs>
        <w:jc w:val="center"/>
        <w:rPr>
          <w:b/>
        </w:rPr>
      </w:pPr>
    </w:p>
    <w:p w:rsidR="00770A27" w:rsidRPr="00F343FB" w:rsidRDefault="00770A27" w:rsidP="00770A27">
      <w:pPr>
        <w:tabs>
          <w:tab w:val="left" w:pos="360"/>
        </w:tabs>
        <w:jc w:val="center"/>
        <w:rPr>
          <w:b/>
          <w:sz w:val="28"/>
          <w:szCs w:val="28"/>
        </w:rPr>
      </w:pPr>
      <w:r w:rsidRPr="00F343FB">
        <w:rPr>
          <w:b/>
          <w:sz w:val="28"/>
          <w:szCs w:val="28"/>
        </w:rPr>
        <w:lastRenderedPageBreak/>
        <w:t>Предполагаемый результат.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  <w:proofErr w:type="gramStart"/>
      <w:r w:rsidRPr="00770A27">
        <w:rPr>
          <w:b/>
          <w:lang w:val="en-US"/>
        </w:rPr>
        <w:t>I</w:t>
      </w:r>
      <w:r w:rsidRPr="00770A27">
        <w:rPr>
          <w:b/>
        </w:rPr>
        <w:t xml:space="preserve"> год обучения.</w:t>
      </w:r>
      <w:proofErr w:type="gramEnd"/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  <w:u w:val="single"/>
        </w:rPr>
      </w:pPr>
      <w:r>
        <w:rPr>
          <w:b/>
          <w:u w:val="single"/>
        </w:rPr>
        <w:t>Учащиеся будут</w:t>
      </w:r>
      <w:r w:rsidRPr="00770A27">
        <w:rPr>
          <w:b/>
          <w:u w:val="single"/>
        </w:rPr>
        <w:t xml:space="preserve"> знать:</w:t>
      </w:r>
    </w:p>
    <w:p w:rsidR="00770A27" w:rsidRPr="00770A27" w:rsidRDefault="00770A27" w:rsidP="00770A27">
      <w:pPr>
        <w:tabs>
          <w:tab w:val="left" w:pos="360"/>
        </w:tabs>
        <w:rPr>
          <w:b/>
          <w:u w:val="single"/>
        </w:rPr>
      </w:pP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Историю возникновения  развитие техники «гобелен».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Оборудование рабочего места, материалы, инструменты для работы.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О современном ассортименте пряжи.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О старинных способах окраски пряжи в домашних условиях.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Правила техники безопасности при работе с опасными инструментами.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Подготовка нитей к работе, снования нитей на станок.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«Холодные» и «теплые» цвета.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Орнаменты и его виды.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 xml:space="preserve">Основные технологические операции изготовления изделия. </w:t>
      </w:r>
    </w:p>
    <w:p w:rsidR="00770A27" w:rsidRPr="00770A27" w:rsidRDefault="00770A27" w:rsidP="00770A27">
      <w:pPr>
        <w:numPr>
          <w:ilvl w:val="0"/>
          <w:numId w:val="3"/>
        </w:numPr>
        <w:tabs>
          <w:tab w:val="num" w:pos="0"/>
          <w:tab w:val="left" w:pos="360"/>
        </w:tabs>
      </w:pPr>
      <w:r w:rsidRPr="00770A27">
        <w:t>Снятие изделия со станка, оформление его внешнего вида.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  <w:r w:rsidRPr="00770A27">
        <w:rPr>
          <w:b/>
        </w:rPr>
        <w:t xml:space="preserve">        </w:t>
      </w:r>
    </w:p>
    <w:p w:rsidR="00770A27" w:rsidRDefault="00770A27" w:rsidP="00770A27">
      <w:pPr>
        <w:tabs>
          <w:tab w:val="left" w:pos="360"/>
        </w:tabs>
        <w:rPr>
          <w:b/>
          <w:u w:val="single"/>
        </w:rPr>
      </w:pPr>
      <w:r w:rsidRPr="00770A27">
        <w:rPr>
          <w:b/>
          <w:u w:val="single"/>
        </w:rPr>
        <w:t xml:space="preserve">Учащиеся </w:t>
      </w:r>
      <w:r>
        <w:rPr>
          <w:b/>
          <w:u w:val="single"/>
        </w:rPr>
        <w:t>будут</w:t>
      </w:r>
      <w:r w:rsidRPr="00770A27">
        <w:rPr>
          <w:b/>
          <w:u w:val="single"/>
        </w:rPr>
        <w:t xml:space="preserve"> уметь: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>Готовить инструменты, оборудование к работе.</w:t>
      </w: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>Творчески использовать полученные знания на практике.</w:t>
      </w: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>Разрабатывать эскизы своих работ.</w:t>
      </w: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 xml:space="preserve">Работать на станке. </w:t>
      </w: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>Способы и приемы полотняного переплетения.</w:t>
      </w:r>
    </w:p>
    <w:p w:rsidR="00770A27" w:rsidRPr="00770A27" w:rsidRDefault="00770A27" w:rsidP="00770A27">
      <w:pPr>
        <w:numPr>
          <w:ilvl w:val="0"/>
          <w:numId w:val="4"/>
        </w:numPr>
        <w:tabs>
          <w:tab w:val="num" w:pos="0"/>
          <w:tab w:val="left" w:pos="360"/>
        </w:tabs>
      </w:pPr>
      <w:r w:rsidRPr="00770A27">
        <w:t>Оформлять изделия к выставке.</w:t>
      </w:r>
    </w:p>
    <w:p w:rsidR="00770A27" w:rsidRPr="00770A27" w:rsidRDefault="00770A27" w:rsidP="00770A27">
      <w:pPr>
        <w:tabs>
          <w:tab w:val="left" w:pos="360"/>
        </w:tabs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  <w:r w:rsidRPr="00770A27">
        <w:rPr>
          <w:b/>
          <w:lang w:val="en-US"/>
        </w:rPr>
        <w:t>II</w:t>
      </w:r>
      <w:r w:rsidRPr="00770A27">
        <w:rPr>
          <w:b/>
        </w:rPr>
        <w:t xml:space="preserve"> год обучения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  <w:rPr>
          <w:b/>
          <w:u w:val="single"/>
        </w:rPr>
      </w:pPr>
      <w:r w:rsidRPr="00770A27">
        <w:rPr>
          <w:b/>
          <w:u w:val="single"/>
        </w:rPr>
        <w:t>Учащиеся будут знать:</w:t>
      </w:r>
    </w:p>
    <w:p w:rsidR="00770A27" w:rsidRPr="00770A27" w:rsidRDefault="00770A27" w:rsidP="00770A27">
      <w:pPr>
        <w:tabs>
          <w:tab w:val="left" w:pos="360"/>
        </w:tabs>
        <w:rPr>
          <w:b/>
          <w:u w:val="single"/>
        </w:rPr>
      </w:pPr>
    </w:p>
    <w:p w:rsidR="00770A27" w:rsidRPr="00770A27" w:rsidRDefault="00770A27" w:rsidP="00770A27">
      <w:pPr>
        <w:numPr>
          <w:ilvl w:val="0"/>
          <w:numId w:val="5"/>
        </w:numPr>
        <w:tabs>
          <w:tab w:val="clear" w:pos="1428"/>
          <w:tab w:val="num" w:pos="0"/>
          <w:tab w:val="left" w:pos="360"/>
        </w:tabs>
      </w:pPr>
      <w:r w:rsidRPr="00770A27">
        <w:t>Требования, предъявляемые к внешнему виду качества готового изделия.</w:t>
      </w:r>
    </w:p>
    <w:p w:rsidR="00770A27" w:rsidRPr="00770A27" w:rsidRDefault="00770A27" w:rsidP="00770A27">
      <w:pPr>
        <w:numPr>
          <w:ilvl w:val="0"/>
          <w:numId w:val="5"/>
        </w:numPr>
        <w:tabs>
          <w:tab w:val="clear" w:pos="1428"/>
          <w:tab w:val="num" w:pos="0"/>
          <w:tab w:val="left" w:pos="360"/>
        </w:tabs>
      </w:pPr>
      <w:r w:rsidRPr="00770A27">
        <w:t>Основы материаловедения.</w:t>
      </w:r>
    </w:p>
    <w:p w:rsidR="00770A27" w:rsidRPr="00770A27" w:rsidRDefault="00770A27" w:rsidP="00770A27">
      <w:pPr>
        <w:numPr>
          <w:ilvl w:val="0"/>
          <w:numId w:val="5"/>
        </w:numPr>
        <w:tabs>
          <w:tab w:val="clear" w:pos="1428"/>
          <w:tab w:val="num" w:pos="0"/>
          <w:tab w:val="left" w:pos="360"/>
        </w:tabs>
      </w:pPr>
      <w:r w:rsidRPr="00770A27">
        <w:t>Ассортимент изделий в технике «гобелен».</w:t>
      </w:r>
    </w:p>
    <w:p w:rsidR="00770A27" w:rsidRPr="00770A27" w:rsidRDefault="00770A27" w:rsidP="00770A27">
      <w:pPr>
        <w:numPr>
          <w:ilvl w:val="0"/>
          <w:numId w:val="5"/>
        </w:numPr>
        <w:tabs>
          <w:tab w:val="clear" w:pos="1428"/>
          <w:tab w:val="num" w:pos="0"/>
          <w:tab w:val="left" w:pos="360"/>
        </w:tabs>
      </w:pPr>
      <w:r w:rsidRPr="00770A27">
        <w:t>Технологию изготовления изделия.</w:t>
      </w:r>
    </w:p>
    <w:p w:rsidR="00770A27" w:rsidRPr="00770A27" w:rsidRDefault="00770A27" w:rsidP="00770A27">
      <w:pPr>
        <w:tabs>
          <w:tab w:val="left" w:pos="360"/>
        </w:tabs>
        <w:ind w:left="1428"/>
      </w:pPr>
    </w:p>
    <w:p w:rsidR="00770A27" w:rsidRDefault="00770A27" w:rsidP="00770A27">
      <w:pPr>
        <w:tabs>
          <w:tab w:val="left" w:pos="360"/>
        </w:tabs>
        <w:rPr>
          <w:b/>
        </w:rPr>
      </w:pPr>
      <w:r w:rsidRPr="00770A27">
        <w:rPr>
          <w:b/>
          <w:u w:val="single"/>
          <w:lang w:val="en-US"/>
        </w:rPr>
        <w:t xml:space="preserve">   </w:t>
      </w:r>
      <w:r w:rsidRPr="00770A27">
        <w:rPr>
          <w:b/>
          <w:u w:val="single"/>
        </w:rPr>
        <w:t>Учащиеся будут уметь:</w:t>
      </w:r>
      <w:r w:rsidRPr="00770A27">
        <w:rPr>
          <w:b/>
        </w:rPr>
        <w:t xml:space="preserve"> 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numPr>
          <w:ilvl w:val="0"/>
          <w:numId w:val="6"/>
        </w:numPr>
        <w:tabs>
          <w:tab w:val="clear" w:pos="1428"/>
          <w:tab w:val="left" w:pos="360"/>
        </w:tabs>
      </w:pPr>
      <w:r w:rsidRPr="00770A27">
        <w:t xml:space="preserve">Спроектировать  эскиз творческих работ. </w:t>
      </w:r>
    </w:p>
    <w:p w:rsidR="00770A27" w:rsidRPr="00770A27" w:rsidRDefault="00770A27" w:rsidP="00770A27">
      <w:pPr>
        <w:numPr>
          <w:ilvl w:val="0"/>
          <w:numId w:val="6"/>
        </w:numPr>
        <w:tabs>
          <w:tab w:val="clear" w:pos="1428"/>
          <w:tab w:val="left" w:pos="360"/>
        </w:tabs>
      </w:pPr>
      <w:r w:rsidRPr="00770A27">
        <w:t xml:space="preserve">Выполнять такие техники, как: летящая нить, вертикальная цепочка,     </w:t>
      </w:r>
      <w:proofErr w:type="spellStart"/>
      <w:r w:rsidRPr="00770A27">
        <w:t>крапотраж</w:t>
      </w:r>
      <w:proofErr w:type="spellEnd"/>
      <w:r w:rsidRPr="00770A27">
        <w:t xml:space="preserve"> простой.</w:t>
      </w:r>
    </w:p>
    <w:p w:rsidR="00770A27" w:rsidRPr="00770A27" w:rsidRDefault="00770A27" w:rsidP="00770A27">
      <w:pPr>
        <w:numPr>
          <w:ilvl w:val="0"/>
          <w:numId w:val="6"/>
        </w:numPr>
        <w:tabs>
          <w:tab w:val="clear" w:pos="1428"/>
          <w:tab w:val="left" w:pos="360"/>
        </w:tabs>
      </w:pPr>
      <w:r w:rsidRPr="00770A27">
        <w:t>Использовать фактурные и цветовые эффекты техники «гобелен» для воплощения идейного замысла в работе.</w:t>
      </w:r>
    </w:p>
    <w:p w:rsidR="00770A27" w:rsidRPr="00770A27" w:rsidRDefault="00770A27" w:rsidP="00770A27">
      <w:pPr>
        <w:numPr>
          <w:ilvl w:val="0"/>
          <w:numId w:val="6"/>
        </w:numPr>
        <w:tabs>
          <w:tab w:val="clear" w:pos="1428"/>
          <w:tab w:val="left" w:pos="360"/>
        </w:tabs>
      </w:pPr>
      <w:r w:rsidRPr="00770A27">
        <w:t>Анализировать результаты своего труда.</w:t>
      </w:r>
    </w:p>
    <w:p w:rsidR="00770A27" w:rsidRPr="00770A27" w:rsidRDefault="00770A27" w:rsidP="00770A27">
      <w:pPr>
        <w:tabs>
          <w:tab w:val="left" w:pos="360"/>
        </w:tabs>
      </w:pPr>
    </w:p>
    <w:p w:rsidR="00770A27" w:rsidRPr="00770A27" w:rsidRDefault="00770A27" w:rsidP="00770A27">
      <w:pPr>
        <w:tabs>
          <w:tab w:val="left" w:pos="360"/>
        </w:tabs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  <w:r w:rsidRPr="00770A27">
        <w:rPr>
          <w:b/>
          <w:lang w:val="en-US"/>
        </w:rPr>
        <w:lastRenderedPageBreak/>
        <w:t>III</w:t>
      </w:r>
      <w:r w:rsidRPr="00770A27">
        <w:rPr>
          <w:b/>
        </w:rPr>
        <w:t xml:space="preserve"> год обучения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tabs>
          <w:tab w:val="left" w:pos="360"/>
        </w:tabs>
        <w:rPr>
          <w:b/>
          <w:u w:val="single"/>
        </w:rPr>
      </w:pPr>
      <w:r w:rsidRPr="00770A27">
        <w:rPr>
          <w:b/>
          <w:u w:val="single"/>
        </w:rPr>
        <w:t>Учащиеся будут знать:</w:t>
      </w:r>
    </w:p>
    <w:p w:rsidR="00770A27" w:rsidRPr="00770A27" w:rsidRDefault="00770A27" w:rsidP="00770A27">
      <w:pPr>
        <w:numPr>
          <w:ilvl w:val="0"/>
          <w:numId w:val="7"/>
        </w:numPr>
        <w:tabs>
          <w:tab w:val="clear" w:pos="1428"/>
          <w:tab w:val="left" w:pos="360"/>
        </w:tabs>
      </w:pPr>
      <w:r w:rsidRPr="00770A27">
        <w:t>Требования, предъявляемые к внешнему виду качества готового изделия.</w:t>
      </w:r>
    </w:p>
    <w:p w:rsidR="00770A27" w:rsidRPr="00770A27" w:rsidRDefault="00770A27" w:rsidP="00770A27">
      <w:pPr>
        <w:numPr>
          <w:ilvl w:val="0"/>
          <w:numId w:val="7"/>
        </w:numPr>
        <w:tabs>
          <w:tab w:val="clear" w:pos="1428"/>
          <w:tab w:val="left" w:pos="360"/>
        </w:tabs>
      </w:pPr>
      <w:r w:rsidRPr="00770A27">
        <w:t xml:space="preserve">Как правильно разработать эскиз будущего. </w:t>
      </w:r>
    </w:p>
    <w:p w:rsidR="00770A27" w:rsidRPr="00770A27" w:rsidRDefault="00770A27" w:rsidP="00770A27">
      <w:pPr>
        <w:numPr>
          <w:ilvl w:val="0"/>
          <w:numId w:val="7"/>
        </w:numPr>
        <w:tabs>
          <w:tab w:val="clear" w:pos="1428"/>
          <w:tab w:val="left" w:pos="360"/>
        </w:tabs>
      </w:pPr>
      <w:r w:rsidRPr="00770A27">
        <w:t>Средства и методы выражения идейного замысла изделия.</w:t>
      </w:r>
    </w:p>
    <w:p w:rsidR="00770A27" w:rsidRPr="00770A27" w:rsidRDefault="00770A27" w:rsidP="00770A27">
      <w:pPr>
        <w:numPr>
          <w:ilvl w:val="0"/>
          <w:numId w:val="7"/>
        </w:numPr>
        <w:tabs>
          <w:tab w:val="clear" w:pos="1428"/>
          <w:tab w:val="left" w:pos="360"/>
        </w:tabs>
      </w:pPr>
      <w:r w:rsidRPr="00770A27">
        <w:t>Основы художественного проектирования изделий.</w:t>
      </w:r>
    </w:p>
    <w:p w:rsidR="00770A27" w:rsidRPr="00770A27" w:rsidRDefault="00770A27" w:rsidP="00770A27">
      <w:pPr>
        <w:numPr>
          <w:ilvl w:val="0"/>
          <w:numId w:val="7"/>
        </w:numPr>
        <w:tabs>
          <w:tab w:val="clear" w:pos="1428"/>
          <w:tab w:val="left" w:pos="360"/>
        </w:tabs>
      </w:pPr>
      <w:r w:rsidRPr="00770A27">
        <w:t>Основы композиции.</w:t>
      </w:r>
    </w:p>
    <w:p w:rsidR="00770A27" w:rsidRPr="00770A27" w:rsidRDefault="00770A27" w:rsidP="00770A27">
      <w:pPr>
        <w:tabs>
          <w:tab w:val="left" w:pos="360"/>
        </w:tabs>
        <w:ind w:left="1428"/>
      </w:pPr>
    </w:p>
    <w:p w:rsidR="00770A27" w:rsidRDefault="00770A27" w:rsidP="00770A27">
      <w:pPr>
        <w:tabs>
          <w:tab w:val="left" w:pos="360"/>
        </w:tabs>
        <w:rPr>
          <w:b/>
        </w:rPr>
      </w:pPr>
      <w:r w:rsidRPr="00770A27">
        <w:rPr>
          <w:b/>
          <w:u w:val="single"/>
        </w:rPr>
        <w:t>Учащиеся будут уметь:</w:t>
      </w:r>
      <w:r w:rsidRPr="00770A27">
        <w:rPr>
          <w:b/>
        </w:rPr>
        <w:t xml:space="preserve"> </w:t>
      </w: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Pr="00770A27" w:rsidRDefault="00770A27" w:rsidP="00770A27">
      <w:pPr>
        <w:numPr>
          <w:ilvl w:val="0"/>
          <w:numId w:val="8"/>
        </w:numPr>
        <w:tabs>
          <w:tab w:val="clear" w:pos="1428"/>
          <w:tab w:val="left" w:pos="360"/>
        </w:tabs>
      </w:pPr>
      <w:r w:rsidRPr="00770A27">
        <w:t>Разрабатывать эскизы творческих работ, сложных по технике выполнения.</w:t>
      </w:r>
    </w:p>
    <w:p w:rsidR="00770A27" w:rsidRPr="00770A27" w:rsidRDefault="00770A27" w:rsidP="00770A27">
      <w:pPr>
        <w:numPr>
          <w:ilvl w:val="0"/>
          <w:numId w:val="8"/>
        </w:numPr>
        <w:tabs>
          <w:tab w:val="clear" w:pos="1428"/>
          <w:tab w:val="left" w:pos="360"/>
        </w:tabs>
      </w:pPr>
      <w:r w:rsidRPr="00770A27">
        <w:t>Выполнение новой техники «ворс».</w:t>
      </w:r>
    </w:p>
    <w:p w:rsidR="00770A27" w:rsidRPr="00770A27" w:rsidRDefault="00770A27" w:rsidP="00770A27">
      <w:pPr>
        <w:numPr>
          <w:ilvl w:val="0"/>
          <w:numId w:val="8"/>
        </w:numPr>
        <w:tabs>
          <w:tab w:val="clear" w:pos="1428"/>
          <w:tab w:val="left" w:pos="360"/>
        </w:tabs>
      </w:pPr>
      <w:r w:rsidRPr="00770A27">
        <w:t>Использовать фактурные и цветовые эффекты техники «гобелен» для воплощения идейного замысла в работе.</w:t>
      </w:r>
    </w:p>
    <w:p w:rsidR="00770A27" w:rsidRPr="00770A27" w:rsidRDefault="00770A27" w:rsidP="00770A27">
      <w:pPr>
        <w:numPr>
          <w:ilvl w:val="0"/>
          <w:numId w:val="8"/>
        </w:numPr>
        <w:tabs>
          <w:tab w:val="clear" w:pos="1428"/>
          <w:tab w:val="left" w:pos="360"/>
        </w:tabs>
      </w:pPr>
      <w:r w:rsidRPr="00770A27">
        <w:t>Анализировать результаты своего труда.</w:t>
      </w:r>
    </w:p>
    <w:p w:rsidR="00770A27" w:rsidRPr="00770A27" w:rsidRDefault="00770A27" w:rsidP="00770A27">
      <w:pPr>
        <w:tabs>
          <w:tab w:val="left" w:pos="360"/>
        </w:tabs>
      </w:pPr>
    </w:p>
    <w:p w:rsidR="00770A27" w:rsidRPr="00770A27" w:rsidRDefault="00770A27" w:rsidP="00770A27">
      <w:pPr>
        <w:tabs>
          <w:tab w:val="left" w:pos="360"/>
        </w:tabs>
        <w:rPr>
          <w:b/>
        </w:rPr>
      </w:pPr>
    </w:p>
    <w:p w:rsidR="00770A27" w:rsidRDefault="00770A27" w:rsidP="00770A27">
      <w:pPr>
        <w:tabs>
          <w:tab w:val="left" w:pos="360"/>
        </w:tabs>
      </w:pPr>
    </w:p>
    <w:p w:rsidR="00770A27" w:rsidRDefault="00F343FB" w:rsidP="002F3958">
      <w:pPr>
        <w:tabs>
          <w:tab w:val="left" w:pos="360"/>
        </w:tabs>
        <w:jc w:val="both"/>
      </w:pPr>
      <w:r>
        <w:tab/>
      </w:r>
      <w:r w:rsidR="00770A27">
        <w:t>Система оценки достижения планируемых результатов о</w:t>
      </w:r>
      <w:r w:rsidR="00770A27">
        <w:t xml:space="preserve">снована на </w:t>
      </w:r>
      <w:proofErr w:type="spellStart"/>
      <w:r w:rsidR="00770A27">
        <w:t>компетентностном</w:t>
      </w:r>
      <w:proofErr w:type="spellEnd"/>
      <w:r w:rsidR="00770A27">
        <w:t xml:space="preserve"> под</w:t>
      </w:r>
      <w:r w:rsidR="00770A27">
        <w:t xml:space="preserve">ходе, ориентирующем образовательный процесс на получение </w:t>
      </w:r>
      <w:proofErr w:type="gramStart"/>
      <w:r w:rsidR="00770A27">
        <w:t>обучающимися</w:t>
      </w:r>
      <w:proofErr w:type="gramEnd"/>
      <w:r w:rsidR="00770A27">
        <w:t xml:space="preserve"> результатов решения конкретных задач для достижения определенных компетентностей в декоративно-прикладном творчестве. </w:t>
      </w:r>
    </w:p>
    <w:p w:rsidR="00770A27" w:rsidRDefault="00770A27" w:rsidP="002F3958">
      <w:pPr>
        <w:tabs>
          <w:tab w:val="left" w:pos="360"/>
        </w:tabs>
        <w:jc w:val="both"/>
      </w:pPr>
      <w:r>
        <w:t>В систему определения результативности входит достижение компетентностей:</w:t>
      </w:r>
    </w:p>
    <w:p w:rsidR="00770A27" w:rsidRDefault="00770A27" w:rsidP="002F3958">
      <w:pPr>
        <w:tabs>
          <w:tab w:val="left" w:pos="360"/>
        </w:tabs>
        <w:jc w:val="both"/>
      </w:pPr>
      <w:r>
        <w:t xml:space="preserve">•   </w:t>
      </w:r>
      <w:r w:rsidRPr="00F343FB">
        <w:rPr>
          <w:i/>
        </w:rPr>
        <w:t>предметных</w:t>
      </w:r>
      <w:r>
        <w:t>, связанных с технологией изготовления игрушек из ткани;</w:t>
      </w:r>
    </w:p>
    <w:p w:rsidR="00770A27" w:rsidRDefault="00F343FB" w:rsidP="002F3958">
      <w:pPr>
        <w:tabs>
          <w:tab w:val="left" w:pos="360"/>
        </w:tabs>
        <w:jc w:val="both"/>
      </w:pPr>
      <w:r>
        <w:t xml:space="preserve">•  </w:t>
      </w:r>
      <w:proofErr w:type="spellStart"/>
      <w:r w:rsidR="00770A27" w:rsidRPr="00F343FB">
        <w:rPr>
          <w:i/>
        </w:rPr>
        <w:t>метапредметных</w:t>
      </w:r>
      <w:proofErr w:type="spellEnd"/>
      <w:r w:rsidR="00770A27">
        <w:t xml:space="preserve">,  </w:t>
      </w:r>
      <w:proofErr w:type="gramStart"/>
      <w:r w:rsidR="00770A27">
        <w:t>интегрирующих</w:t>
      </w:r>
      <w:proofErr w:type="gramEnd"/>
      <w:r w:rsidR="00770A27">
        <w:t xml:space="preserve"> знания, лежащие в основе обучения в системе д</w:t>
      </w:r>
      <w:r w:rsidR="00770A27">
        <w:t>ополнитель</w:t>
      </w:r>
      <w:r w:rsidR="00770A27">
        <w:t>ного образования;</w:t>
      </w:r>
    </w:p>
    <w:p w:rsidR="00770A27" w:rsidRDefault="00F343FB" w:rsidP="002F3958">
      <w:pPr>
        <w:tabs>
          <w:tab w:val="left" w:pos="360"/>
        </w:tabs>
        <w:jc w:val="both"/>
      </w:pPr>
      <w:r>
        <w:t xml:space="preserve">• </w:t>
      </w:r>
      <w:proofErr w:type="gramStart"/>
      <w:r w:rsidR="00770A27" w:rsidRPr="00F343FB">
        <w:rPr>
          <w:i/>
        </w:rPr>
        <w:t>личностных</w:t>
      </w:r>
      <w:proofErr w:type="gramEnd"/>
      <w:r w:rsidR="00770A27">
        <w:t xml:space="preserve"> (социальных, коммуникативных), способствующи</w:t>
      </w:r>
      <w:r w:rsidR="00770A27">
        <w:t>х развитию и становлению личнос</w:t>
      </w:r>
      <w:r w:rsidR="00770A27">
        <w:t>ти обучающегося.</w:t>
      </w:r>
    </w:p>
    <w:p w:rsidR="00770A27" w:rsidRDefault="00F343FB" w:rsidP="002F3958">
      <w:pPr>
        <w:tabs>
          <w:tab w:val="left" w:pos="360"/>
        </w:tabs>
        <w:jc w:val="both"/>
      </w:pPr>
      <w:r>
        <w:tab/>
      </w:r>
      <w:r w:rsidR="00770A27">
        <w:t>Первоначаль</w:t>
      </w:r>
      <w:r w:rsidR="00770A27">
        <w:t>ная оценка компетентности произ</w:t>
      </w:r>
      <w:r w:rsidR="00770A27">
        <w:t>водится при поступлении в объединение, когда проводится первичное собеседова</w:t>
      </w:r>
      <w:r w:rsidR="00770A27">
        <w:t>ние, беседы с ро</w:t>
      </w:r>
      <w:r w:rsidR="00770A27">
        <w:t xml:space="preserve">дителями. </w:t>
      </w:r>
    </w:p>
    <w:p w:rsidR="00770A27" w:rsidRDefault="00770A27" w:rsidP="002F3958">
      <w:pPr>
        <w:tabs>
          <w:tab w:val="left" w:pos="360"/>
        </w:tabs>
        <w:jc w:val="both"/>
      </w:pPr>
      <w:r>
        <w:t>Текущий (пром</w:t>
      </w:r>
      <w:r>
        <w:t>ежуточный) мониторинг роста ком</w:t>
      </w:r>
      <w:r>
        <w:t>петентности обуч</w:t>
      </w:r>
      <w:r>
        <w:t>ающегося осуществляется: в тече</w:t>
      </w:r>
      <w:r>
        <w:t>ние всего учебного года, по окончании изучения темы или раздела, по окончании каждого учебного года.</w:t>
      </w:r>
    </w:p>
    <w:p w:rsidR="00770A27" w:rsidRDefault="00F343FB" w:rsidP="002F3958">
      <w:pPr>
        <w:tabs>
          <w:tab w:val="left" w:pos="360"/>
        </w:tabs>
        <w:jc w:val="both"/>
      </w:pPr>
      <w:r>
        <w:tab/>
      </w:r>
      <w:r w:rsidR="00770A27">
        <w:t>Результативность образовательной д</w:t>
      </w:r>
      <w:r w:rsidR="00770A27">
        <w:t>еятельнос</w:t>
      </w:r>
      <w:r w:rsidR="00770A27">
        <w:t xml:space="preserve">ти определяется </w:t>
      </w:r>
      <w:r w:rsidR="00770A27">
        <w:t>способностью обучающихся на каж</w:t>
      </w:r>
      <w:r w:rsidR="00770A27">
        <w:t>дом этапе усваивать учебный материал, расширять круг задач на основе использования полученной в ходе обучения информации, практических и коммуникативных на</w:t>
      </w:r>
      <w:r w:rsidR="00770A27">
        <w:t>выков. В процессе текущего конт</w:t>
      </w:r>
      <w:r w:rsidR="00770A27">
        <w:t>роля выявляются дети, отстающие и опережающие обучение, подбираются наиболее эффективные методы и средства обучения.</w:t>
      </w:r>
    </w:p>
    <w:p w:rsidR="00722B91" w:rsidRDefault="00F343FB" w:rsidP="002F3958">
      <w:pPr>
        <w:tabs>
          <w:tab w:val="left" w:pos="360"/>
        </w:tabs>
        <w:jc w:val="both"/>
      </w:pPr>
      <w:r>
        <w:tab/>
      </w:r>
      <w:r w:rsidR="00770A27">
        <w:t>Итоговый конт</w:t>
      </w:r>
      <w:r w:rsidR="00770A27">
        <w:t>роль по окончании срока реализа</w:t>
      </w:r>
      <w:r w:rsidR="00770A27">
        <w:t>ции программы р</w:t>
      </w:r>
      <w:r w:rsidR="00770A27">
        <w:t>ешает задачи определения резуль</w:t>
      </w:r>
      <w:r w:rsidR="00770A27">
        <w:t>татов обучения, и</w:t>
      </w:r>
      <w:r w:rsidR="00770A27">
        <w:t>зменения уровня развития и твор</w:t>
      </w:r>
      <w:r w:rsidR="00770A27">
        <w:t xml:space="preserve">ческих способностей детей, ориентирования учащихся на дальнейшее обучение. </w:t>
      </w:r>
      <w:proofErr w:type="gramStart"/>
      <w:r w:rsidR="00770A27">
        <w:t>Итоговый</w:t>
      </w:r>
      <w:proofErr w:type="gramEnd"/>
      <w:r w:rsidR="00770A27">
        <w:t xml:space="preserve"> </w:t>
      </w:r>
      <w:proofErr w:type="spellStart"/>
      <w:r w:rsidR="00770A27">
        <w:t>конт</w:t>
      </w:r>
      <w:proofErr w:type="spellEnd"/>
      <w:r w:rsidR="00770A27">
        <w:t>-роль позволяет</w:t>
      </w:r>
      <w:r w:rsidR="00770A27">
        <w:t xml:space="preserve"> получить сведения для совершен</w:t>
      </w:r>
      <w:r w:rsidR="00770A27">
        <w:t>ствования образовательной программы и методов обучения.</w:t>
      </w:r>
    </w:p>
    <w:p w:rsidR="00722B91" w:rsidRDefault="00722B91" w:rsidP="002F3958">
      <w:pPr>
        <w:tabs>
          <w:tab w:val="left" w:pos="360"/>
        </w:tabs>
        <w:jc w:val="both"/>
      </w:pPr>
    </w:p>
    <w:p w:rsidR="00722B91" w:rsidRDefault="00722B91" w:rsidP="002F3958">
      <w:pPr>
        <w:tabs>
          <w:tab w:val="left" w:pos="360"/>
        </w:tabs>
        <w:jc w:val="both"/>
      </w:pPr>
    </w:p>
    <w:p w:rsidR="00722B91" w:rsidRDefault="00722B91" w:rsidP="00722B91">
      <w:pPr>
        <w:tabs>
          <w:tab w:val="left" w:pos="360"/>
        </w:tabs>
      </w:pPr>
    </w:p>
    <w:p w:rsidR="00F343FB" w:rsidRDefault="00F343FB" w:rsidP="00722B91">
      <w:pPr>
        <w:tabs>
          <w:tab w:val="left" w:pos="360"/>
        </w:tabs>
      </w:pPr>
    </w:p>
    <w:p w:rsidR="00F343FB" w:rsidRDefault="00F343FB" w:rsidP="00722B91">
      <w:pPr>
        <w:tabs>
          <w:tab w:val="left" w:pos="360"/>
        </w:tabs>
      </w:pPr>
    </w:p>
    <w:p w:rsidR="00F343FB" w:rsidRDefault="00F343FB" w:rsidP="00722B91">
      <w:pPr>
        <w:tabs>
          <w:tab w:val="left" w:pos="360"/>
        </w:tabs>
      </w:pPr>
    </w:p>
    <w:p w:rsidR="00722B91" w:rsidRDefault="00722B91" w:rsidP="00722B91">
      <w:pPr>
        <w:tabs>
          <w:tab w:val="left" w:pos="3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2FAC" w:rsidRPr="00C82FAC" w:rsidTr="00F31E7A"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  <w:rPr>
                <w:b/>
              </w:rPr>
            </w:pPr>
            <w:r w:rsidRPr="00C82FAC">
              <w:rPr>
                <w:b/>
              </w:rPr>
              <w:lastRenderedPageBreak/>
              <w:t>Универсальные учебные действия</w:t>
            </w:r>
          </w:p>
        </w:tc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  <w:rPr>
                <w:b/>
              </w:rPr>
            </w:pPr>
            <w:r w:rsidRPr="00C82FAC">
              <w:rPr>
                <w:b/>
              </w:rPr>
              <w:t xml:space="preserve">Личностные и </w:t>
            </w:r>
            <w:proofErr w:type="spellStart"/>
            <w:r w:rsidRPr="00C82FAC">
              <w:rPr>
                <w:b/>
              </w:rPr>
              <w:t>метапредметные</w:t>
            </w:r>
            <w:proofErr w:type="spellEnd"/>
            <w:r w:rsidRPr="00C82FAC">
              <w:rPr>
                <w:b/>
              </w:rPr>
              <w:t xml:space="preserve"> результаты освоения образовательной программы</w:t>
            </w:r>
          </w:p>
        </w:tc>
        <w:tc>
          <w:tcPr>
            <w:tcW w:w="3191" w:type="dxa"/>
          </w:tcPr>
          <w:p w:rsidR="00C82FAC" w:rsidRPr="00C82FAC" w:rsidRDefault="00C82FAC" w:rsidP="00C82FAC">
            <w:pPr>
              <w:tabs>
                <w:tab w:val="left" w:pos="360"/>
              </w:tabs>
              <w:rPr>
                <w:b/>
              </w:rPr>
            </w:pPr>
            <w:r w:rsidRPr="00C82FAC">
              <w:rPr>
                <w:b/>
              </w:rPr>
              <w:t>Формы работы</w:t>
            </w:r>
          </w:p>
        </w:tc>
      </w:tr>
      <w:tr w:rsidR="00C82FAC" w:rsidRPr="00C82FAC" w:rsidTr="00F31E7A"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/>
                <w:iCs/>
              </w:rPr>
              <w:t>1. Личностные универсальные учебные действия</w:t>
            </w:r>
            <w:r w:rsidRPr="00C82FAC">
              <w:t> </w:t>
            </w:r>
          </w:p>
        </w:tc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проявлять интерес к содержанию предмета «Художественное ткачество и гобелен»;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понимать исторические традиции ремесел, положительно относиться к труду людей ремесленных профессий.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- </w:t>
            </w:r>
            <w:proofErr w:type="gramStart"/>
            <w:r w:rsidRPr="00C82FAC">
              <w:t>ч</w:t>
            </w:r>
            <w:proofErr w:type="gramEnd"/>
            <w:r w:rsidRPr="00C82FAC">
              <w:t>увствовать уверенность в себе, верить в свои возможности;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испытывать потребность в самореализации в доступной декоративно-прикладной деятельности;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принимать мнения и высказывания других людей, уважительно относиться к ним;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</w:p>
        </w:tc>
        <w:tc>
          <w:tcPr>
            <w:tcW w:w="3191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Встречи и беседы с родителями.</w:t>
            </w:r>
          </w:p>
          <w:p w:rsidR="00C82FAC" w:rsidRPr="00C82FAC" w:rsidRDefault="00C82FAC" w:rsidP="00C82FAC">
            <w:pPr>
              <w:tabs>
                <w:tab w:val="left" w:pos="360"/>
              </w:tabs>
              <w:rPr>
                <w:iCs/>
              </w:rPr>
            </w:pPr>
            <w:r w:rsidRPr="00C82FAC">
              <w:rPr>
                <w:iCs/>
              </w:rPr>
              <w:t>Собеседования с детьми.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Выставки.</w:t>
            </w:r>
          </w:p>
        </w:tc>
      </w:tr>
      <w:tr w:rsidR="00C82FAC" w:rsidRPr="00C82FAC" w:rsidTr="00F31E7A"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/>
                <w:iCs/>
              </w:rPr>
              <w:t>2.Регулятивные универсальные учебные действия</w:t>
            </w:r>
          </w:p>
        </w:tc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– </w:t>
            </w:r>
            <w:r w:rsidRPr="00C82FAC">
              <w:rPr>
                <w:i/>
                <w:iCs/>
              </w:rPr>
              <w:t xml:space="preserve">планировать </w:t>
            </w:r>
            <w:r w:rsidRPr="00C82FAC">
              <w:t>решение учебной задачи: выстраивать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последовательность необходимых операций (алгоритм действий);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/>
                <w:iCs/>
              </w:rPr>
              <w:t xml:space="preserve">- осуществлять </w:t>
            </w:r>
            <w:r w:rsidRPr="00C82FAC">
              <w:t>итоговый контроль деятельности («что сделано») и пооперационный контроль («как выполнена каждая операция, входящая в состав учебного действия»);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– </w:t>
            </w:r>
            <w:r w:rsidRPr="00C82FAC">
              <w:rPr>
                <w:i/>
                <w:iCs/>
              </w:rPr>
              <w:t xml:space="preserve">анализировать </w:t>
            </w:r>
            <w:r w:rsidRPr="00C82FAC">
              <w:t>собственную работу: соотносить план и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совершенные операции, выделять этапы и оценивать меру освоения каждого, находить ошибки, устанавливать их причины;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самостоятельно выбирать наиболее подходящие для выполнения задания материалы и инструменты;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- учиться предлагать </w:t>
            </w:r>
            <w:r w:rsidRPr="00C82FAC">
              <w:lastRenderedPageBreak/>
              <w:t>приемы и способы выполнения отдельных этапов изготовления изделия;</w:t>
            </w:r>
          </w:p>
        </w:tc>
        <w:tc>
          <w:tcPr>
            <w:tcW w:w="3191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lastRenderedPageBreak/>
              <w:t>Беседы.</w:t>
            </w:r>
            <w:r w:rsidRPr="00C82FAC">
              <w:t xml:space="preserve">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Рабочие занятия.</w:t>
            </w:r>
            <w:r w:rsidRPr="00C82FAC">
              <w:t xml:space="preserve">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Мастер-классы</w:t>
            </w:r>
          </w:p>
        </w:tc>
      </w:tr>
      <w:tr w:rsidR="00C82FAC" w:rsidRPr="00C82FAC" w:rsidTr="00F31E7A"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/>
                <w:iCs/>
              </w:rPr>
              <w:lastRenderedPageBreak/>
              <w:t>3.Познавательные универсальные учебные действия</w:t>
            </w:r>
          </w:p>
        </w:tc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наблюдать образы объектов природы и окружающего мира, результатов работы мастеров;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сравнивать изучаемые материалы по их свойствам, анализировать конструкции предлагаемых изделий, делать простейшие обобщения; группировать предметы по их общему признаку;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с помощью педагога искать наиболее целесообразные способы решения задач из числа освоенных;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находить необходимую информацию в словарях, энциклопедиях;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Самостоятельно делать простейшие обобщения и выводы.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</w:p>
        </w:tc>
        <w:tc>
          <w:tcPr>
            <w:tcW w:w="3191" w:type="dxa"/>
          </w:tcPr>
          <w:p w:rsidR="00C82FAC" w:rsidRPr="00C82FAC" w:rsidRDefault="00C82FAC" w:rsidP="00C82FAC">
            <w:pPr>
              <w:tabs>
                <w:tab w:val="left" w:pos="360"/>
              </w:tabs>
              <w:rPr>
                <w:iCs/>
              </w:rPr>
            </w:pPr>
            <w:r w:rsidRPr="00C82FAC">
              <w:rPr>
                <w:iCs/>
              </w:rPr>
              <w:t xml:space="preserve">Инструктажи.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Беседы.</w:t>
            </w:r>
            <w:r w:rsidRPr="00C82FAC">
              <w:t xml:space="preserve">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 </w:t>
            </w:r>
            <w:r w:rsidRPr="00C82FAC">
              <w:rPr>
                <w:iCs/>
              </w:rPr>
              <w:t>Рабочие занятия.</w:t>
            </w:r>
          </w:p>
        </w:tc>
      </w:tr>
      <w:tr w:rsidR="00C82FAC" w:rsidRPr="00C82FAC" w:rsidTr="00F31E7A"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/>
                <w:iCs/>
              </w:rPr>
              <w:t>Коммуникативные универсальные учебные действия</w:t>
            </w:r>
          </w:p>
        </w:tc>
        <w:tc>
          <w:tcPr>
            <w:tcW w:w="3190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уметь слушать педагога и товарищей, высказывать свое мнение;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учиться выполнять задания в паре, группе.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формулировать мысли с учетом учебных и жизненных речевых ситуаций;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>- слушать других, уважительно относиться к их мнению;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t xml:space="preserve">- сотрудничать, выполняя различные роли в группе при совместном решении проблемы.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</w:p>
        </w:tc>
        <w:tc>
          <w:tcPr>
            <w:tcW w:w="3191" w:type="dxa"/>
          </w:tcPr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Знакомство с историей, достиже</w:t>
            </w:r>
            <w:r w:rsidRPr="00C82FAC">
              <w:rPr>
                <w:iCs/>
              </w:rPr>
              <w:softHyphen/>
              <w:t>ниями и правилами творческого объединения</w:t>
            </w:r>
            <w:r w:rsidRPr="00C82FAC">
              <w:t xml:space="preserve"> </w:t>
            </w:r>
          </w:p>
          <w:p w:rsidR="00C82FAC" w:rsidRPr="00C82FAC" w:rsidRDefault="00C82FAC" w:rsidP="00C82FAC">
            <w:pPr>
              <w:tabs>
                <w:tab w:val="left" w:pos="360"/>
              </w:tabs>
            </w:pPr>
          </w:p>
          <w:p w:rsidR="00C82FAC" w:rsidRPr="00C82FAC" w:rsidRDefault="00C82FAC" w:rsidP="00C82FAC">
            <w:pPr>
              <w:tabs>
                <w:tab w:val="left" w:pos="360"/>
              </w:tabs>
              <w:rPr>
                <w:iCs/>
              </w:rPr>
            </w:pPr>
            <w:r w:rsidRPr="00C82FAC">
              <w:rPr>
                <w:iCs/>
              </w:rPr>
              <w:t xml:space="preserve">Анализ достижений и неудач. </w:t>
            </w:r>
          </w:p>
          <w:p w:rsidR="00C82FAC" w:rsidRPr="00C82FAC" w:rsidRDefault="00C82FAC" w:rsidP="00C82FAC">
            <w:pPr>
              <w:tabs>
                <w:tab w:val="left" w:pos="360"/>
              </w:tabs>
              <w:rPr>
                <w:iCs/>
              </w:rPr>
            </w:pPr>
          </w:p>
          <w:p w:rsidR="00C82FAC" w:rsidRPr="00C82FAC" w:rsidRDefault="00C82FAC" w:rsidP="00C82FAC">
            <w:pPr>
              <w:tabs>
                <w:tab w:val="left" w:pos="360"/>
              </w:tabs>
            </w:pPr>
            <w:r w:rsidRPr="00C82FAC">
              <w:rPr>
                <w:iCs/>
              </w:rPr>
              <w:t>Творческие встречи</w:t>
            </w:r>
          </w:p>
        </w:tc>
      </w:tr>
    </w:tbl>
    <w:p w:rsidR="00C82FAC" w:rsidRPr="00C82FAC" w:rsidRDefault="00C82FAC" w:rsidP="00C82FAC">
      <w:pPr>
        <w:tabs>
          <w:tab w:val="left" w:pos="360"/>
        </w:tabs>
      </w:pPr>
    </w:p>
    <w:p w:rsidR="00C82FAC" w:rsidRPr="00C82FAC" w:rsidRDefault="00C82FAC" w:rsidP="00C82FAC">
      <w:pPr>
        <w:tabs>
          <w:tab w:val="left" w:pos="360"/>
        </w:tabs>
        <w:rPr>
          <w:b/>
        </w:rPr>
      </w:pPr>
    </w:p>
    <w:p w:rsidR="00C82FAC" w:rsidRPr="00C82FAC" w:rsidRDefault="00C82FAC" w:rsidP="00C82FAC">
      <w:pPr>
        <w:tabs>
          <w:tab w:val="left" w:pos="360"/>
        </w:tabs>
        <w:rPr>
          <w:b/>
        </w:rPr>
      </w:pPr>
    </w:p>
    <w:p w:rsidR="00C82FAC" w:rsidRPr="00C82FAC" w:rsidRDefault="00C82FAC" w:rsidP="00C82FAC">
      <w:pPr>
        <w:tabs>
          <w:tab w:val="left" w:pos="360"/>
        </w:tabs>
        <w:rPr>
          <w:b/>
        </w:rPr>
      </w:pPr>
    </w:p>
    <w:p w:rsidR="00722B91" w:rsidRPr="006D5FB3" w:rsidRDefault="00722B91" w:rsidP="00722B91">
      <w:pPr>
        <w:spacing w:line="276" w:lineRule="auto"/>
      </w:pPr>
    </w:p>
    <w:p w:rsidR="00C87756" w:rsidRDefault="00C87756" w:rsidP="00722B91">
      <w:pPr>
        <w:tabs>
          <w:tab w:val="left" w:pos="1800"/>
          <w:tab w:val="center" w:pos="4677"/>
        </w:tabs>
        <w:jc w:val="center"/>
        <w:rPr>
          <w:b/>
          <w:sz w:val="28"/>
          <w:szCs w:val="28"/>
        </w:rPr>
      </w:pPr>
    </w:p>
    <w:p w:rsidR="00722B91" w:rsidRPr="00722B91" w:rsidRDefault="00722B91" w:rsidP="00722B91">
      <w:pPr>
        <w:tabs>
          <w:tab w:val="left" w:pos="1800"/>
          <w:tab w:val="center" w:pos="4677"/>
        </w:tabs>
        <w:jc w:val="center"/>
        <w:rPr>
          <w:b/>
          <w:sz w:val="28"/>
          <w:szCs w:val="28"/>
          <w:lang w:val="en-US"/>
        </w:rPr>
      </w:pPr>
      <w:r w:rsidRPr="00722B91">
        <w:rPr>
          <w:b/>
          <w:sz w:val="28"/>
          <w:szCs w:val="28"/>
        </w:rPr>
        <w:lastRenderedPageBreak/>
        <w:t>Учебно-тематический план занятий</w:t>
      </w:r>
    </w:p>
    <w:p w:rsidR="00722B91" w:rsidRPr="00722B91" w:rsidRDefault="00722B91" w:rsidP="00722B91">
      <w:pPr>
        <w:ind w:firstLine="720"/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по кружку: «Текстильное творчество и гобелен»</w:t>
      </w:r>
    </w:p>
    <w:p w:rsid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1 год обучения.</w:t>
      </w:r>
    </w:p>
    <w:p w:rsidR="00722B91" w:rsidRPr="00722B91" w:rsidRDefault="00722B91" w:rsidP="00722B91">
      <w:pPr>
        <w:jc w:val="center"/>
        <w:rPr>
          <w:b/>
          <w:sz w:val="28"/>
          <w:szCs w:val="28"/>
        </w:rPr>
      </w:pPr>
    </w:p>
    <w:tbl>
      <w:tblPr>
        <w:tblStyle w:val="a3"/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0"/>
        <w:gridCol w:w="900"/>
        <w:gridCol w:w="1080"/>
        <w:gridCol w:w="900"/>
      </w:tblGrid>
      <w:tr w:rsidR="00722B91" w:rsidRPr="006D5FB3" w:rsidTr="004A41B7">
        <w:trPr>
          <w:trHeight w:val="313"/>
        </w:trPr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>Тема занятий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>Теория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  <w:lang w:val="en-US"/>
              </w:rPr>
            </w:pPr>
            <w:r w:rsidRPr="00D971AD">
              <w:rPr>
                <w:sz w:val="20"/>
                <w:szCs w:val="20"/>
              </w:rPr>
              <w:t>Практика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>Всего</w:t>
            </w:r>
          </w:p>
        </w:tc>
      </w:tr>
      <w:tr w:rsidR="00722B91" w:rsidRPr="006D5FB3" w:rsidTr="004A41B7">
        <w:trPr>
          <w:trHeight w:val="345"/>
        </w:trPr>
        <w:tc>
          <w:tcPr>
            <w:tcW w:w="8640" w:type="dxa"/>
            <w:gridSpan w:val="3"/>
            <w:vAlign w:val="center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1</w:t>
            </w:r>
            <w:r w:rsidRPr="006D5FB3">
              <w:t>.</w:t>
            </w:r>
            <w:r>
              <w:t xml:space="preserve"> </w:t>
            </w:r>
            <w:r w:rsidRPr="006D5FB3">
              <w:t xml:space="preserve">Основы </w:t>
            </w:r>
            <w:proofErr w:type="gramStart"/>
            <w:r w:rsidRPr="006D5FB3">
              <w:t>ИЗО</w:t>
            </w:r>
            <w:proofErr w:type="gramEnd"/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20</w:t>
            </w:r>
          </w:p>
        </w:tc>
      </w:tr>
      <w:tr w:rsidR="00722B91" w:rsidRPr="006D5FB3" w:rsidTr="004A41B7">
        <w:trPr>
          <w:trHeight w:val="347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1.Вводное занятие. Исторические сведения о возникновении и развитии промысла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-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</w:tr>
      <w:tr w:rsidR="00722B91" w:rsidRPr="006D5FB3" w:rsidTr="004A41B7">
        <w:trPr>
          <w:trHeight w:val="187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rPr>
                <w:lang w:val="en-US"/>
              </w:rPr>
            </w:pPr>
            <w:r w:rsidRPr="006D5FB3">
              <w:t>2. Цвет. Линия.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4</w:t>
            </w:r>
          </w:p>
        </w:tc>
      </w:tr>
      <w:tr w:rsidR="00722B91" w:rsidRPr="006D5FB3" w:rsidTr="004A41B7">
        <w:trPr>
          <w:trHeight w:val="240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rPr>
                <w:lang w:val="en-US"/>
              </w:rPr>
            </w:pPr>
            <w:r w:rsidRPr="006D5FB3">
              <w:t>3. Орнаменты и его виды.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4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6</w:t>
            </w:r>
          </w:p>
        </w:tc>
      </w:tr>
      <w:tr w:rsidR="00722B91" w:rsidRPr="006D5FB3" w:rsidTr="004A41B7">
        <w:tc>
          <w:tcPr>
            <w:tcW w:w="6660" w:type="dxa"/>
            <w:vAlign w:val="center"/>
          </w:tcPr>
          <w:p w:rsidR="00722B91" w:rsidRPr="006D5FB3" w:rsidRDefault="00722B91" w:rsidP="004A41B7">
            <w:pPr>
              <w:rPr>
                <w:lang w:val="en-US"/>
              </w:rPr>
            </w:pPr>
            <w:r w:rsidRPr="006D5FB3">
              <w:t>4. Цветовые сочетания.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6</w:t>
            </w:r>
          </w:p>
        </w:tc>
        <w:tc>
          <w:tcPr>
            <w:tcW w:w="900" w:type="dxa"/>
            <w:vAlign w:val="center"/>
          </w:tcPr>
          <w:p w:rsidR="00722B91" w:rsidRPr="006D5FB3" w:rsidRDefault="00722B91" w:rsidP="004A41B7">
            <w:pPr>
              <w:jc w:val="center"/>
            </w:pPr>
            <w:r>
              <w:t>8</w:t>
            </w:r>
          </w:p>
        </w:tc>
      </w:tr>
      <w:tr w:rsidR="00722B91" w:rsidRPr="006D5FB3" w:rsidTr="004A41B7">
        <w:trPr>
          <w:trHeight w:val="268"/>
        </w:trPr>
        <w:tc>
          <w:tcPr>
            <w:tcW w:w="8640" w:type="dxa"/>
            <w:gridSpan w:val="3"/>
          </w:tcPr>
          <w:p w:rsidR="00722B91" w:rsidRPr="006D5FB3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 xml:space="preserve">Раздел 2. </w:t>
            </w:r>
            <w:r w:rsidRPr="006D5FB3">
              <w:t>Ткачество.</w:t>
            </w:r>
            <w:r>
              <w:t xml:space="preserve"> </w:t>
            </w:r>
            <w:r w:rsidRPr="006D5FB3">
              <w:t>Знакомство с материалом и технологией работ.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 w:rsidRPr="009A0703">
              <w:rPr>
                <w:lang w:val="en-US"/>
              </w:rPr>
              <w:t>76</w:t>
            </w:r>
          </w:p>
        </w:tc>
      </w:tr>
      <w:tr w:rsidR="00722B91" w:rsidRPr="006D5FB3" w:rsidTr="004A41B7"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1.История возникновения и развития техники «гобелен».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6</w:t>
            </w:r>
          </w:p>
        </w:tc>
      </w:tr>
      <w:tr w:rsidR="00722B91" w:rsidRPr="006D5FB3" w:rsidTr="004A41B7">
        <w:trPr>
          <w:trHeight w:val="183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2. Инструменты и материалы.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</w:tr>
      <w:tr w:rsidR="00722B91" w:rsidRPr="006D5FB3" w:rsidTr="004A41B7">
        <w:trPr>
          <w:trHeight w:val="264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3. Работа по схемам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10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12</w:t>
            </w:r>
          </w:p>
        </w:tc>
      </w:tr>
      <w:tr w:rsidR="00722B91" w:rsidRPr="006D5FB3" w:rsidTr="004A41B7">
        <w:trPr>
          <w:trHeight w:val="164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4.Общие правила разработки эскизов гобелена.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10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14</w:t>
            </w:r>
          </w:p>
        </w:tc>
      </w:tr>
      <w:tr w:rsidR="00722B91" w:rsidRPr="006D5FB3" w:rsidTr="004A41B7">
        <w:trPr>
          <w:trHeight w:val="230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5.Основые правила натягивания нитей основы на рамку.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4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6</w:t>
            </w:r>
          </w:p>
        </w:tc>
      </w:tr>
      <w:tr w:rsidR="00722B91" w:rsidRPr="006D5FB3" w:rsidTr="004A41B7">
        <w:trPr>
          <w:trHeight w:val="359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 xml:space="preserve">6.Изготовление открытки-сувенира с использованием простейших способов </w:t>
            </w:r>
            <w:proofErr w:type="spellStart"/>
            <w:r w:rsidRPr="006D5FB3">
              <w:t>полотнянки</w:t>
            </w:r>
            <w:proofErr w:type="spellEnd"/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26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28</w:t>
            </w:r>
          </w:p>
        </w:tc>
      </w:tr>
      <w:tr w:rsidR="00722B91" w:rsidRPr="006D5FB3" w:rsidTr="004A41B7">
        <w:trPr>
          <w:trHeight w:val="275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7.Основные правила снятия изделия с рамы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5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6</w:t>
            </w:r>
          </w:p>
        </w:tc>
      </w:tr>
      <w:tr w:rsidR="00722B91" w:rsidRPr="006D5FB3" w:rsidTr="004A41B7"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8. Оформление внешнего вида изделия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-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</w:pPr>
            <w:r w:rsidRPr="00667ED1">
              <w:t>2</w:t>
            </w:r>
          </w:p>
        </w:tc>
      </w:tr>
      <w:tr w:rsidR="00722B91" w:rsidRPr="006D5FB3" w:rsidTr="004A41B7">
        <w:trPr>
          <w:trHeight w:val="249"/>
        </w:trPr>
        <w:tc>
          <w:tcPr>
            <w:tcW w:w="8640" w:type="dxa"/>
            <w:gridSpan w:val="3"/>
          </w:tcPr>
          <w:p w:rsidR="00722B91" w:rsidRPr="006D5FB3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3.</w:t>
            </w:r>
            <w:r w:rsidRPr="006D5FB3">
              <w:t>Декоративная пауза.</w:t>
            </w:r>
            <w:r>
              <w:t xml:space="preserve"> </w:t>
            </w:r>
            <w:r w:rsidRPr="006D5FB3">
              <w:t>Роспись по стеклу.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 w:rsidRPr="00667ED1">
              <w:rPr>
                <w:lang w:val="en-US"/>
              </w:rPr>
              <w:t>8</w:t>
            </w:r>
          </w:p>
        </w:tc>
      </w:tr>
      <w:tr w:rsidR="00722B91" w:rsidRPr="006D5FB3" w:rsidTr="004A41B7">
        <w:trPr>
          <w:trHeight w:val="148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4</w:t>
            </w:r>
            <w:r w:rsidRPr="006D5FB3">
              <w:t>. Промежуточный контроль</w:t>
            </w:r>
            <w:r>
              <w:t xml:space="preserve"> </w:t>
            </w:r>
            <w:r w:rsidRPr="006D5FB3">
              <w:t>(анкеты, тесты)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2B91" w:rsidRPr="006D5FB3" w:rsidTr="004A41B7">
        <w:trPr>
          <w:trHeight w:val="328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5</w:t>
            </w:r>
            <w:r w:rsidRPr="006D5FB3">
              <w:t xml:space="preserve">.Ткачество. </w:t>
            </w:r>
          </w:p>
          <w:p w:rsidR="00722B91" w:rsidRPr="006D5FB3" w:rsidRDefault="00722B91" w:rsidP="004A41B7">
            <w:pPr>
              <w:jc w:val="center"/>
            </w:pPr>
            <w:r w:rsidRPr="006D5FB3">
              <w:t>Изготовление мелких сувениров (косметичка, футляр для  очков, салфетка).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722B91" w:rsidRPr="006D5FB3" w:rsidTr="004A41B7">
        <w:trPr>
          <w:trHeight w:val="277"/>
        </w:trPr>
        <w:tc>
          <w:tcPr>
            <w:tcW w:w="6660" w:type="dxa"/>
          </w:tcPr>
          <w:p w:rsidR="00722B91" w:rsidRPr="006D5FB3" w:rsidRDefault="00722B91" w:rsidP="00722B91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</w:pPr>
            <w:r w:rsidRPr="006D5FB3">
              <w:t>Построение эскиза в полную величину.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719"/>
        </w:trPr>
        <w:tc>
          <w:tcPr>
            <w:tcW w:w="6660" w:type="dxa"/>
          </w:tcPr>
          <w:p w:rsidR="00722B91" w:rsidRPr="006D5FB3" w:rsidRDefault="00722B91" w:rsidP="00722B91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  <w:jc w:val="both"/>
            </w:pPr>
            <w:r w:rsidRPr="006D5FB3">
              <w:t>Изготовление сувенира</w:t>
            </w:r>
            <w:r>
              <w:t xml:space="preserve">: </w:t>
            </w:r>
            <w:r w:rsidRPr="006D5FB3">
              <w:t>натягивания нитей на раму</w:t>
            </w:r>
            <w:r>
              <w:t xml:space="preserve">, </w:t>
            </w:r>
            <w:r w:rsidRPr="006D5FB3">
              <w:t>знакомство с техникой</w:t>
            </w:r>
            <w:r>
              <w:t xml:space="preserve">, </w:t>
            </w:r>
            <w:r w:rsidRPr="006D5FB3">
              <w:t>выполнение изделия полотняным переплетением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722B91" w:rsidRPr="006D5FB3" w:rsidTr="004A41B7">
        <w:trPr>
          <w:trHeight w:val="263"/>
        </w:trPr>
        <w:tc>
          <w:tcPr>
            <w:tcW w:w="6660" w:type="dxa"/>
          </w:tcPr>
          <w:p w:rsidR="00722B91" w:rsidRPr="006D5FB3" w:rsidRDefault="00722B91" w:rsidP="00722B91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hanging="720"/>
            </w:pPr>
            <w:r w:rsidRPr="006D5FB3">
              <w:t>Основные правила снятия изделия с рамы.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260"/>
        </w:trPr>
        <w:tc>
          <w:tcPr>
            <w:tcW w:w="6660" w:type="dxa"/>
          </w:tcPr>
          <w:p w:rsidR="00722B91" w:rsidRPr="006D5FB3" w:rsidRDefault="00722B91" w:rsidP="00722B91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hanging="720"/>
            </w:pPr>
            <w:r w:rsidRPr="006D5FB3">
              <w:t>Придать изделию внешний, оформленный вид.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578"/>
        </w:trPr>
        <w:tc>
          <w:tcPr>
            <w:tcW w:w="8640" w:type="dxa"/>
            <w:gridSpan w:val="3"/>
          </w:tcPr>
          <w:p w:rsidR="00722B91" w:rsidRPr="008A5F17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6.</w:t>
            </w:r>
            <w:r>
              <w:rPr>
                <w:b/>
              </w:rPr>
              <w:t xml:space="preserve"> </w:t>
            </w:r>
            <w:r w:rsidRPr="006D5FB3">
              <w:t>Экскурсия в музей. Беседа о развитии ДПИ в Хакассии. Национальные изделия мастеров Хакассии в технике ручного ткачества.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 w:rsidRPr="009A0703"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179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6D5FB3">
              <w:t>Выставка работ учащихся</w:t>
            </w:r>
            <w:r>
              <w:t>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2B91" w:rsidRPr="006D5FB3" w:rsidTr="004A41B7">
        <w:trPr>
          <w:trHeight w:val="231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8.</w:t>
            </w:r>
            <w:r>
              <w:rPr>
                <w:b/>
              </w:rPr>
              <w:t xml:space="preserve"> </w:t>
            </w:r>
            <w:r w:rsidRPr="00D971AD">
              <w:t>Праздник:</w:t>
            </w:r>
            <w:r>
              <w:t xml:space="preserve"> </w:t>
            </w:r>
            <w:r w:rsidRPr="00D971AD">
              <w:t>«Вот</w:t>
            </w:r>
            <w:r w:rsidRPr="006D5FB3">
              <w:t xml:space="preserve"> и стали мы на год взрослей</w:t>
            </w:r>
            <w:r>
              <w:t>!</w:t>
            </w:r>
            <w:r w:rsidRPr="006D5FB3">
              <w:t>»</w:t>
            </w:r>
            <w:r>
              <w:t>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2B91" w:rsidRPr="006D5FB3" w:rsidTr="004A41B7">
        <w:trPr>
          <w:trHeight w:val="212"/>
        </w:trPr>
        <w:tc>
          <w:tcPr>
            <w:tcW w:w="8640" w:type="dxa"/>
            <w:gridSpan w:val="3"/>
          </w:tcPr>
          <w:p w:rsidR="00722B91" w:rsidRPr="006D5FB3" w:rsidRDefault="00722B91" w:rsidP="004A41B7">
            <w:r w:rsidRPr="006D5FB3">
              <w:t>Всего: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144</w:t>
            </w:r>
          </w:p>
        </w:tc>
      </w:tr>
    </w:tbl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P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lastRenderedPageBreak/>
        <w:t>Календарно-тематический план занятий</w:t>
      </w:r>
    </w:p>
    <w:p w:rsidR="00722B91" w:rsidRP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по кружку: «Текстильное творчество и гобелен.</w:t>
      </w:r>
    </w:p>
    <w:p w:rsidR="00722B91" w:rsidRDefault="00722B91" w:rsidP="00722B91">
      <w:pPr>
        <w:ind w:firstLine="720"/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2 год обучения.</w:t>
      </w:r>
    </w:p>
    <w:p w:rsidR="00722B91" w:rsidRPr="00722B91" w:rsidRDefault="00722B91" w:rsidP="00722B91">
      <w:pPr>
        <w:ind w:firstLine="720"/>
        <w:jc w:val="center"/>
        <w:rPr>
          <w:b/>
          <w:sz w:val="28"/>
          <w:szCs w:val="28"/>
        </w:rPr>
      </w:pPr>
    </w:p>
    <w:tbl>
      <w:tblPr>
        <w:tblStyle w:val="a3"/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0"/>
        <w:gridCol w:w="900"/>
        <w:gridCol w:w="1080"/>
        <w:gridCol w:w="900"/>
      </w:tblGrid>
      <w:tr w:rsidR="00722B91" w:rsidRPr="00D971AD" w:rsidTr="004A41B7">
        <w:trPr>
          <w:trHeight w:val="278"/>
        </w:trPr>
        <w:tc>
          <w:tcPr>
            <w:tcW w:w="6660" w:type="dxa"/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>Тема занятий</w:t>
            </w:r>
          </w:p>
        </w:tc>
        <w:tc>
          <w:tcPr>
            <w:tcW w:w="900" w:type="dxa"/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 xml:space="preserve">теория </w:t>
            </w:r>
          </w:p>
        </w:tc>
        <w:tc>
          <w:tcPr>
            <w:tcW w:w="1080" w:type="dxa"/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  <w:lang w:val="en-US"/>
              </w:rPr>
            </w:pPr>
            <w:r w:rsidRPr="00D971AD">
              <w:rPr>
                <w:sz w:val="20"/>
                <w:szCs w:val="20"/>
              </w:rPr>
              <w:t>практика</w:t>
            </w:r>
          </w:p>
        </w:tc>
        <w:tc>
          <w:tcPr>
            <w:tcW w:w="900" w:type="dxa"/>
            <w:vAlign w:val="center"/>
          </w:tcPr>
          <w:p w:rsidR="00722B91" w:rsidRPr="00D971AD" w:rsidRDefault="00722B91" w:rsidP="004A41B7">
            <w:pPr>
              <w:jc w:val="center"/>
              <w:rPr>
                <w:sz w:val="20"/>
                <w:szCs w:val="20"/>
              </w:rPr>
            </w:pPr>
            <w:r w:rsidRPr="00D971AD">
              <w:rPr>
                <w:sz w:val="20"/>
                <w:szCs w:val="20"/>
              </w:rPr>
              <w:t>всего</w:t>
            </w:r>
          </w:p>
        </w:tc>
      </w:tr>
      <w:tr w:rsidR="00722B91" w:rsidRPr="006D5FB3" w:rsidTr="004A41B7">
        <w:tc>
          <w:tcPr>
            <w:tcW w:w="8640" w:type="dxa"/>
            <w:gridSpan w:val="3"/>
            <w:vAlign w:val="center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1</w:t>
            </w:r>
            <w:r w:rsidRPr="006D5FB3">
              <w:t>.</w:t>
            </w:r>
            <w:r>
              <w:t xml:space="preserve"> </w:t>
            </w:r>
            <w:r w:rsidRPr="006D5FB3">
              <w:t xml:space="preserve">Основы </w:t>
            </w:r>
            <w:proofErr w:type="gramStart"/>
            <w:r w:rsidRPr="006D5FB3">
              <w:t>ИЗО</w:t>
            </w:r>
            <w:proofErr w:type="gramEnd"/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722B91" w:rsidRPr="006D5FB3" w:rsidTr="004A41B7">
        <w:trPr>
          <w:trHeight w:val="247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1. Вводное занятие. Инструменты и материалы.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2B91" w:rsidRPr="006D5FB3" w:rsidTr="004A41B7">
        <w:trPr>
          <w:trHeight w:val="314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2. Живопись - искусство цвета.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171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3.</w:t>
            </w:r>
            <w:r>
              <w:t xml:space="preserve"> </w:t>
            </w:r>
            <w:r w:rsidRPr="006D5FB3">
              <w:t>Восприятие цвета.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90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4.</w:t>
            </w:r>
            <w:r>
              <w:t xml:space="preserve"> </w:t>
            </w:r>
            <w:r w:rsidRPr="006D5FB3">
              <w:t>О природе цвета.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303"/>
        </w:trPr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>
              <w:t>5.</w:t>
            </w:r>
            <w:r w:rsidRPr="006D5FB3">
              <w:t>Зарисовка изделий аналогов, оригинальные по технике выполнения.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389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2</w:t>
            </w:r>
            <w:r w:rsidRPr="006D5FB3">
              <w:t>.</w:t>
            </w:r>
            <w:r>
              <w:t xml:space="preserve"> </w:t>
            </w:r>
            <w:r w:rsidRPr="006D5FB3">
              <w:t>Технология изготовления изделий. Стенное панно.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</w:tr>
      <w:tr w:rsidR="00722B91" w:rsidRPr="006D5FB3" w:rsidTr="004A41B7">
        <w:trPr>
          <w:trHeight w:val="369"/>
        </w:trPr>
        <w:tc>
          <w:tcPr>
            <w:tcW w:w="6660" w:type="dxa"/>
          </w:tcPr>
          <w:p w:rsidR="00722B91" w:rsidRPr="006D5FB3" w:rsidRDefault="00722B91" w:rsidP="004A41B7">
            <w:r w:rsidRPr="006D5FB3">
              <w:t>1. Построение эскиза в полную величину будущего изделия.</w:t>
            </w:r>
            <w:r>
              <w:t xml:space="preserve"> </w:t>
            </w:r>
            <w:r w:rsidRPr="006D5FB3">
              <w:t>Прор</w:t>
            </w:r>
            <w:r>
              <w:t>аботка эскиза в цвете и технике.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722B91" w:rsidRPr="006D5FB3" w:rsidTr="004A41B7">
        <w:trPr>
          <w:trHeight w:val="603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 xml:space="preserve">2.Изготовление картины с использованием новых техник (летящая нить, вертикальная цепочка, </w:t>
            </w:r>
            <w:proofErr w:type="spellStart"/>
            <w:r w:rsidRPr="006D5FB3">
              <w:t>крапотраж</w:t>
            </w:r>
            <w:proofErr w:type="spellEnd"/>
            <w:r w:rsidRPr="006D5FB3">
              <w:t xml:space="preserve"> простой)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</w:tr>
      <w:tr w:rsidR="00722B91" w:rsidRPr="006D5FB3" w:rsidTr="004A41B7">
        <w:trPr>
          <w:trHeight w:val="248"/>
        </w:trPr>
        <w:tc>
          <w:tcPr>
            <w:tcW w:w="8640" w:type="dxa"/>
            <w:gridSpan w:val="3"/>
          </w:tcPr>
          <w:p w:rsidR="00722B91" w:rsidRPr="00C75529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3.</w:t>
            </w:r>
            <w:r>
              <w:rPr>
                <w:b/>
              </w:rPr>
              <w:t xml:space="preserve"> </w:t>
            </w:r>
            <w:r w:rsidRPr="006D5FB3">
              <w:t>Декоративная пауза.</w:t>
            </w:r>
            <w:r>
              <w:t xml:space="preserve"> </w:t>
            </w:r>
            <w:r w:rsidRPr="006D5FB3">
              <w:t>Аппликация из ткани «Яблонька»</w:t>
            </w:r>
            <w:r>
              <w:t>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722B91" w:rsidRPr="006D5FB3" w:rsidTr="004A41B7">
        <w:trPr>
          <w:trHeight w:val="327"/>
        </w:trPr>
        <w:tc>
          <w:tcPr>
            <w:tcW w:w="8640" w:type="dxa"/>
            <w:gridSpan w:val="3"/>
          </w:tcPr>
          <w:p w:rsidR="00722B91" w:rsidRPr="00C75529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4.</w:t>
            </w:r>
            <w:r>
              <w:rPr>
                <w:b/>
              </w:rPr>
              <w:t xml:space="preserve"> </w:t>
            </w:r>
            <w:r w:rsidRPr="006D5FB3">
              <w:t>Промежуточный контроль.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427"/>
        </w:trPr>
        <w:tc>
          <w:tcPr>
            <w:tcW w:w="8640" w:type="dxa"/>
            <w:gridSpan w:val="3"/>
          </w:tcPr>
          <w:p w:rsidR="00722B91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5.</w:t>
            </w:r>
            <w:r>
              <w:rPr>
                <w:b/>
              </w:rPr>
              <w:t xml:space="preserve"> </w:t>
            </w:r>
            <w:r w:rsidRPr="006D5FB3">
              <w:t xml:space="preserve">Ткачество. </w:t>
            </w:r>
          </w:p>
          <w:p w:rsidR="00722B91" w:rsidRPr="00C75529" w:rsidRDefault="00722B91" w:rsidP="004A41B7">
            <w:pPr>
              <w:rPr>
                <w:b/>
              </w:rPr>
            </w:pPr>
            <w:r w:rsidRPr="006D5FB3">
              <w:t>Изготовление панно с использованием различных техник</w:t>
            </w:r>
            <w:r>
              <w:t>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</w:tr>
      <w:tr w:rsidR="00722B91" w:rsidRPr="006D5FB3" w:rsidTr="004A41B7">
        <w:trPr>
          <w:trHeight w:val="208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1. Построение эскиза панно в полную величину.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 w:rsidRPr="006D5FB3">
              <w:t>1</w:t>
            </w: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center"/>
            </w:pPr>
            <w:r>
              <w:t>7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 w:rsidRPr="006D5FB3">
              <w:t>8</w:t>
            </w:r>
          </w:p>
        </w:tc>
      </w:tr>
      <w:tr w:rsidR="00722B91" w:rsidRPr="006D5FB3" w:rsidTr="004A41B7">
        <w:trPr>
          <w:trHeight w:val="647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 xml:space="preserve">2.Изготовление панно с использованием различных техник (летящая нить, вертикальная цепочка, </w:t>
            </w:r>
            <w:proofErr w:type="spellStart"/>
            <w:r w:rsidRPr="006D5FB3">
              <w:t>крапотраж</w:t>
            </w:r>
            <w:proofErr w:type="spellEnd"/>
            <w:r w:rsidRPr="006D5FB3">
              <w:t xml:space="preserve"> простой, </w:t>
            </w:r>
            <w:proofErr w:type="spellStart"/>
            <w:r w:rsidRPr="006D5FB3">
              <w:t>полотнянка</w:t>
            </w:r>
            <w:proofErr w:type="spellEnd"/>
            <w:r w:rsidRPr="006D5FB3">
              <w:t>)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</w:tr>
      <w:tr w:rsidR="00722B91" w:rsidRPr="006D5FB3" w:rsidTr="004A41B7">
        <w:trPr>
          <w:trHeight w:val="278"/>
        </w:trPr>
        <w:tc>
          <w:tcPr>
            <w:tcW w:w="8640" w:type="dxa"/>
            <w:gridSpan w:val="3"/>
          </w:tcPr>
          <w:p w:rsidR="00722B91" w:rsidRPr="00C75529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6.</w:t>
            </w:r>
            <w:r w:rsidRPr="006D5FB3">
              <w:t>Посещение картинной выставки.</w:t>
            </w:r>
            <w:r>
              <w:t xml:space="preserve"> </w:t>
            </w:r>
            <w:r w:rsidRPr="006D5FB3">
              <w:t>Встреча с местными мастерами.</w:t>
            </w: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134"/>
        </w:trPr>
        <w:tc>
          <w:tcPr>
            <w:tcW w:w="8640" w:type="dxa"/>
            <w:gridSpan w:val="3"/>
          </w:tcPr>
          <w:p w:rsidR="00722B91" w:rsidRPr="00C75529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6D5FB3">
              <w:t>Выставка работ учащихся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 w:rsidRPr="006D5FB3">
              <w:t>4</w:t>
            </w:r>
          </w:p>
        </w:tc>
      </w:tr>
      <w:tr w:rsidR="00722B91" w:rsidRPr="006D5FB3" w:rsidTr="004A41B7">
        <w:trPr>
          <w:trHeight w:val="379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8</w:t>
            </w:r>
            <w:r w:rsidRPr="006D5FB3">
              <w:t xml:space="preserve">. </w:t>
            </w:r>
            <w:proofErr w:type="spellStart"/>
            <w:r w:rsidRPr="006D5FB3">
              <w:t>Праздник</w:t>
            </w:r>
            <w:proofErr w:type="gramStart"/>
            <w:r>
              <w:t>:</w:t>
            </w:r>
            <w:r w:rsidRPr="006D5FB3">
              <w:t>«</w:t>
            </w:r>
            <w:proofErr w:type="gramEnd"/>
            <w:r w:rsidRPr="006D5FB3">
              <w:t>Вот</w:t>
            </w:r>
            <w:proofErr w:type="spellEnd"/>
            <w:r w:rsidRPr="006D5FB3">
              <w:t xml:space="preserve"> и стали мы на год взрослей</w:t>
            </w:r>
            <w:r>
              <w:t>!</w:t>
            </w:r>
            <w:r w:rsidRPr="006D5FB3">
              <w:t>»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 w:rsidRPr="006D5FB3">
              <w:t>4</w:t>
            </w:r>
          </w:p>
        </w:tc>
      </w:tr>
      <w:tr w:rsidR="00722B91" w:rsidRPr="006D5FB3" w:rsidTr="004A41B7">
        <w:trPr>
          <w:trHeight w:val="287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Всего: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right"/>
            </w:pP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right"/>
            </w:pPr>
          </w:p>
        </w:tc>
        <w:tc>
          <w:tcPr>
            <w:tcW w:w="900" w:type="dxa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6</w:t>
            </w:r>
          </w:p>
        </w:tc>
      </w:tr>
    </w:tbl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P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lastRenderedPageBreak/>
        <w:t>Учебно-тематический план занятий</w:t>
      </w:r>
    </w:p>
    <w:p w:rsidR="00722B91" w:rsidRPr="00722B91" w:rsidRDefault="00722B91" w:rsidP="00722B91">
      <w:pPr>
        <w:ind w:left="1416" w:firstLine="708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по кружку: «Текстильное творчество и гобелен».</w:t>
      </w:r>
    </w:p>
    <w:p w:rsidR="00722B91" w:rsidRDefault="00722B91" w:rsidP="00722B91">
      <w:pPr>
        <w:ind w:firstLine="708"/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t>3 год обучения.</w:t>
      </w:r>
    </w:p>
    <w:p w:rsidR="00722B91" w:rsidRPr="00722B91" w:rsidRDefault="00722B91" w:rsidP="00722B91">
      <w:pPr>
        <w:ind w:firstLine="708"/>
        <w:jc w:val="center"/>
        <w:rPr>
          <w:b/>
          <w:sz w:val="28"/>
          <w:szCs w:val="28"/>
        </w:rPr>
      </w:pPr>
    </w:p>
    <w:tbl>
      <w:tblPr>
        <w:tblStyle w:val="a3"/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660"/>
        <w:gridCol w:w="900"/>
        <w:gridCol w:w="1080"/>
        <w:gridCol w:w="900"/>
      </w:tblGrid>
      <w:tr w:rsidR="00722B91" w:rsidRPr="006D5FB3" w:rsidTr="004A41B7">
        <w:trPr>
          <w:trHeight w:val="371"/>
        </w:trPr>
        <w:tc>
          <w:tcPr>
            <w:tcW w:w="6660" w:type="dxa"/>
            <w:vAlign w:val="center"/>
          </w:tcPr>
          <w:p w:rsidR="00722B91" w:rsidRPr="008A5F17" w:rsidRDefault="00722B91" w:rsidP="004A41B7">
            <w:pPr>
              <w:jc w:val="center"/>
              <w:rPr>
                <w:sz w:val="20"/>
                <w:szCs w:val="20"/>
              </w:rPr>
            </w:pPr>
            <w:r w:rsidRPr="008A5F17">
              <w:rPr>
                <w:sz w:val="20"/>
                <w:szCs w:val="20"/>
              </w:rPr>
              <w:t>Тема занятий</w:t>
            </w:r>
          </w:p>
        </w:tc>
        <w:tc>
          <w:tcPr>
            <w:tcW w:w="900" w:type="dxa"/>
            <w:vAlign w:val="center"/>
          </w:tcPr>
          <w:p w:rsidR="00722B91" w:rsidRPr="008A5F17" w:rsidRDefault="00722B91" w:rsidP="004A41B7">
            <w:pPr>
              <w:jc w:val="center"/>
              <w:rPr>
                <w:sz w:val="20"/>
                <w:szCs w:val="20"/>
              </w:rPr>
            </w:pPr>
            <w:r w:rsidRPr="008A5F17">
              <w:rPr>
                <w:sz w:val="20"/>
                <w:szCs w:val="20"/>
              </w:rPr>
              <w:t>теория</w:t>
            </w:r>
          </w:p>
        </w:tc>
        <w:tc>
          <w:tcPr>
            <w:tcW w:w="1080" w:type="dxa"/>
            <w:vAlign w:val="center"/>
          </w:tcPr>
          <w:p w:rsidR="00722B91" w:rsidRPr="008A5F17" w:rsidRDefault="00722B91" w:rsidP="004A41B7">
            <w:pPr>
              <w:jc w:val="center"/>
              <w:rPr>
                <w:sz w:val="20"/>
                <w:szCs w:val="20"/>
                <w:lang w:val="en-US"/>
              </w:rPr>
            </w:pPr>
            <w:r w:rsidRPr="008A5F17">
              <w:rPr>
                <w:sz w:val="20"/>
                <w:szCs w:val="20"/>
              </w:rPr>
              <w:t>практика</w:t>
            </w:r>
          </w:p>
        </w:tc>
        <w:tc>
          <w:tcPr>
            <w:tcW w:w="900" w:type="dxa"/>
            <w:vAlign w:val="center"/>
          </w:tcPr>
          <w:p w:rsidR="00722B91" w:rsidRPr="008A5F17" w:rsidRDefault="00722B91" w:rsidP="004A41B7">
            <w:pPr>
              <w:jc w:val="center"/>
              <w:rPr>
                <w:sz w:val="20"/>
                <w:szCs w:val="20"/>
              </w:rPr>
            </w:pPr>
            <w:r w:rsidRPr="008A5F17">
              <w:rPr>
                <w:sz w:val="20"/>
                <w:szCs w:val="20"/>
              </w:rPr>
              <w:t>всего</w:t>
            </w:r>
          </w:p>
        </w:tc>
      </w:tr>
      <w:tr w:rsidR="00722B91" w:rsidRPr="006D5FB3" w:rsidTr="004A41B7">
        <w:tc>
          <w:tcPr>
            <w:tcW w:w="8640" w:type="dxa"/>
            <w:gridSpan w:val="3"/>
            <w:vAlign w:val="center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1.</w:t>
            </w:r>
            <w:r>
              <w:rPr>
                <w:b/>
              </w:rPr>
              <w:t xml:space="preserve"> </w:t>
            </w:r>
            <w:r w:rsidRPr="006D5FB3">
              <w:t xml:space="preserve">Основы </w:t>
            </w:r>
            <w:proofErr w:type="gramStart"/>
            <w:r w:rsidRPr="006D5FB3">
              <w:t>ИЗО</w:t>
            </w:r>
            <w:proofErr w:type="gramEnd"/>
            <w:r w:rsidRPr="006D5FB3">
              <w:t>.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 w:rsidR="00722B91" w:rsidRPr="006D5FB3" w:rsidTr="004A41B7">
        <w:tc>
          <w:tcPr>
            <w:tcW w:w="6660" w:type="dxa"/>
            <w:vAlign w:val="center"/>
          </w:tcPr>
          <w:p w:rsidR="00722B91" w:rsidRPr="006D5FB3" w:rsidRDefault="00722B91" w:rsidP="004A41B7">
            <w:pPr>
              <w:jc w:val="both"/>
            </w:pPr>
            <w:r w:rsidRPr="006D5FB3">
              <w:t>1. Рисунок – основа изображения.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c>
          <w:tcPr>
            <w:tcW w:w="6660" w:type="dxa"/>
            <w:vAlign w:val="center"/>
          </w:tcPr>
          <w:p w:rsidR="00722B91" w:rsidRPr="006D5FB3" w:rsidRDefault="00722B91" w:rsidP="004A41B7">
            <w:pPr>
              <w:ind w:left="720" w:hanging="720"/>
              <w:jc w:val="both"/>
            </w:pPr>
            <w:r w:rsidRPr="006D5FB3">
              <w:t xml:space="preserve">2. Основы композиции. 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22B91" w:rsidRPr="006D5FB3" w:rsidTr="004A41B7">
        <w:tc>
          <w:tcPr>
            <w:tcW w:w="6660" w:type="dxa"/>
            <w:vAlign w:val="center"/>
          </w:tcPr>
          <w:p w:rsidR="00722B91" w:rsidRPr="006D5FB3" w:rsidRDefault="00722B91" w:rsidP="004A41B7">
            <w:pPr>
              <w:ind w:left="720" w:hanging="720"/>
              <w:jc w:val="both"/>
            </w:pPr>
            <w:r w:rsidRPr="006D5FB3">
              <w:t>3. Виды композиции.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0" w:type="dxa"/>
            <w:vAlign w:val="center"/>
          </w:tcPr>
          <w:p w:rsidR="00722B91" w:rsidRPr="009A0703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22B91" w:rsidRPr="006D5FB3" w:rsidTr="004A41B7">
        <w:trPr>
          <w:trHeight w:val="280"/>
        </w:trPr>
        <w:tc>
          <w:tcPr>
            <w:tcW w:w="8640" w:type="dxa"/>
            <w:gridSpan w:val="3"/>
            <w:tcBorders>
              <w:bottom w:val="single" w:sz="4" w:space="0" w:color="auto"/>
            </w:tcBorders>
            <w:vAlign w:val="center"/>
          </w:tcPr>
          <w:p w:rsidR="00722B91" w:rsidRPr="006D5FB3" w:rsidRDefault="00722B91" w:rsidP="004A41B7">
            <w:r>
              <w:rPr>
                <w:b/>
              </w:rPr>
              <w:t xml:space="preserve">        </w:t>
            </w:r>
            <w:r w:rsidRPr="006D5FB3">
              <w:rPr>
                <w:b/>
              </w:rPr>
              <w:t>Раздел 2</w:t>
            </w:r>
            <w:r w:rsidRPr="006D5FB3">
              <w:t>. Ткачество.</w:t>
            </w:r>
            <w:r>
              <w:t xml:space="preserve"> </w:t>
            </w:r>
            <w:r w:rsidRPr="006D5FB3">
              <w:t>Художественного проектирования.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</w:tr>
      <w:tr w:rsidR="00722B91" w:rsidRPr="006D5FB3" w:rsidTr="004A41B7">
        <w:tc>
          <w:tcPr>
            <w:tcW w:w="6660" w:type="dxa"/>
            <w:vAlign w:val="center"/>
          </w:tcPr>
          <w:p w:rsidR="00722B91" w:rsidRPr="006D5FB3" w:rsidRDefault="00722B91" w:rsidP="004A41B7">
            <w:r w:rsidRPr="006D5FB3">
              <w:t>1. Проектирование эскиза изделия.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8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722B91" w:rsidRPr="006D5FB3" w:rsidTr="004A41B7">
        <w:tc>
          <w:tcPr>
            <w:tcW w:w="6660" w:type="dxa"/>
          </w:tcPr>
          <w:p w:rsidR="00722B91" w:rsidRPr="006D5FB3" w:rsidRDefault="00722B91" w:rsidP="004A41B7">
            <w:pPr>
              <w:rPr>
                <w:b/>
              </w:rPr>
            </w:pPr>
            <w:r w:rsidRPr="006D5FB3">
              <w:t>2. Изготовления</w:t>
            </w:r>
            <w:r w:rsidRPr="006D5FB3">
              <w:rPr>
                <w:b/>
              </w:rPr>
              <w:t xml:space="preserve"> </w:t>
            </w:r>
            <w:r w:rsidRPr="006D5FB3">
              <w:t>панно</w:t>
            </w:r>
            <w:r>
              <w:t xml:space="preserve"> с использованием новой технике </w:t>
            </w:r>
            <w:r w:rsidRPr="006D5FB3">
              <w:t>«ворс»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</w:tr>
      <w:tr w:rsidR="00722B91" w:rsidRPr="006D5FB3" w:rsidTr="004A41B7">
        <w:tc>
          <w:tcPr>
            <w:tcW w:w="8640" w:type="dxa"/>
            <w:gridSpan w:val="3"/>
            <w:vAlign w:val="center"/>
          </w:tcPr>
          <w:p w:rsidR="00722B91" w:rsidRPr="008A5F17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</w:t>
            </w:r>
            <w:r>
              <w:rPr>
                <w:b/>
              </w:rPr>
              <w:t xml:space="preserve"> </w:t>
            </w:r>
            <w:r w:rsidRPr="006D5FB3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6D5FB3">
              <w:t>Декоративная пауза</w:t>
            </w:r>
            <w:r>
              <w:t>.</w:t>
            </w:r>
            <w:r>
              <w:rPr>
                <w:b/>
              </w:rPr>
              <w:t xml:space="preserve"> </w:t>
            </w:r>
            <w:r w:rsidRPr="006D5FB3">
              <w:t xml:space="preserve">Декоративная </w:t>
            </w:r>
            <w:proofErr w:type="gramStart"/>
            <w:r w:rsidRPr="006D5FB3">
              <w:t>кукла-самокрутка</w:t>
            </w:r>
            <w:proofErr w:type="gramEnd"/>
            <w:r w:rsidRPr="006D5FB3">
              <w:t>.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c>
          <w:tcPr>
            <w:tcW w:w="8640" w:type="dxa"/>
            <w:gridSpan w:val="3"/>
            <w:vAlign w:val="center"/>
          </w:tcPr>
          <w:p w:rsidR="00722B91" w:rsidRPr="006D5FB3" w:rsidRDefault="00722B91" w:rsidP="004A41B7"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 4</w:t>
            </w:r>
            <w:r w:rsidRPr="006D5FB3">
              <w:t>.</w:t>
            </w:r>
            <w:r>
              <w:t xml:space="preserve"> </w:t>
            </w:r>
            <w:r w:rsidRPr="006D5FB3">
              <w:t>Промежуточный контроль.</w:t>
            </w:r>
          </w:p>
        </w:tc>
        <w:tc>
          <w:tcPr>
            <w:tcW w:w="900" w:type="dxa"/>
            <w:vAlign w:val="center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c>
          <w:tcPr>
            <w:tcW w:w="8640" w:type="dxa"/>
            <w:gridSpan w:val="3"/>
          </w:tcPr>
          <w:p w:rsidR="00722B91" w:rsidRPr="008A5F17" w:rsidRDefault="00722B91" w:rsidP="004A41B7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 5.</w:t>
            </w:r>
            <w:r>
              <w:rPr>
                <w:b/>
              </w:rPr>
              <w:t xml:space="preserve"> </w:t>
            </w:r>
            <w:r w:rsidRPr="006D5FB3">
              <w:t>Ткачество.</w:t>
            </w:r>
            <w:r>
              <w:rPr>
                <w:b/>
              </w:rPr>
              <w:t xml:space="preserve"> </w:t>
            </w:r>
            <w:r w:rsidRPr="006D5FB3">
              <w:t>Накидка ля кресло или стула.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</w:tr>
      <w:tr w:rsidR="00722B91" w:rsidRPr="006D5FB3" w:rsidTr="004A41B7">
        <w:trPr>
          <w:trHeight w:val="126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 xml:space="preserve">1. Разработка эскиза диванной подушки в полную величину. 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722B91" w:rsidRPr="006D5FB3" w:rsidTr="004A41B7">
        <w:trPr>
          <w:trHeight w:val="237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2. Изготовление изделия с использованием различных техник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722B91" w:rsidRPr="006D5FB3" w:rsidTr="004A41B7">
        <w:trPr>
          <w:trHeight w:val="443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 6</w:t>
            </w:r>
            <w:r w:rsidRPr="006D5FB3">
              <w:t>. Викторина. История возникновения перспективы развития техники гобелен.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22B91" w:rsidRPr="006D5FB3" w:rsidTr="004A41B7">
        <w:trPr>
          <w:trHeight w:val="237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 7</w:t>
            </w:r>
            <w:r w:rsidRPr="006D5FB3">
              <w:t>.</w:t>
            </w:r>
            <w:r>
              <w:t xml:space="preserve"> </w:t>
            </w:r>
            <w:r w:rsidRPr="006D5FB3">
              <w:t>Выставка работ учащихся.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296"/>
        </w:trPr>
        <w:tc>
          <w:tcPr>
            <w:tcW w:w="8640" w:type="dxa"/>
            <w:gridSpan w:val="3"/>
          </w:tcPr>
          <w:p w:rsidR="00722B91" w:rsidRPr="006D5FB3" w:rsidRDefault="00722B91" w:rsidP="004A41B7">
            <w:r>
              <w:rPr>
                <w:b/>
              </w:rPr>
              <w:t xml:space="preserve">         </w:t>
            </w:r>
            <w:r w:rsidRPr="006D5FB3">
              <w:rPr>
                <w:b/>
              </w:rPr>
              <w:t>Раздел 8.</w:t>
            </w:r>
            <w:r>
              <w:rPr>
                <w:b/>
              </w:rPr>
              <w:t xml:space="preserve"> </w:t>
            </w:r>
            <w:r>
              <w:t>Праздник:</w:t>
            </w:r>
            <w:r>
              <w:rPr>
                <w:b/>
              </w:rPr>
              <w:t xml:space="preserve"> </w:t>
            </w:r>
            <w:r w:rsidRPr="006D5FB3">
              <w:t>«Вот и стали мы на год взрослей</w:t>
            </w:r>
            <w:r>
              <w:t>!</w:t>
            </w:r>
            <w:r w:rsidRPr="006D5FB3">
              <w:t>»</w:t>
            </w:r>
          </w:p>
        </w:tc>
        <w:tc>
          <w:tcPr>
            <w:tcW w:w="900" w:type="dxa"/>
          </w:tcPr>
          <w:p w:rsidR="00722B91" w:rsidRPr="00667ED1" w:rsidRDefault="00722B91" w:rsidP="004A41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722B91" w:rsidRPr="006D5FB3" w:rsidTr="004A41B7">
        <w:trPr>
          <w:trHeight w:val="181"/>
        </w:trPr>
        <w:tc>
          <w:tcPr>
            <w:tcW w:w="6660" w:type="dxa"/>
          </w:tcPr>
          <w:p w:rsidR="00722B91" w:rsidRPr="006D5FB3" w:rsidRDefault="00722B91" w:rsidP="004A41B7">
            <w:pPr>
              <w:jc w:val="both"/>
            </w:pPr>
            <w:r w:rsidRPr="006D5FB3">
              <w:t>Всего:</w:t>
            </w: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right"/>
            </w:pPr>
          </w:p>
        </w:tc>
        <w:tc>
          <w:tcPr>
            <w:tcW w:w="1080" w:type="dxa"/>
          </w:tcPr>
          <w:p w:rsidR="00722B91" w:rsidRPr="006D5FB3" w:rsidRDefault="00722B91" w:rsidP="004A41B7">
            <w:pPr>
              <w:jc w:val="right"/>
            </w:pPr>
          </w:p>
        </w:tc>
        <w:tc>
          <w:tcPr>
            <w:tcW w:w="900" w:type="dxa"/>
          </w:tcPr>
          <w:p w:rsidR="00722B91" w:rsidRPr="006D5FB3" w:rsidRDefault="00722B91" w:rsidP="004A41B7">
            <w:pPr>
              <w:jc w:val="center"/>
            </w:pPr>
            <w:r>
              <w:t>218</w:t>
            </w:r>
          </w:p>
        </w:tc>
      </w:tr>
    </w:tbl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  <w:sz w:val="28"/>
          <w:szCs w:val="28"/>
        </w:rPr>
      </w:pPr>
      <w:r w:rsidRPr="00722B91">
        <w:rPr>
          <w:b/>
          <w:sz w:val="28"/>
          <w:szCs w:val="28"/>
        </w:rPr>
        <w:lastRenderedPageBreak/>
        <w:t>Краткое содержание тем первого года обучения.</w:t>
      </w:r>
    </w:p>
    <w:p w:rsidR="00722B91" w:rsidRPr="00722B91" w:rsidRDefault="00722B91" w:rsidP="00722B91">
      <w:pPr>
        <w:jc w:val="center"/>
        <w:rPr>
          <w:b/>
          <w:sz w:val="28"/>
          <w:szCs w:val="28"/>
        </w:rPr>
      </w:pPr>
    </w:p>
    <w:p w:rsidR="00722B91" w:rsidRPr="00B91820" w:rsidRDefault="00722B91" w:rsidP="00B91820">
      <w:pPr>
        <w:ind w:firstLine="708"/>
        <w:rPr>
          <w:b/>
          <w:sz w:val="28"/>
          <w:szCs w:val="28"/>
        </w:rPr>
      </w:pPr>
      <w:r w:rsidRPr="00B91820">
        <w:rPr>
          <w:b/>
        </w:rPr>
        <w:t>Раздел 1. Основы ИЗО</w:t>
      </w:r>
      <w:r w:rsidRPr="00B91820">
        <w:rPr>
          <w:b/>
          <w:sz w:val="28"/>
          <w:szCs w:val="28"/>
        </w:rPr>
        <w:t>.</w:t>
      </w:r>
      <w:r w:rsidR="00DD3F97">
        <w:rPr>
          <w:b/>
          <w:sz w:val="28"/>
          <w:szCs w:val="28"/>
        </w:rPr>
        <w:t xml:space="preserve"> 20 ч.</w:t>
      </w:r>
    </w:p>
    <w:p w:rsidR="00722B91" w:rsidRPr="007B1749" w:rsidRDefault="00722B91" w:rsidP="00722B91">
      <w:pPr>
        <w:jc w:val="both"/>
        <w:rPr>
          <w:b/>
        </w:rPr>
      </w:pPr>
      <w:r w:rsidRPr="007B1749">
        <w:rPr>
          <w:b/>
        </w:rPr>
        <w:t>Тема: Вводное занятие. Исторические сведения о возникновении и развитии промысла.</w:t>
      </w:r>
      <w:r>
        <w:rPr>
          <w:b/>
        </w:rPr>
        <w:t xml:space="preserve"> </w:t>
      </w:r>
      <w:r w:rsidRPr="006D5FB3">
        <w:t xml:space="preserve">Декоративно - прикладное искусство и его значение в жизни человека. Демонстрация изделий. Внутренний распорядок, общие правила безопасности труда и личной гигиены. Краткие исторические сведения о возникновении и развитии промысла. </w:t>
      </w:r>
    </w:p>
    <w:p w:rsidR="00722B91" w:rsidRPr="007B1749" w:rsidRDefault="00722B91" w:rsidP="00722B91">
      <w:pPr>
        <w:jc w:val="both"/>
        <w:rPr>
          <w:b/>
        </w:rPr>
      </w:pPr>
      <w:r w:rsidRPr="007B1749">
        <w:rPr>
          <w:b/>
        </w:rPr>
        <w:t>Тема: Цвет, линия.</w:t>
      </w:r>
      <w:r>
        <w:rPr>
          <w:b/>
        </w:rPr>
        <w:t xml:space="preserve"> </w:t>
      </w:r>
      <w:r w:rsidRPr="006D5FB3">
        <w:t>Ознакомление основ художественных знаний в области живописи. Основные цвета «Холодные» и «теплые» цвета. Гармоничное сочетание цветов.</w:t>
      </w:r>
    </w:p>
    <w:p w:rsidR="00722B91" w:rsidRPr="006D5FB3" w:rsidRDefault="00722B91" w:rsidP="00722B91">
      <w:pPr>
        <w:jc w:val="both"/>
      </w:pPr>
      <w:r>
        <w:rPr>
          <w:i/>
        </w:rPr>
        <w:t>Практическая работа</w:t>
      </w:r>
      <w:r w:rsidRPr="006D5FB3">
        <w:t>. Работа с красками, выполнение холодных и теплых оттенков.</w:t>
      </w:r>
    </w:p>
    <w:p w:rsidR="00722B91" w:rsidRPr="0002649F" w:rsidRDefault="00722B91" w:rsidP="00722B91">
      <w:pPr>
        <w:jc w:val="both"/>
        <w:rPr>
          <w:b/>
        </w:rPr>
      </w:pPr>
      <w:r w:rsidRPr="007B1749">
        <w:rPr>
          <w:b/>
        </w:rPr>
        <w:t xml:space="preserve">Тема: Орнамент и его виды. </w:t>
      </w:r>
      <w:r w:rsidRPr="006D5FB3">
        <w:t>Геометрические и плоскостные орнаменты. Симметрия и асимметрия. Линейный орнамент.</w:t>
      </w:r>
      <w:r>
        <w:rPr>
          <w:b/>
        </w:rPr>
        <w:t xml:space="preserve"> </w:t>
      </w:r>
      <w:r>
        <w:rPr>
          <w:i/>
        </w:rPr>
        <w:t>Практическая работа</w:t>
      </w:r>
      <w:r w:rsidRPr="006D5FB3">
        <w:rPr>
          <w:i/>
        </w:rPr>
        <w:t>.</w:t>
      </w:r>
      <w:r w:rsidRPr="006D5FB3">
        <w:t xml:space="preserve">  Зарисовка орнаментов. Работа по схемам.</w:t>
      </w:r>
    </w:p>
    <w:p w:rsidR="00722B91" w:rsidRPr="007B1749" w:rsidRDefault="00722B91" w:rsidP="00722B91">
      <w:pPr>
        <w:jc w:val="both"/>
        <w:rPr>
          <w:b/>
        </w:rPr>
      </w:pPr>
      <w:r w:rsidRPr="007B1749">
        <w:rPr>
          <w:b/>
        </w:rPr>
        <w:t>Тема: Цветовые сочетания.</w:t>
      </w:r>
      <w:r>
        <w:rPr>
          <w:b/>
        </w:rPr>
        <w:t xml:space="preserve"> </w:t>
      </w:r>
      <w:r w:rsidRPr="006D5FB3">
        <w:t>Классификация и палитра красок. Изучение цветового круга.</w:t>
      </w:r>
    </w:p>
    <w:p w:rsidR="00722B91" w:rsidRDefault="00722B91" w:rsidP="00722B91">
      <w:pPr>
        <w:jc w:val="both"/>
      </w:pPr>
      <w:r w:rsidRPr="006D5FB3">
        <w:rPr>
          <w:i/>
        </w:rPr>
        <w:t xml:space="preserve"> </w:t>
      </w:r>
      <w:r w:rsidRPr="007B1749">
        <w:rPr>
          <w:i/>
        </w:rPr>
        <w:t>Практическая работа</w:t>
      </w:r>
      <w:r w:rsidRPr="006D5FB3">
        <w:t>.  Работа с красками, смешивание цветов.</w:t>
      </w:r>
    </w:p>
    <w:p w:rsidR="00722B91" w:rsidRPr="006D5FB3" w:rsidRDefault="00722B91" w:rsidP="00722B91">
      <w:pPr>
        <w:jc w:val="both"/>
      </w:pPr>
    </w:p>
    <w:p w:rsidR="00722B91" w:rsidRPr="006D5FB3" w:rsidRDefault="00722B91" w:rsidP="00722B91">
      <w:pPr>
        <w:ind w:firstLine="708"/>
        <w:jc w:val="both"/>
      </w:pPr>
      <w:r w:rsidRPr="006D5FB3">
        <w:rPr>
          <w:b/>
        </w:rPr>
        <w:t xml:space="preserve">Раздел 2. </w:t>
      </w:r>
      <w:r w:rsidR="00DD3F97">
        <w:rPr>
          <w:b/>
        </w:rPr>
        <w:t xml:space="preserve">Ткачество. </w:t>
      </w:r>
      <w:r w:rsidRPr="006D5FB3">
        <w:rPr>
          <w:b/>
        </w:rPr>
        <w:t>Знакомство с материалами и технологией работ</w:t>
      </w:r>
      <w:r w:rsidRPr="006D5FB3">
        <w:t>.</w:t>
      </w:r>
      <w:r w:rsidR="00DD3F97">
        <w:t xml:space="preserve"> </w:t>
      </w:r>
      <w:r w:rsidR="00DD3F97" w:rsidRPr="00DD3F97">
        <w:rPr>
          <w:b/>
        </w:rPr>
        <w:t>76 ч.</w:t>
      </w:r>
    </w:p>
    <w:p w:rsidR="00722B91" w:rsidRPr="0002649F" w:rsidRDefault="00722B91" w:rsidP="00722B91">
      <w:pPr>
        <w:jc w:val="both"/>
        <w:rPr>
          <w:b/>
        </w:rPr>
      </w:pPr>
      <w:r w:rsidRPr="0002649F">
        <w:rPr>
          <w:b/>
        </w:rPr>
        <w:t>Тема: История возникновения и развития техники «гобелен».</w:t>
      </w:r>
    </w:p>
    <w:p w:rsidR="00722B91" w:rsidRPr="006D5FB3" w:rsidRDefault="00722B91" w:rsidP="00722B91">
      <w:pPr>
        <w:jc w:val="both"/>
      </w:pPr>
      <w:r w:rsidRPr="006D5FB3">
        <w:t>Демонстрация изделий в технике «гобелен».</w:t>
      </w:r>
    </w:p>
    <w:p w:rsidR="00722B91" w:rsidRPr="006D5FB3" w:rsidRDefault="00722B91" w:rsidP="00722B91">
      <w:pPr>
        <w:jc w:val="both"/>
      </w:pPr>
      <w:r w:rsidRPr="007B1749">
        <w:rPr>
          <w:b/>
        </w:rPr>
        <w:t>Тема: Инструменты и материалы.</w:t>
      </w:r>
      <w:r w:rsidRPr="006D5FB3">
        <w:t xml:space="preserve"> </w:t>
      </w:r>
      <w:r>
        <w:t xml:space="preserve">Оборудование и приспособления для ручного ткачества. Изготовление рамок различными </w:t>
      </w:r>
      <w:r w:rsidRPr="006D5FB3">
        <w:t xml:space="preserve"> способа</w:t>
      </w:r>
      <w:r>
        <w:t xml:space="preserve">ми. </w:t>
      </w:r>
      <w:r w:rsidRPr="006D5FB3">
        <w:t>Инструментами и материалы</w:t>
      </w:r>
      <w:r>
        <w:t>. З</w:t>
      </w:r>
      <w:r w:rsidRPr="006D5FB3">
        <w:t>накомство с различными видами пряжи, окраски пряжи в домашних условиях</w:t>
      </w:r>
      <w:r>
        <w:t xml:space="preserve">. </w:t>
      </w:r>
      <w:r w:rsidRPr="006D5FB3">
        <w:t>Техника безопасности</w:t>
      </w:r>
      <w:r>
        <w:t xml:space="preserve"> при выполнении ручного ткачества.</w:t>
      </w:r>
    </w:p>
    <w:p w:rsidR="00722B91" w:rsidRPr="006D5FB3" w:rsidRDefault="00722B91" w:rsidP="00722B91">
      <w:pPr>
        <w:jc w:val="both"/>
      </w:pPr>
      <w:r w:rsidRPr="0002649F">
        <w:rPr>
          <w:b/>
        </w:rPr>
        <w:t>Тема: Работа по схемам</w:t>
      </w:r>
      <w:r w:rsidRPr="006D5FB3">
        <w:t>.</w:t>
      </w:r>
      <w: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>.</w:t>
      </w:r>
      <w:r w:rsidRPr="006D5FB3">
        <w:t xml:space="preserve"> Изготовление пробников, образцов</w:t>
      </w:r>
      <w:r>
        <w:t xml:space="preserve"> в технике </w:t>
      </w:r>
      <w:proofErr w:type="spellStart"/>
      <w:r>
        <w:t>полотнянка</w:t>
      </w:r>
      <w:proofErr w:type="spellEnd"/>
      <w:r>
        <w:t>.</w:t>
      </w:r>
    </w:p>
    <w:p w:rsidR="00722B91" w:rsidRPr="0002649F" w:rsidRDefault="00722B91" w:rsidP="00722B91">
      <w:pPr>
        <w:jc w:val="both"/>
        <w:rPr>
          <w:b/>
        </w:rPr>
      </w:pPr>
      <w:r w:rsidRPr="0002649F">
        <w:rPr>
          <w:b/>
        </w:rPr>
        <w:t xml:space="preserve">Тема: Общие правила разработки эскизов гобелена. </w:t>
      </w:r>
      <w:r w:rsidRPr="006D5FB3">
        <w:t>Требования к разработке эскизов.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 Практическая </w:t>
      </w:r>
      <w:r w:rsidRPr="007B1749">
        <w:rPr>
          <w:i/>
        </w:rPr>
        <w:t>работа</w:t>
      </w:r>
      <w:r>
        <w:t xml:space="preserve">: </w:t>
      </w:r>
      <w:r w:rsidRPr="006D5FB3">
        <w:t>зарисовка эскиза в полную величину</w:t>
      </w:r>
      <w:r>
        <w:t xml:space="preserve">, </w:t>
      </w:r>
      <w:r w:rsidRPr="006D5FB3">
        <w:t>обозначения цвета пряжи или ставятся номера</w:t>
      </w:r>
      <w:r>
        <w:t xml:space="preserve">, </w:t>
      </w:r>
      <w:r w:rsidRPr="006D5FB3">
        <w:t>контур выделяется толстой линией</w:t>
      </w:r>
      <w:r>
        <w:t>.</w:t>
      </w:r>
    </w:p>
    <w:p w:rsidR="00722B91" w:rsidRPr="0002649F" w:rsidRDefault="00722B91" w:rsidP="00722B91">
      <w:pPr>
        <w:jc w:val="both"/>
        <w:rPr>
          <w:b/>
        </w:rPr>
      </w:pPr>
      <w:r w:rsidRPr="0002649F">
        <w:rPr>
          <w:b/>
        </w:rPr>
        <w:t>Тема: Основные правила натягивания нитей на раму.</w:t>
      </w:r>
      <w:proofErr w:type="gramStart"/>
      <w:r w:rsidRPr="0002649F">
        <w:rPr>
          <w:b/>
        </w:rPr>
        <w:t xml:space="preserve"> </w:t>
      </w:r>
      <w:r w:rsidRPr="006D5FB3">
        <w:t>.</w:t>
      </w:r>
      <w:proofErr w:type="gramEnd"/>
      <w:r w:rsidRPr="006D5FB3">
        <w:t xml:space="preserve"> Способы натягивания нитей на раму.</w:t>
      </w:r>
      <w:r>
        <w:rPr>
          <w:b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Снования (натягивания) нитей на раму. Подбор нитей для основы.</w:t>
      </w:r>
    </w:p>
    <w:p w:rsidR="00722B91" w:rsidRPr="006D5FB3" w:rsidRDefault="00722B91" w:rsidP="00722B91">
      <w:pPr>
        <w:jc w:val="both"/>
      </w:pPr>
      <w:r w:rsidRPr="0002649F">
        <w:rPr>
          <w:b/>
        </w:rPr>
        <w:t xml:space="preserve">Тема: Изготовление открытки-сувенира с использованием простейших способов </w:t>
      </w:r>
      <w:proofErr w:type="spellStart"/>
      <w:r w:rsidRPr="0002649F">
        <w:rPr>
          <w:b/>
        </w:rPr>
        <w:t>полотнянки</w:t>
      </w:r>
      <w:proofErr w:type="spellEnd"/>
      <w:r w:rsidRPr="0002649F">
        <w:rPr>
          <w:b/>
        </w:rPr>
        <w:t xml:space="preserve">. </w:t>
      </w:r>
      <w:r>
        <w:t>Различные способы</w:t>
      </w:r>
      <w:r w:rsidRPr="006D5FB3">
        <w:t xml:space="preserve"> полотняного переплетения.</w:t>
      </w:r>
      <w:r w:rsidRPr="0002649F">
        <w:rPr>
          <w:i/>
        </w:rPr>
        <w:t xml:space="preserve"> Практическая </w:t>
      </w:r>
      <w:r w:rsidRPr="007B1749">
        <w:rPr>
          <w:i/>
        </w:rPr>
        <w:t>работа</w:t>
      </w:r>
      <w:r w:rsidRPr="006D5FB3">
        <w:t>. Работа по карточкам. Изготовления открытки-сувенира.</w:t>
      </w:r>
    </w:p>
    <w:p w:rsidR="00722B91" w:rsidRPr="006D5FB3" w:rsidRDefault="00722B91" w:rsidP="00722B91">
      <w:pPr>
        <w:jc w:val="both"/>
        <w:rPr>
          <w:i/>
        </w:rPr>
      </w:pPr>
      <w:r w:rsidRPr="0002649F">
        <w:rPr>
          <w:b/>
        </w:rPr>
        <w:t>Тема: Основные правила снятия изделия с рамы</w:t>
      </w:r>
      <w:r w:rsidRPr="006D5FB3">
        <w:t>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 xml:space="preserve">. </w:t>
      </w:r>
      <w:r w:rsidRPr="006D5FB3">
        <w:t>Снятия изделия с рамки.</w:t>
      </w:r>
    </w:p>
    <w:p w:rsidR="00722B91" w:rsidRPr="00FB33F2" w:rsidRDefault="00722B91" w:rsidP="00722B91">
      <w:pPr>
        <w:jc w:val="both"/>
        <w:rPr>
          <w:b/>
        </w:rPr>
      </w:pPr>
      <w:r w:rsidRPr="00FB33F2">
        <w:rPr>
          <w:b/>
        </w:rPr>
        <w:t>Тема: Оформление внешнего вида изделия.</w:t>
      </w:r>
    </w:p>
    <w:p w:rsidR="00722B91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Обработка краев изделия и отпаривание.</w:t>
      </w:r>
    </w:p>
    <w:p w:rsidR="00722B91" w:rsidRPr="006D5FB3" w:rsidRDefault="00722B91" w:rsidP="00722B91">
      <w:pPr>
        <w:jc w:val="both"/>
      </w:pPr>
    </w:p>
    <w:p w:rsidR="00722B91" w:rsidRPr="006D5FB3" w:rsidRDefault="00722B91" w:rsidP="00722B91">
      <w:pPr>
        <w:ind w:firstLine="708"/>
        <w:jc w:val="both"/>
      </w:pPr>
      <w:r w:rsidRPr="006D5FB3">
        <w:rPr>
          <w:b/>
        </w:rPr>
        <w:t>Раздел 3.  Декоративная пауза. Роспись по стеклу</w:t>
      </w:r>
      <w:r w:rsidRPr="00DD3F97">
        <w:rPr>
          <w:b/>
        </w:rPr>
        <w:t xml:space="preserve">. </w:t>
      </w:r>
      <w:r w:rsidR="00DD3F97" w:rsidRPr="00DD3F97">
        <w:rPr>
          <w:b/>
        </w:rPr>
        <w:t>8 ч.</w:t>
      </w:r>
    </w:p>
    <w:p w:rsidR="00722B91" w:rsidRPr="006D5FB3" w:rsidRDefault="00722B91" w:rsidP="00722B91">
      <w:pPr>
        <w:jc w:val="both"/>
      </w:pPr>
      <w:r w:rsidRPr="006D5FB3">
        <w:t>Правила росписи по стеклу. Особенности нанесения рисунка на стекло.</w:t>
      </w:r>
    </w:p>
    <w:p w:rsidR="00722B91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>.</w:t>
      </w:r>
      <w:r w:rsidRPr="006D5FB3">
        <w:t xml:space="preserve"> Выбор рисунка. Работа с красками. Подбор дополнительных материалов для заключительного оформления вазы (ракушки, камушки, бусины). Техника безопасности при работе с лаком, клеем, кисточкой. </w:t>
      </w:r>
    </w:p>
    <w:p w:rsidR="00722B91" w:rsidRPr="006D5FB3" w:rsidRDefault="00722B91" w:rsidP="00722B91">
      <w:pPr>
        <w:jc w:val="both"/>
      </w:pPr>
    </w:p>
    <w:p w:rsidR="00722B91" w:rsidRPr="006D5FB3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 xml:space="preserve">Раздел 4. Промежуточный контроль (анкеты, тесты). </w:t>
      </w:r>
      <w:r w:rsidR="00DD3F97">
        <w:rPr>
          <w:b/>
        </w:rPr>
        <w:t>2 ч.</w:t>
      </w:r>
    </w:p>
    <w:p w:rsidR="00722B91" w:rsidRPr="006D5FB3" w:rsidRDefault="00722B91" w:rsidP="00722B91">
      <w:pPr>
        <w:tabs>
          <w:tab w:val="left" w:pos="180"/>
        </w:tabs>
        <w:jc w:val="both"/>
      </w:pPr>
      <w:r w:rsidRPr="006D5FB3">
        <w:t>Пр</w:t>
      </w:r>
      <w:r>
        <w:t>оверка знаний и умений учащихся.</w:t>
      </w:r>
    </w:p>
    <w:p w:rsidR="00722B91" w:rsidRDefault="00722B91" w:rsidP="00722B91">
      <w:pPr>
        <w:ind w:firstLine="708"/>
        <w:jc w:val="both"/>
        <w:rPr>
          <w:b/>
        </w:rPr>
      </w:pPr>
    </w:p>
    <w:p w:rsidR="00722B91" w:rsidRPr="006D5FB3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>Раздел 5. Ткачество.</w:t>
      </w:r>
    </w:p>
    <w:p w:rsidR="00722B91" w:rsidRPr="00FB33F2" w:rsidRDefault="00722B91" w:rsidP="00722B91">
      <w:pPr>
        <w:jc w:val="both"/>
        <w:rPr>
          <w:b/>
        </w:rPr>
      </w:pPr>
      <w:r w:rsidRPr="00FB33F2">
        <w:rPr>
          <w:b/>
        </w:rPr>
        <w:t xml:space="preserve">Изготовление мелких сувениров (косметичка, футляр для очков, салфетка). </w:t>
      </w:r>
      <w:r w:rsidR="00627D52">
        <w:rPr>
          <w:b/>
        </w:rPr>
        <w:t>30 ч.</w:t>
      </w:r>
    </w:p>
    <w:p w:rsidR="00722B91" w:rsidRPr="00FB33F2" w:rsidRDefault="00722B91" w:rsidP="00722B91">
      <w:pPr>
        <w:jc w:val="both"/>
        <w:rPr>
          <w:b/>
        </w:rPr>
      </w:pPr>
      <w:r w:rsidRPr="00FB33F2">
        <w:rPr>
          <w:b/>
        </w:rPr>
        <w:t xml:space="preserve">Тема: Построение эскиза в полную величину. </w:t>
      </w:r>
    </w:p>
    <w:p w:rsidR="00722B91" w:rsidRPr="006D5FB3" w:rsidRDefault="00722B91" w:rsidP="00722B91">
      <w:pPr>
        <w:ind w:left="12"/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Разработка эскиза в размере и цвете. </w:t>
      </w:r>
    </w:p>
    <w:p w:rsidR="00722B91" w:rsidRPr="006D5FB3" w:rsidRDefault="00722B91" w:rsidP="00722B91">
      <w:pPr>
        <w:ind w:left="12"/>
        <w:jc w:val="both"/>
      </w:pPr>
      <w:r w:rsidRPr="00FB33F2">
        <w:rPr>
          <w:b/>
        </w:rPr>
        <w:lastRenderedPageBreak/>
        <w:t>Тема: Изготовление сувенира.</w:t>
      </w:r>
      <w: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</w:t>
      </w:r>
      <w:r>
        <w:t>Н</w:t>
      </w:r>
      <w:r w:rsidRPr="006D5FB3">
        <w:t>атягивания нитей на рамку</w:t>
      </w:r>
      <w:r>
        <w:t xml:space="preserve">, знакомство с техникой, </w:t>
      </w:r>
      <w:r w:rsidRPr="006D5FB3">
        <w:t xml:space="preserve">выполнение изделия полотняным переплетением (используя три способа </w:t>
      </w:r>
      <w:proofErr w:type="spellStart"/>
      <w:r w:rsidRPr="006D5FB3">
        <w:t>полотнянки</w:t>
      </w:r>
      <w:proofErr w:type="spellEnd"/>
      <w:r w:rsidRPr="006D5FB3">
        <w:t xml:space="preserve">). </w:t>
      </w:r>
    </w:p>
    <w:p w:rsidR="00722B91" w:rsidRPr="00FB33F2" w:rsidRDefault="00722B91" w:rsidP="00722B91">
      <w:pPr>
        <w:ind w:left="12"/>
        <w:jc w:val="both"/>
        <w:rPr>
          <w:b/>
        </w:rPr>
      </w:pPr>
      <w:r w:rsidRPr="00FB33F2">
        <w:rPr>
          <w:b/>
        </w:rPr>
        <w:t>Тема: Основные правила снятие изделия с рамы.</w:t>
      </w:r>
      <w:r>
        <w:rPr>
          <w:b/>
        </w:rPr>
        <w:t xml:space="preserve"> </w:t>
      </w:r>
      <w:r w:rsidRPr="006D5FB3">
        <w:t>Основные правила снятие изделия с рамы.</w:t>
      </w:r>
      <w:r>
        <w:rPr>
          <w:b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Снятие изделия с рамы. Оформление краев изделия, закрепление узелков, отпаривание.</w:t>
      </w:r>
    </w:p>
    <w:p w:rsidR="00722B91" w:rsidRPr="00FB33F2" w:rsidRDefault="00722B91" w:rsidP="00722B91">
      <w:pPr>
        <w:tabs>
          <w:tab w:val="num" w:pos="1428"/>
        </w:tabs>
        <w:jc w:val="both"/>
        <w:rPr>
          <w:b/>
        </w:rPr>
      </w:pPr>
      <w:r w:rsidRPr="00FB33F2">
        <w:rPr>
          <w:b/>
        </w:rPr>
        <w:t>Тема: Придание изделию внешний, законченный вид.</w:t>
      </w:r>
    </w:p>
    <w:p w:rsidR="00722B91" w:rsidRPr="006D5FB3" w:rsidRDefault="00722B91" w:rsidP="00722B91">
      <w:pPr>
        <w:tabs>
          <w:tab w:val="num" w:pos="1428"/>
        </w:tabs>
        <w:ind w:left="12"/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>.</w:t>
      </w:r>
      <w:r w:rsidRPr="006D5FB3">
        <w:t xml:space="preserve"> Оформление изделия.</w:t>
      </w:r>
    </w:p>
    <w:p w:rsidR="00722B91" w:rsidRDefault="00722B91" w:rsidP="00722B91">
      <w:pPr>
        <w:ind w:firstLine="708"/>
        <w:jc w:val="both"/>
        <w:rPr>
          <w:b/>
        </w:rPr>
      </w:pPr>
    </w:p>
    <w:p w:rsidR="00627D52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>Раздел 6. Экскурсия в музей. Беседа о развитии ДПИ в Хакасии.</w:t>
      </w:r>
      <w:r w:rsidR="00627D52">
        <w:rPr>
          <w:b/>
        </w:rPr>
        <w:t xml:space="preserve"> 4 ч.</w:t>
      </w:r>
    </w:p>
    <w:p w:rsidR="00722B91" w:rsidRPr="006D5FB3" w:rsidRDefault="00722B91" w:rsidP="00722B91">
      <w:pPr>
        <w:ind w:firstLine="708"/>
        <w:jc w:val="both"/>
      </w:pPr>
      <w:r w:rsidRPr="006D5FB3">
        <w:t xml:space="preserve"> Национальные изделия Хакасии в технике ручного ткачества.</w:t>
      </w:r>
      <w:r>
        <w:t xml:space="preserve"> Подготовка детей к экскурсии. Распределение заданий по итогам экскурсии. </w:t>
      </w:r>
    </w:p>
    <w:p w:rsidR="00722B91" w:rsidRDefault="00722B91" w:rsidP="00722B91">
      <w:pPr>
        <w:ind w:firstLine="708"/>
        <w:jc w:val="both"/>
        <w:rPr>
          <w:b/>
        </w:rPr>
      </w:pPr>
    </w:p>
    <w:p w:rsidR="00722B91" w:rsidRPr="00FB33F2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>Раздел 7. Выставка работ учащихся.</w:t>
      </w:r>
      <w:r w:rsidR="00627D52">
        <w:rPr>
          <w:b/>
        </w:rPr>
        <w:t xml:space="preserve"> 2 ч.</w:t>
      </w:r>
    </w:p>
    <w:p w:rsidR="00722B91" w:rsidRDefault="00722B91" w:rsidP="00722B91">
      <w:pPr>
        <w:ind w:firstLine="708"/>
        <w:jc w:val="both"/>
        <w:rPr>
          <w:b/>
        </w:rPr>
      </w:pPr>
    </w:p>
    <w:p w:rsidR="00722B91" w:rsidRPr="00667ED1" w:rsidRDefault="00722B91" w:rsidP="00722B91">
      <w:pPr>
        <w:ind w:firstLine="708"/>
        <w:jc w:val="both"/>
      </w:pPr>
      <w:r w:rsidRPr="006D5FB3">
        <w:rPr>
          <w:b/>
        </w:rPr>
        <w:t>Раздел 8. Праздник: «Вот и стали мы на год взрослей</w:t>
      </w:r>
      <w:r w:rsidRPr="006D5FB3">
        <w:t>!»</w:t>
      </w:r>
      <w:r w:rsidR="00627D52">
        <w:t xml:space="preserve">. </w:t>
      </w:r>
      <w:r w:rsidR="00627D52" w:rsidRPr="00627D52">
        <w:rPr>
          <w:b/>
        </w:rPr>
        <w:t>2 ч.</w:t>
      </w:r>
    </w:p>
    <w:p w:rsidR="00B91820" w:rsidRDefault="00B91820" w:rsidP="00722B91">
      <w:pPr>
        <w:jc w:val="center"/>
        <w:rPr>
          <w:b/>
        </w:rPr>
      </w:pPr>
    </w:p>
    <w:p w:rsidR="00722B91" w:rsidRDefault="00722B91" w:rsidP="00722B91">
      <w:pPr>
        <w:jc w:val="center"/>
        <w:rPr>
          <w:b/>
          <w:sz w:val="28"/>
          <w:szCs w:val="28"/>
        </w:rPr>
      </w:pPr>
      <w:proofErr w:type="gramStart"/>
      <w:r w:rsidRPr="00B91820">
        <w:rPr>
          <w:b/>
          <w:sz w:val="28"/>
          <w:szCs w:val="28"/>
          <w:lang w:val="en-US"/>
        </w:rPr>
        <w:t>II</w:t>
      </w:r>
      <w:r w:rsidRPr="00B91820">
        <w:rPr>
          <w:b/>
          <w:sz w:val="28"/>
          <w:szCs w:val="28"/>
        </w:rPr>
        <w:t xml:space="preserve"> год обучения.</w:t>
      </w:r>
      <w:proofErr w:type="gramEnd"/>
    </w:p>
    <w:p w:rsidR="00B91820" w:rsidRPr="00B91820" w:rsidRDefault="00B91820" w:rsidP="00722B91">
      <w:pPr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jc w:val="both"/>
        <w:rPr>
          <w:b/>
        </w:rPr>
      </w:pPr>
      <w:r w:rsidRPr="006D5FB3">
        <w:tab/>
      </w:r>
      <w:r w:rsidRPr="006D5FB3">
        <w:rPr>
          <w:b/>
        </w:rPr>
        <w:t xml:space="preserve">Раздел 1. Основы ИЗО. </w:t>
      </w:r>
      <w:r w:rsidR="00627D52">
        <w:rPr>
          <w:b/>
        </w:rPr>
        <w:t xml:space="preserve">24 ч. 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Вводное занятие. Инструменты и материалы.</w:t>
      </w:r>
    </w:p>
    <w:p w:rsidR="00722B91" w:rsidRPr="006D5FB3" w:rsidRDefault="00722B91" w:rsidP="00722B91">
      <w:pPr>
        <w:jc w:val="both"/>
      </w:pPr>
      <w:r w:rsidRPr="006D5FB3">
        <w:t>Правило пользования</w:t>
      </w:r>
      <w:r>
        <w:t xml:space="preserve"> инструментами</w:t>
      </w:r>
      <w:r w:rsidRPr="006D5FB3">
        <w:t>. Инструктаж по технике безопасности.</w:t>
      </w:r>
    </w:p>
    <w:p w:rsidR="00722B91" w:rsidRPr="00DD7FD1" w:rsidRDefault="00722B91" w:rsidP="00722B91">
      <w:pPr>
        <w:tabs>
          <w:tab w:val="left" w:pos="0"/>
        </w:tabs>
        <w:jc w:val="both"/>
        <w:rPr>
          <w:b/>
        </w:rPr>
      </w:pPr>
      <w:r w:rsidRPr="00DD7FD1">
        <w:rPr>
          <w:b/>
        </w:rPr>
        <w:t>Тема: Живопись.</w:t>
      </w:r>
      <w:r>
        <w:rPr>
          <w:b/>
        </w:rPr>
        <w:t xml:space="preserve"> </w:t>
      </w:r>
      <w:r w:rsidRPr="006D5FB3">
        <w:t xml:space="preserve">Повторение изученного материала. </w:t>
      </w:r>
    </w:p>
    <w:p w:rsidR="00722B91" w:rsidRPr="006D5FB3" w:rsidRDefault="00722B91" w:rsidP="00722B91">
      <w:pPr>
        <w:tabs>
          <w:tab w:val="left" w:pos="0"/>
        </w:tabs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Работа с красками. 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Восприятие цвета.</w:t>
      </w:r>
      <w:r>
        <w:rPr>
          <w:b/>
        </w:rPr>
        <w:t xml:space="preserve"> </w:t>
      </w:r>
      <w:r w:rsidRPr="006D5FB3">
        <w:t>Повторение изученного материала. Родственные цвета.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>.</w:t>
      </w:r>
      <w:r>
        <w:t xml:space="preserve"> </w:t>
      </w:r>
      <w:r w:rsidRPr="006D5FB3">
        <w:t xml:space="preserve">Грация цвета по оттенку. Гармония цвета в работе. Цветовой спектр. 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О природе цвета.</w:t>
      </w:r>
      <w:r>
        <w:rPr>
          <w:b/>
        </w:rPr>
        <w:t xml:space="preserve"> </w:t>
      </w:r>
      <w:r w:rsidRPr="006D5FB3">
        <w:t>Цветовые отношения в связи со временами года.</w:t>
      </w:r>
    </w:p>
    <w:p w:rsidR="00722B91" w:rsidRPr="006D5FB3" w:rsidRDefault="00722B91" w:rsidP="00722B91">
      <w:pPr>
        <w:jc w:val="both"/>
      </w:pPr>
      <w:r w:rsidRPr="006D5FB3">
        <w:t xml:space="preserve"> </w:t>
      </w:r>
      <w:r w:rsidRPr="00886D22">
        <w:rPr>
          <w:i/>
        </w:rPr>
        <w:t>Практическая работа</w:t>
      </w:r>
      <w:r w:rsidRPr="006D5FB3">
        <w:t>.  Работа с красками.</w:t>
      </w:r>
      <w:r>
        <w:t xml:space="preserve"> Создание палитры «Времена года».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Зарисовка изделий аналогов, оригинальных по технике выполнения, с книг и журналов.</w:t>
      </w:r>
      <w:r>
        <w:rPr>
          <w:b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Зарисовка эскизов.</w:t>
      </w:r>
    </w:p>
    <w:p w:rsidR="00B91820" w:rsidRDefault="00B91820" w:rsidP="00722B91">
      <w:pPr>
        <w:ind w:firstLine="708"/>
        <w:jc w:val="both"/>
        <w:rPr>
          <w:b/>
        </w:rPr>
      </w:pPr>
    </w:p>
    <w:p w:rsidR="00722B91" w:rsidRPr="006D5FB3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>Раздел 2. Технология изготовления стенного панно.</w:t>
      </w:r>
      <w:r w:rsidR="00627D52">
        <w:rPr>
          <w:b/>
        </w:rPr>
        <w:t xml:space="preserve"> 78 ч.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 xml:space="preserve">Тема: Построения эскиза панно в полную величину. </w:t>
      </w:r>
    </w:p>
    <w:p w:rsidR="00722B91" w:rsidRPr="006D5FB3" w:rsidRDefault="00722B91" w:rsidP="00722B91">
      <w:pPr>
        <w:tabs>
          <w:tab w:val="left" w:pos="1800"/>
          <w:tab w:val="center" w:pos="4677"/>
        </w:tabs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Проработка эскиза в цвете и технике.</w:t>
      </w:r>
    </w:p>
    <w:p w:rsidR="00722B91" w:rsidRPr="006D5FB3" w:rsidRDefault="00722B91" w:rsidP="00722B91">
      <w:pPr>
        <w:tabs>
          <w:tab w:val="left" w:pos="360"/>
        </w:tabs>
      </w:pPr>
      <w:r w:rsidRPr="00DD7FD1">
        <w:rPr>
          <w:b/>
        </w:rPr>
        <w:t xml:space="preserve">Тема: Изготовление стенного панно (картины) с использованием новых техник (летящая нить, вертикальная цепочка, </w:t>
      </w:r>
      <w:proofErr w:type="spellStart"/>
      <w:r w:rsidRPr="00DD7FD1">
        <w:rPr>
          <w:b/>
        </w:rPr>
        <w:t>крапотраж</w:t>
      </w:r>
      <w:proofErr w:type="spellEnd"/>
      <w:r w:rsidRPr="00DD7FD1">
        <w:rPr>
          <w:b/>
        </w:rPr>
        <w:t xml:space="preserve"> простой)</w:t>
      </w:r>
      <w:r w:rsidRPr="006D5FB3">
        <w:t>. Подбор пряжи по цвету.</w:t>
      </w:r>
    </w:p>
    <w:p w:rsidR="00722B91" w:rsidRPr="006D5FB3" w:rsidRDefault="00722B91" w:rsidP="00722B91">
      <w:pPr>
        <w:tabs>
          <w:tab w:val="left" w:pos="360"/>
        </w:tabs>
      </w:pPr>
      <w:r w:rsidRPr="006D5FB3">
        <w:rPr>
          <w:i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>
        <w:t xml:space="preserve">. Снование нитей на станок, подбор пряжи по цвету, </w:t>
      </w:r>
      <w:r w:rsidRPr="006D5FB3">
        <w:t>выполнение изделия в технике ткачества с различными техниками</w:t>
      </w:r>
      <w:r>
        <w:t xml:space="preserve">, снятие изделия с рамы, </w:t>
      </w:r>
      <w:r w:rsidRPr="006D5FB3">
        <w:t>придание изде</w:t>
      </w:r>
      <w:r>
        <w:t xml:space="preserve">лию законченный вид, </w:t>
      </w:r>
      <w:r w:rsidRPr="006D5FB3">
        <w:t>оформление работы к выставке.</w:t>
      </w:r>
    </w:p>
    <w:p w:rsidR="00B91820" w:rsidRDefault="00722B91" w:rsidP="00722B91">
      <w:pPr>
        <w:jc w:val="both"/>
      </w:pPr>
      <w:r w:rsidRPr="006D5FB3">
        <w:t xml:space="preserve"> </w:t>
      </w:r>
      <w:r w:rsidRPr="006D5FB3">
        <w:tab/>
      </w:r>
    </w:p>
    <w:p w:rsidR="00722B91" w:rsidRPr="006D5FB3" w:rsidRDefault="00722B91" w:rsidP="00B91820">
      <w:pPr>
        <w:ind w:firstLine="708"/>
        <w:jc w:val="both"/>
        <w:rPr>
          <w:b/>
        </w:rPr>
      </w:pPr>
      <w:r w:rsidRPr="006D5FB3">
        <w:rPr>
          <w:b/>
        </w:rPr>
        <w:t>Раздел 3. Декоративная пауза. Аппликация из ткани «Яблонька».</w:t>
      </w:r>
      <w:r w:rsidR="00627D52">
        <w:rPr>
          <w:b/>
        </w:rPr>
        <w:t xml:space="preserve"> 12 ч.</w:t>
      </w:r>
    </w:p>
    <w:p w:rsidR="00722B91" w:rsidRPr="00DD7FD1" w:rsidRDefault="00722B91" w:rsidP="00722B91">
      <w:pPr>
        <w:jc w:val="both"/>
        <w:rPr>
          <w:b/>
        </w:rPr>
      </w:pPr>
      <w:r w:rsidRPr="006D5FB3">
        <w:rPr>
          <w:b/>
        </w:rPr>
        <w:t xml:space="preserve"> Аппликация с вышивкой. </w:t>
      </w:r>
      <w:r w:rsidRPr="006D5FB3">
        <w:t>Поэтапное выполнение аппликации по шаблону.</w:t>
      </w:r>
    </w:p>
    <w:p w:rsidR="00722B91" w:rsidRPr="006D5FB3" w:rsidRDefault="00722B91" w:rsidP="00722B91">
      <w:pPr>
        <w:jc w:val="both"/>
      </w:pPr>
      <w:r w:rsidRPr="006D5FB3">
        <w:t xml:space="preserve">Тамбурный и петельный шов. Технология соединения элементов тамбурным, петельным швом. Правила соединения деталей аппликации. 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Подбор и подготовка ткани. Перевод рисунка на ткань, изготовление деталей по шаблону. Настрачивание.</w:t>
      </w:r>
    </w:p>
    <w:p w:rsidR="00722B91" w:rsidRPr="006D5FB3" w:rsidRDefault="00722B91" w:rsidP="00722B91">
      <w:pPr>
        <w:jc w:val="both"/>
      </w:pPr>
      <w:r w:rsidRPr="006D5FB3">
        <w:t xml:space="preserve">Аппликация на фартук, на детские вещи. </w:t>
      </w:r>
    </w:p>
    <w:p w:rsidR="00B91820" w:rsidRDefault="00B91820" w:rsidP="00722B91">
      <w:pPr>
        <w:ind w:left="708"/>
        <w:jc w:val="both"/>
        <w:rPr>
          <w:b/>
        </w:rPr>
      </w:pPr>
    </w:p>
    <w:p w:rsidR="00722B91" w:rsidRPr="006D5FB3" w:rsidRDefault="00722B91" w:rsidP="00722B91">
      <w:pPr>
        <w:ind w:left="708"/>
        <w:jc w:val="both"/>
        <w:rPr>
          <w:b/>
        </w:rPr>
      </w:pPr>
      <w:r w:rsidRPr="006D5FB3">
        <w:rPr>
          <w:b/>
        </w:rPr>
        <w:t xml:space="preserve">Раздел 4. Промежуточный контроль (анкеты, тесты). </w:t>
      </w:r>
      <w:r w:rsidR="00627D52">
        <w:rPr>
          <w:b/>
        </w:rPr>
        <w:t>6 ч.</w:t>
      </w:r>
    </w:p>
    <w:p w:rsidR="00722B91" w:rsidRPr="006D5FB3" w:rsidRDefault="00722B91" w:rsidP="00722B91">
      <w:pPr>
        <w:jc w:val="both"/>
      </w:pPr>
      <w:r w:rsidRPr="006D5FB3">
        <w:t>Проверка знаний и умений учащихся.</w:t>
      </w:r>
    </w:p>
    <w:p w:rsidR="00B91820" w:rsidRDefault="00722B91" w:rsidP="00722B91">
      <w:pPr>
        <w:tabs>
          <w:tab w:val="left" w:pos="360"/>
        </w:tabs>
        <w:ind w:left="360" w:hanging="360"/>
        <w:jc w:val="both"/>
      </w:pPr>
      <w:r w:rsidRPr="006D5FB3">
        <w:tab/>
      </w:r>
      <w:r w:rsidRPr="006D5FB3">
        <w:tab/>
      </w:r>
    </w:p>
    <w:p w:rsidR="00722B91" w:rsidRPr="00DD7FD1" w:rsidRDefault="00722B91" w:rsidP="00722B91">
      <w:pPr>
        <w:tabs>
          <w:tab w:val="left" w:pos="360"/>
        </w:tabs>
        <w:ind w:left="360" w:hanging="360"/>
        <w:jc w:val="both"/>
        <w:rPr>
          <w:b/>
        </w:rPr>
      </w:pPr>
      <w:r w:rsidRPr="006D5FB3">
        <w:rPr>
          <w:b/>
        </w:rPr>
        <w:lastRenderedPageBreak/>
        <w:t>Раздел 5. Ткачество. Изготовление панно с использованием различных техник.</w:t>
      </w:r>
      <w:r w:rsidR="00627D52">
        <w:rPr>
          <w:b/>
        </w:rPr>
        <w:t xml:space="preserve"> 82 ч.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 xml:space="preserve">Тема: Построение эскиза изделия в полную величину. 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 xml:space="preserve">. </w:t>
      </w:r>
      <w:r w:rsidRPr="006D5FB3">
        <w:t>Построение и</w:t>
      </w:r>
      <w:r w:rsidRPr="006D5FB3">
        <w:rPr>
          <w:i/>
        </w:rPr>
        <w:t xml:space="preserve"> </w:t>
      </w:r>
      <w:r w:rsidRPr="006D5FB3">
        <w:t xml:space="preserve"> проработка эскиза в цвете и технике. </w:t>
      </w:r>
    </w:p>
    <w:p w:rsidR="00722B91" w:rsidRPr="00DD7FD1" w:rsidRDefault="00722B91" w:rsidP="00722B91">
      <w:pPr>
        <w:tabs>
          <w:tab w:val="left" w:pos="360"/>
        </w:tabs>
        <w:rPr>
          <w:b/>
        </w:rPr>
      </w:pPr>
      <w:r w:rsidRPr="00DD7FD1">
        <w:rPr>
          <w:b/>
        </w:rPr>
        <w:t xml:space="preserve">Тема: Изготовление панно с использование различных техник (летящая нить, вертикальная цепочка, </w:t>
      </w:r>
      <w:proofErr w:type="spellStart"/>
      <w:r w:rsidRPr="00DD7FD1">
        <w:rPr>
          <w:b/>
        </w:rPr>
        <w:t>крапотраж</w:t>
      </w:r>
      <w:proofErr w:type="spellEnd"/>
      <w:r w:rsidRPr="00DD7FD1">
        <w:rPr>
          <w:b/>
        </w:rPr>
        <w:t xml:space="preserve"> простой, </w:t>
      </w:r>
      <w:proofErr w:type="spellStart"/>
      <w:r w:rsidRPr="00DD7FD1">
        <w:rPr>
          <w:b/>
        </w:rPr>
        <w:t>полотнянка</w:t>
      </w:r>
      <w:proofErr w:type="spellEnd"/>
      <w:r w:rsidRPr="00DD7FD1">
        <w:rPr>
          <w:b/>
        </w:rPr>
        <w:t>).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</w:t>
      </w:r>
      <w:r>
        <w:t xml:space="preserve">Подбор пряжи по цвету, снование нитей на станок, </w:t>
      </w:r>
      <w:r w:rsidRPr="006D5FB3">
        <w:t>выполнение изделия в технике ткачества с ра</w:t>
      </w:r>
      <w:r>
        <w:t xml:space="preserve">зличными приемами, снятие изделия с рамы, </w:t>
      </w:r>
      <w:r w:rsidRPr="006D5FB3">
        <w:t>п</w:t>
      </w:r>
      <w:r>
        <w:t xml:space="preserve">ридание изделию законченный вид, </w:t>
      </w:r>
      <w:r w:rsidRPr="006D5FB3">
        <w:t>оформление работы к выставке.</w:t>
      </w:r>
    </w:p>
    <w:p w:rsidR="00B91820" w:rsidRDefault="00B91820" w:rsidP="00722B91">
      <w:pPr>
        <w:ind w:left="360" w:firstLine="348"/>
        <w:jc w:val="both"/>
        <w:rPr>
          <w:b/>
        </w:rPr>
      </w:pPr>
    </w:p>
    <w:p w:rsidR="00722B91" w:rsidRPr="006D5FB3" w:rsidRDefault="00722B91" w:rsidP="00722B91">
      <w:pPr>
        <w:ind w:left="360" w:firstLine="348"/>
        <w:jc w:val="both"/>
        <w:rPr>
          <w:b/>
        </w:rPr>
      </w:pPr>
      <w:r w:rsidRPr="006D5FB3">
        <w:rPr>
          <w:b/>
        </w:rPr>
        <w:t xml:space="preserve">Раздел 6. Посещение выставок. Встреча с местными мастерами. </w:t>
      </w:r>
      <w:r w:rsidR="00627D52">
        <w:rPr>
          <w:b/>
        </w:rPr>
        <w:t>6 ч.</w:t>
      </w:r>
    </w:p>
    <w:p w:rsidR="00B91820" w:rsidRDefault="00722B91" w:rsidP="00B91820">
      <w:pPr>
        <w:ind w:firstLine="708"/>
        <w:jc w:val="both"/>
        <w:rPr>
          <w:b/>
        </w:rPr>
      </w:pPr>
      <w:r w:rsidRPr="006D5FB3">
        <w:rPr>
          <w:b/>
        </w:rPr>
        <w:t xml:space="preserve">Раздел 7. Выставка работ учащихся. </w:t>
      </w:r>
      <w:r w:rsidR="00627D52">
        <w:rPr>
          <w:b/>
        </w:rPr>
        <w:t>4 ч.</w:t>
      </w:r>
    </w:p>
    <w:p w:rsidR="00722B91" w:rsidRPr="006D5FB3" w:rsidRDefault="00722B91" w:rsidP="00722B91">
      <w:pPr>
        <w:ind w:firstLine="708"/>
        <w:jc w:val="both"/>
        <w:rPr>
          <w:b/>
        </w:rPr>
      </w:pPr>
      <w:r w:rsidRPr="006D5FB3">
        <w:rPr>
          <w:b/>
        </w:rPr>
        <w:t>Раздел 8. Праздник «Вот и стали мы на год взрослей!».</w:t>
      </w:r>
      <w:r w:rsidR="00627D52">
        <w:rPr>
          <w:b/>
        </w:rPr>
        <w:t xml:space="preserve"> 4 ч.</w:t>
      </w:r>
    </w:p>
    <w:p w:rsidR="00B91820" w:rsidRDefault="00B91820" w:rsidP="00722B91">
      <w:pPr>
        <w:ind w:left="360" w:firstLine="348"/>
        <w:jc w:val="center"/>
        <w:rPr>
          <w:b/>
        </w:rPr>
      </w:pPr>
    </w:p>
    <w:p w:rsidR="00722B91" w:rsidRPr="006D5FB3" w:rsidRDefault="00722B91" w:rsidP="00722B91">
      <w:pPr>
        <w:ind w:left="360" w:firstLine="348"/>
        <w:jc w:val="center"/>
      </w:pPr>
      <w:proofErr w:type="gramStart"/>
      <w:r w:rsidRPr="006D5FB3">
        <w:rPr>
          <w:b/>
          <w:lang w:val="en-US"/>
        </w:rPr>
        <w:t>III</w:t>
      </w:r>
      <w:r w:rsidRPr="006D5FB3">
        <w:rPr>
          <w:b/>
        </w:rPr>
        <w:t xml:space="preserve"> год обучения.</w:t>
      </w:r>
      <w:proofErr w:type="gramEnd"/>
    </w:p>
    <w:p w:rsidR="00722B91" w:rsidRPr="006D5FB3" w:rsidRDefault="00722B91" w:rsidP="00722B91">
      <w:pPr>
        <w:ind w:left="360" w:firstLine="348"/>
        <w:jc w:val="both"/>
        <w:rPr>
          <w:b/>
        </w:rPr>
      </w:pPr>
      <w:r w:rsidRPr="006D5FB3">
        <w:rPr>
          <w:b/>
        </w:rPr>
        <w:t>Раздел 1. Основы ИЗО.</w:t>
      </w:r>
      <w:r w:rsidR="00627D52">
        <w:rPr>
          <w:b/>
        </w:rPr>
        <w:t xml:space="preserve"> 22 ч.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Рисунок.</w:t>
      </w:r>
      <w:r>
        <w:rPr>
          <w:b/>
        </w:rPr>
        <w:t xml:space="preserve"> </w:t>
      </w:r>
      <w:r w:rsidRPr="006D5FB3">
        <w:t xml:space="preserve">Правила построения рисунка. 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rPr>
          <w:i/>
        </w:rPr>
        <w:t xml:space="preserve">. </w:t>
      </w:r>
      <w:r w:rsidRPr="006D5FB3">
        <w:t>Рисунок.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>Тема: Основы композиции.</w:t>
      </w:r>
      <w:r>
        <w:rPr>
          <w:b/>
        </w:rPr>
        <w:t xml:space="preserve"> </w:t>
      </w:r>
      <w:r w:rsidRPr="006D5FB3">
        <w:t>Выбор главного композиционного центра, симметричность и асимметричность композиции, ритм, пропорциональность.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Виды композиции. Композиционный центр. </w:t>
      </w:r>
    </w:p>
    <w:p w:rsidR="00B91820" w:rsidRDefault="00B91820" w:rsidP="00722B91">
      <w:pPr>
        <w:ind w:left="360" w:firstLine="348"/>
        <w:jc w:val="both"/>
        <w:rPr>
          <w:b/>
        </w:rPr>
      </w:pPr>
    </w:p>
    <w:p w:rsidR="00722B91" w:rsidRPr="006D5FB3" w:rsidRDefault="00722B91" w:rsidP="00722B91">
      <w:pPr>
        <w:ind w:left="360" w:firstLine="348"/>
        <w:jc w:val="both"/>
        <w:rPr>
          <w:b/>
        </w:rPr>
      </w:pPr>
      <w:r w:rsidRPr="006D5FB3">
        <w:rPr>
          <w:b/>
        </w:rPr>
        <w:t xml:space="preserve">Раздел 2. Художественное проектирование. Ткачество. </w:t>
      </w:r>
      <w:r w:rsidR="00627D52">
        <w:rPr>
          <w:b/>
        </w:rPr>
        <w:t>84 ч.</w:t>
      </w:r>
    </w:p>
    <w:p w:rsidR="00722B91" w:rsidRPr="00DD7FD1" w:rsidRDefault="00722B91" w:rsidP="00722B91">
      <w:pPr>
        <w:jc w:val="both"/>
        <w:rPr>
          <w:b/>
        </w:rPr>
      </w:pPr>
      <w:r w:rsidRPr="00DD7FD1">
        <w:rPr>
          <w:b/>
        </w:rPr>
        <w:t xml:space="preserve">Тема: Проектирование изделия в полную величину. </w:t>
      </w:r>
    </w:p>
    <w:p w:rsidR="00722B91" w:rsidRPr="006D5FB3" w:rsidRDefault="00722B91" w:rsidP="00722B91">
      <w:pPr>
        <w:jc w:val="both"/>
      </w:pPr>
      <w:r w:rsidRPr="006D5FB3">
        <w:t>Основные приемы проектирование изделия.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Проектирование изделия.</w:t>
      </w:r>
      <w:r w:rsidRPr="006D5FB3">
        <w:rPr>
          <w:i/>
        </w:rPr>
        <w:t xml:space="preserve"> </w:t>
      </w:r>
      <w:r w:rsidRPr="006D5FB3">
        <w:t>Разработка эскиза в технике, в цвете.</w:t>
      </w:r>
    </w:p>
    <w:p w:rsidR="00722B91" w:rsidRPr="006D5FB3" w:rsidRDefault="00722B91" w:rsidP="00722B91">
      <w:pPr>
        <w:jc w:val="both"/>
      </w:pPr>
      <w:r w:rsidRPr="00E22D55">
        <w:rPr>
          <w:b/>
        </w:rPr>
        <w:t>Тема: Изготовление панно с использованием новой технике «ворс».</w:t>
      </w:r>
      <w:r w:rsidRPr="006D5FB3">
        <w:t xml:space="preserve"> Виды техник ручного ткачества, </w:t>
      </w:r>
      <w:r w:rsidR="00177CC5">
        <w:t>«</w:t>
      </w:r>
      <w:proofErr w:type="spellStart"/>
      <w:r w:rsidRPr="006D5FB3">
        <w:t>полотнянка</w:t>
      </w:r>
      <w:proofErr w:type="spellEnd"/>
      <w:r w:rsidR="00177CC5">
        <w:t>»</w:t>
      </w:r>
      <w:r w:rsidRPr="006D5FB3">
        <w:t xml:space="preserve"> и </w:t>
      </w:r>
      <w:r w:rsidR="00177CC5">
        <w:t>«</w:t>
      </w:r>
      <w:r w:rsidRPr="006D5FB3">
        <w:t>ворс</w:t>
      </w:r>
      <w:r w:rsidR="00177CC5">
        <w:t>»</w:t>
      </w:r>
      <w:r w:rsidRPr="006D5FB3">
        <w:t>.</w:t>
      </w:r>
    </w:p>
    <w:p w:rsidR="00722B91" w:rsidRPr="006D5FB3" w:rsidRDefault="00722B91" w:rsidP="00722B91">
      <w:pPr>
        <w:jc w:val="both"/>
      </w:pPr>
      <w:r w:rsidRPr="006D5FB3">
        <w:rPr>
          <w:i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</w:t>
      </w:r>
      <w:r>
        <w:t xml:space="preserve"> П</w:t>
      </w:r>
      <w:r w:rsidRPr="006D5FB3">
        <w:t>одбор пряжи по цвету.</w:t>
      </w:r>
      <w:r>
        <w:t xml:space="preserve"> С</w:t>
      </w:r>
      <w:r w:rsidRPr="006D5FB3">
        <w:t>нование нитей на станок.</w:t>
      </w:r>
      <w:r>
        <w:t xml:space="preserve"> В</w:t>
      </w:r>
      <w:r w:rsidRPr="006D5FB3">
        <w:t>ыполнение изделия с использованием новой технике «ворс»</w:t>
      </w:r>
      <w:r>
        <w:t xml:space="preserve">, </w:t>
      </w:r>
      <w:r w:rsidRPr="006D5FB3">
        <w:t>снятие изделия с рамы.</w:t>
      </w:r>
      <w:r>
        <w:t xml:space="preserve"> Придание изделию законченный вид, </w:t>
      </w:r>
      <w:r w:rsidRPr="006D5FB3">
        <w:t>оформление работы к выставке.</w:t>
      </w:r>
    </w:p>
    <w:p w:rsidR="00B91820" w:rsidRDefault="00B91820" w:rsidP="00722B91">
      <w:pPr>
        <w:ind w:left="708"/>
        <w:jc w:val="both"/>
        <w:rPr>
          <w:b/>
        </w:rPr>
      </w:pPr>
    </w:p>
    <w:p w:rsidR="00722B91" w:rsidRDefault="00722B91" w:rsidP="00722B91">
      <w:pPr>
        <w:ind w:left="708"/>
        <w:jc w:val="both"/>
        <w:rPr>
          <w:b/>
        </w:rPr>
      </w:pPr>
      <w:r w:rsidRPr="006D5FB3">
        <w:rPr>
          <w:b/>
        </w:rPr>
        <w:t xml:space="preserve">Раздел 3. Декоративная пауза. Декоративная кукла - </w:t>
      </w:r>
      <w:proofErr w:type="gramStart"/>
      <w:r w:rsidRPr="006D5FB3">
        <w:rPr>
          <w:b/>
        </w:rPr>
        <w:t>самокрутка</w:t>
      </w:r>
      <w:proofErr w:type="gramEnd"/>
      <w:r w:rsidRPr="006D5FB3">
        <w:rPr>
          <w:b/>
        </w:rPr>
        <w:t>.</w:t>
      </w:r>
      <w:r w:rsidR="00627D52">
        <w:rPr>
          <w:b/>
        </w:rPr>
        <w:t xml:space="preserve"> 6 ч.</w:t>
      </w:r>
    </w:p>
    <w:p w:rsidR="00722B91" w:rsidRPr="00E22D55" w:rsidRDefault="00722B91" w:rsidP="00722B91">
      <w:pPr>
        <w:jc w:val="both"/>
        <w:rPr>
          <w:b/>
        </w:rPr>
      </w:pPr>
      <w:r w:rsidRPr="006D5FB3">
        <w:t xml:space="preserve">Поэтапное выполнение куклы - </w:t>
      </w:r>
      <w:proofErr w:type="gramStart"/>
      <w:r w:rsidRPr="006D5FB3">
        <w:t>самокрутки</w:t>
      </w:r>
      <w:proofErr w:type="gramEnd"/>
      <w:r w:rsidRPr="006D5FB3">
        <w:t xml:space="preserve">. 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 xml:space="preserve">. Изготовление </w:t>
      </w:r>
      <w:proofErr w:type="gramStart"/>
      <w:r w:rsidRPr="006D5FB3">
        <w:t>куклы-самокрутки</w:t>
      </w:r>
      <w:proofErr w:type="gramEnd"/>
      <w:r w:rsidRPr="006D5FB3">
        <w:t>.</w:t>
      </w:r>
    </w:p>
    <w:p w:rsidR="00B91820" w:rsidRDefault="00B91820" w:rsidP="00722B91">
      <w:pPr>
        <w:ind w:left="708"/>
        <w:jc w:val="both"/>
        <w:rPr>
          <w:b/>
        </w:rPr>
      </w:pPr>
    </w:p>
    <w:p w:rsidR="00627D52" w:rsidRDefault="00722B91" w:rsidP="00722B91">
      <w:pPr>
        <w:ind w:left="708"/>
        <w:jc w:val="both"/>
        <w:rPr>
          <w:b/>
        </w:rPr>
      </w:pPr>
      <w:r w:rsidRPr="006D5FB3">
        <w:rPr>
          <w:b/>
        </w:rPr>
        <w:t>Раздел 4. Промежуточный контроль.</w:t>
      </w:r>
      <w:r w:rsidR="00627D52">
        <w:rPr>
          <w:b/>
        </w:rPr>
        <w:t>6 ч.</w:t>
      </w:r>
    </w:p>
    <w:p w:rsidR="00722B91" w:rsidRPr="00E22D55" w:rsidRDefault="00722B91" w:rsidP="00722B91">
      <w:pPr>
        <w:ind w:left="708"/>
        <w:jc w:val="both"/>
        <w:rPr>
          <w:b/>
        </w:rPr>
      </w:pPr>
      <w:r w:rsidRPr="006D5FB3">
        <w:rPr>
          <w:b/>
        </w:rPr>
        <w:t xml:space="preserve"> </w:t>
      </w:r>
      <w:r w:rsidRPr="006D5FB3">
        <w:t>Проверка знаний и умений учащихся.</w:t>
      </w:r>
    </w:p>
    <w:p w:rsidR="00B91820" w:rsidRDefault="00B91820" w:rsidP="00722B91">
      <w:pPr>
        <w:ind w:left="708"/>
        <w:jc w:val="both"/>
        <w:rPr>
          <w:b/>
        </w:rPr>
      </w:pPr>
    </w:p>
    <w:p w:rsidR="00722B91" w:rsidRPr="006D5FB3" w:rsidRDefault="00722B91" w:rsidP="00722B91">
      <w:pPr>
        <w:ind w:left="708"/>
        <w:jc w:val="both"/>
        <w:rPr>
          <w:b/>
        </w:rPr>
      </w:pPr>
      <w:r w:rsidRPr="006D5FB3">
        <w:rPr>
          <w:b/>
        </w:rPr>
        <w:t xml:space="preserve">Раздел 5. Ткачество. Изготовление накидки для кресла или стула. </w:t>
      </w:r>
      <w:r w:rsidR="00627D52">
        <w:rPr>
          <w:b/>
        </w:rPr>
        <w:t>82 ч.</w:t>
      </w:r>
    </w:p>
    <w:p w:rsidR="00722B91" w:rsidRPr="00E22D55" w:rsidRDefault="00722B91" w:rsidP="00722B91">
      <w:pPr>
        <w:jc w:val="both"/>
        <w:rPr>
          <w:b/>
        </w:rPr>
      </w:pPr>
      <w:r w:rsidRPr="00E22D55">
        <w:rPr>
          <w:b/>
        </w:rPr>
        <w:t xml:space="preserve">Тема: Разработка изделия в полную величину. </w:t>
      </w:r>
    </w:p>
    <w:p w:rsidR="00722B91" w:rsidRPr="006D5FB3" w:rsidRDefault="00722B91" w:rsidP="00722B91">
      <w:pPr>
        <w:jc w:val="both"/>
      </w:pP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 Разработка в технике, в цвете.</w:t>
      </w:r>
    </w:p>
    <w:p w:rsidR="00722B91" w:rsidRDefault="00722B91" w:rsidP="00722B91">
      <w:pPr>
        <w:tabs>
          <w:tab w:val="left" w:pos="360"/>
        </w:tabs>
        <w:rPr>
          <w:b/>
        </w:rPr>
      </w:pPr>
      <w:r w:rsidRPr="00E22D55">
        <w:rPr>
          <w:b/>
        </w:rPr>
        <w:t>Тема: Изготовление накидки с использованием различных техник.</w:t>
      </w:r>
    </w:p>
    <w:p w:rsidR="00722B91" w:rsidRPr="006D5FB3" w:rsidRDefault="00722B91" w:rsidP="00722B91">
      <w:pPr>
        <w:tabs>
          <w:tab w:val="left" w:pos="360"/>
        </w:tabs>
      </w:pPr>
      <w:r w:rsidRPr="00E22D55">
        <w:rPr>
          <w:i/>
        </w:rPr>
        <w:t xml:space="preserve"> </w:t>
      </w:r>
      <w:r w:rsidRPr="0002649F">
        <w:rPr>
          <w:i/>
        </w:rPr>
        <w:t xml:space="preserve">Практическая </w:t>
      </w:r>
      <w:r w:rsidRPr="007B1749">
        <w:rPr>
          <w:i/>
        </w:rPr>
        <w:t>работа</w:t>
      </w:r>
      <w:r w:rsidRPr="006D5FB3">
        <w:t>.</w:t>
      </w:r>
      <w:r>
        <w:t xml:space="preserve"> П</w:t>
      </w:r>
      <w:r w:rsidRPr="006D5FB3">
        <w:t>одбор пряжи по цвету.</w:t>
      </w:r>
      <w:r>
        <w:t xml:space="preserve"> С</w:t>
      </w:r>
      <w:r w:rsidRPr="006D5FB3">
        <w:t>нование нитей на станок.</w:t>
      </w:r>
      <w:r>
        <w:t xml:space="preserve"> В</w:t>
      </w:r>
      <w:r w:rsidRPr="006D5FB3">
        <w:t>ыполнение изделия с различными техниками</w:t>
      </w:r>
      <w:r>
        <w:t xml:space="preserve">, </w:t>
      </w:r>
      <w:r w:rsidRPr="006D5FB3">
        <w:t>снятие изделия с рамы.</w:t>
      </w:r>
      <w:r>
        <w:t xml:space="preserve"> Придание изделию законченный вид, </w:t>
      </w:r>
      <w:r w:rsidRPr="006D5FB3">
        <w:t>оформление работы к выставке.</w:t>
      </w:r>
    </w:p>
    <w:p w:rsidR="00B91820" w:rsidRDefault="00722B91" w:rsidP="00722B91">
      <w:pPr>
        <w:tabs>
          <w:tab w:val="left" w:pos="360"/>
        </w:tabs>
        <w:jc w:val="both"/>
      </w:pPr>
      <w:r w:rsidRPr="006D5FB3">
        <w:t xml:space="preserve"> </w:t>
      </w:r>
      <w:r w:rsidRPr="006D5FB3">
        <w:tab/>
      </w:r>
      <w:r w:rsidRPr="006D5FB3">
        <w:tab/>
      </w:r>
    </w:p>
    <w:p w:rsidR="00722B91" w:rsidRPr="00E22D55" w:rsidRDefault="00B91820" w:rsidP="00722B91">
      <w:pPr>
        <w:tabs>
          <w:tab w:val="left" w:pos="360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722B91" w:rsidRPr="006D5FB3">
        <w:rPr>
          <w:b/>
        </w:rPr>
        <w:t xml:space="preserve">Раздел 6. Викторина. История возникновения перспективы развития техники гобелен. </w:t>
      </w:r>
      <w:r w:rsidR="00627D52">
        <w:rPr>
          <w:b/>
        </w:rPr>
        <w:t>6 ч.</w:t>
      </w:r>
    </w:p>
    <w:p w:rsidR="00B91820" w:rsidRDefault="00B91820" w:rsidP="00722B91">
      <w:pPr>
        <w:ind w:left="708"/>
        <w:jc w:val="both"/>
        <w:rPr>
          <w:b/>
        </w:rPr>
      </w:pPr>
    </w:p>
    <w:p w:rsidR="00722B91" w:rsidRPr="006D5FB3" w:rsidRDefault="00722B91" w:rsidP="00B91820">
      <w:pPr>
        <w:ind w:firstLine="708"/>
        <w:jc w:val="both"/>
        <w:rPr>
          <w:b/>
        </w:rPr>
      </w:pPr>
      <w:r w:rsidRPr="006D5FB3">
        <w:rPr>
          <w:b/>
        </w:rPr>
        <w:t>Раздел 7. Выставка работ учащихся.</w:t>
      </w:r>
      <w:r w:rsidR="00627D52">
        <w:rPr>
          <w:b/>
        </w:rPr>
        <w:t xml:space="preserve"> 4 ч.</w:t>
      </w:r>
    </w:p>
    <w:p w:rsidR="00B91820" w:rsidRDefault="00B91820" w:rsidP="00722B91">
      <w:pPr>
        <w:ind w:left="708"/>
        <w:jc w:val="both"/>
        <w:rPr>
          <w:b/>
        </w:rPr>
      </w:pPr>
    </w:p>
    <w:p w:rsidR="00DD3F97" w:rsidRPr="00F343FB" w:rsidRDefault="00722B91" w:rsidP="00F343FB">
      <w:pPr>
        <w:ind w:left="708"/>
        <w:jc w:val="both"/>
        <w:rPr>
          <w:b/>
        </w:rPr>
      </w:pPr>
      <w:r w:rsidRPr="006D5FB3">
        <w:rPr>
          <w:b/>
        </w:rPr>
        <w:t>Раздел 8.Праздник</w:t>
      </w:r>
      <w:r>
        <w:rPr>
          <w:b/>
        </w:rPr>
        <w:t>:</w:t>
      </w:r>
      <w:r w:rsidRPr="006D5FB3">
        <w:rPr>
          <w:b/>
        </w:rPr>
        <w:t xml:space="preserve"> «Вот и стали мы на год взрослей!».</w:t>
      </w:r>
      <w:r w:rsidR="00627D52">
        <w:rPr>
          <w:b/>
        </w:rPr>
        <w:t xml:space="preserve"> 4 ч.</w:t>
      </w:r>
    </w:p>
    <w:p w:rsidR="00DD3F97" w:rsidRDefault="00F343FB" w:rsidP="00DD3F97">
      <w:pPr>
        <w:jc w:val="center"/>
        <w:rPr>
          <w:b/>
          <w:bCs/>
          <w:iCs/>
          <w:sz w:val="28"/>
          <w:szCs w:val="28"/>
        </w:rPr>
      </w:pPr>
      <w:r w:rsidRPr="00F343FB">
        <w:rPr>
          <w:b/>
          <w:bCs/>
          <w:iCs/>
          <w:sz w:val="28"/>
          <w:szCs w:val="28"/>
        </w:rPr>
        <w:lastRenderedPageBreak/>
        <w:t>Методическое обеспечение образовательной программы</w:t>
      </w:r>
      <w:r>
        <w:rPr>
          <w:b/>
          <w:bCs/>
          <w:iCs/>
          <w:sz w:val="28"/>
          <w:szCs w:val="28"/>
        </w:rPr>
        <w:t>.</w:t>
      </w:r>
    </w:p>
    <w:p w:rsidR="00F343FB" w:rsidRPr="00F343FB" w:rsidRDefault="00F343FB" w:rsidP="00DD3F97">
      <w:pPr>
        <w:jc w:val="center"/>
        <w:rPr>
          <w:b/>
          <w:sz w:val="28"/>
          <w:szCs w:val="28"/>
        </w:rPr>
      </w:pPr>
    </w:p>
    <w:p w:rsidR="00F343FB" w:rsidRPr="00F343FB" w:rsidRDefault="00DD3F97" w:rsidP="00F343FB">
      <w:pPr>
        <w:ind w:firstLine="708"/>
        <w:jc w:val="both"/>
        <w:rPr>
          <w:sz w:val="28"/>
          <w:szCs w:val="28"/>
        </w:rPr>
      </w:pPr>
      <w:r w:rsidRPr="00DD3F97">
        <w:rPr>
          <w:sz w:val="28"/>
          <w:szCs w:val="28"/>
        </w:rPr>
        <w:t xml:space="preserve">Основное содержание курса складывается из сведений истории возникновения и развития гобелена, технологии изготовления изделий, художественного проектирования и конструирования, дизайна оформления изделий. </w:t>
      </w:r>
      <w:proofErr w:type="gramStart"/>
      <w:r w:rsidR="00F343FB" w:rsidRPr="00F343FB">
        <w:rPr>
          <w:sz w:val="28"/>
          <w:szCs w:val="28"/>
        </w:rPr>
        <w:t>Занятия строятся с учетом дидактических принципов – от неизвестного к известному, от простого к сложному; с учетом возрастных особенностей учащихся младшего школьного возраста, применением наглядности и на основе знаний полученных ранее.</w:t>
      </w:r>
      <w:proofErr w:type="gramEnd"/>
      <w:r w:rsidR="00F343FB" w:rsidRPr="00F343FB">
        <w:rPr>
          <w:sz w:val="28"/>
          <w:szCs w:val="28"/>
        </w:rPr>
        <w:t xml:space="preserve"> При этом используются рассказ, инструктаж, беседа, показ последовательности выполнения изделия.</w:t>
      </w:r>
    </w:p>
    <w:p w:rsidR="00F343FB" w:rsidRPr="0001530C" w:rsidRDefault="00F343FB" w:rsidP="00F343FB">
      <w:pPr>
        <w:ind w:firstLine="708"/>
        <w:jc w:val="both"/>
        <w:rPr>
          <w:sz w:val="28"/>
          <w:szCs w:val="28"/>
        </w:rPr>
      </w:pPr>
      <w:r w:rsidRPr="0001530C">
        <w:rPr>
          <w:sz w:val="28"/>
          <w:szCs w:val="28"/>
        </w:rPr>
        <w:t xml:space="preserve">Для полноценной реализации программы необходимы определенные материально-технические условия. Занятия необходимо проводить в помещении с удобной мебелью, хорошим освещением и вентиляцией. Обстановка и художественное оформление кабинета помогают в учебном процессе. </w:t>
      </w:r>
      <w:proofErr w:type="gramStart"/>
      <w:r w:rsidRPr="0001530C">
        <w:rPr>
          <w:sz w:val="28"/>
          <w:szCs w:val="28"/>
        </w:rPr>
        <w:t>Оборудование и инструменты, необходимые на занятии:</w:t>
      </w:r>
      <w:r w:rsidR="0001530C" w:rsidRPr="0001530C">
        <w:rPr>
          <w:sz w:val="28"/>
          <w:szCs w:val="28"/>
        </w:rPr>
        <w:t xml:space="preserve"> </w:t>
      </w:r>
      <w:r w:rsidR="0001530C">
        <w:rPr>
          <w:sz w:val="28"/>
          <w:szCs w:val="28"/>
        </w:rPr>
        <w:t>рамы,</w:t>
      </w:r>
      <w:r w:rsidRPr="0001530C">
        <w:rPr>
          <w:sz w:val="28"/>
          <w:szCs w:val="28"/>
        </w:rPr>
        <w:t xml:space="preserve"> ножницы, булавки для ручного ткачества; нити: шерсть, полушерсть,</w:t>
      </w:r>
      <w:r w:rsidR="0001530C" w:rsidRPr="0001530C">
        <w:rPr>
          <w:sz w:val="28"/>
          <w:szCs w:val="28"/>
        </w:rPr>
        <w:t xml:space="preserve"> эскизы</w:t>
      </w:r>
      <w:r w:rsidRPr="0001530C">
        <w:rPr>
          <w:sz w:val="28"/>
          <w:szCs w:val="28"/>
        </w:rPr>
        <w:t>.</w:t>
      </w:r>
      <w:proofErr w:type="gramEnd"/>
    </w:p>
    <w:p w:rsidR="00F343FB" w:rsidRPr="0001530C" w:rsidRDefault="00F343FB" w:rsidP="00F343FB">
      <w:pPr>
        <w:ind w:firstLine="708"/>
        <w:jc w:val="both"/>
        <w:rPr>
          <w:sz w:val="28"/>
          <w:szCs w:val="28"/>
        </w:rPr>
      </w:pPr>
      <w:r w:rsidRPr="0001530C">
        <w:rPr>
          <w:sz w:val="28"/>
          <w:szCs w:val="28"/>
        </w:rPr>
        <w:t>Особое внимание уделяется организации рабочего места ученика. Оно должно содержаться в образцовом порядке, а инструменты располагаться так, чтобы их было удобно брать, не затрачивая время на поиск. Стол должен быть хорошо освещен, свет падать с левой стороны. Важно напомнить детям о правильном положении корпуса, не разрешать сутулиться, низко наклонять головы. Расстояние между глазами ребенка и работой должно быть 25–30 см.</w:t>
      </w:r>
    </w:p>
    <w:p w:rsidR="00F343FB" w:rsidRPr="0001530C" w:rsidRDefault="00F343FB" w:rsidP="00F343FB">
      <w:pPr>
        <w:ind w:firstLine="708"/>
        <w:jc w:val="both"/>
        <w:rPr>
          <w:sz w:val="28"/>
          <w:szCs w:val="28"/>
        </w:rPr>
      </w:pPr>
      <w:r w:rsidRPr="0001530C">
        <w:rPr>
          <w:sz w:val="28"/>
          <w:szCs w:val="28"/>
        </w:rPr>
        <w:t>Учащиеся должны строго соблюдать требования техники безопасности и выполнять правила работы с острыми, колющими и режущими предметами.</w:t>
      </w:r>
    </w:p>
    <w:p w:rsidR="00DD3F97" w:rsidRPr="00DD3F97" w:rsidRDefault="00DD3F97" w:rsidP="0001530C">
      <w:pPr>
        <w:ind w:firstLine="708"/>
        <w:jc w:val="both"/>
        <w:rPr>
          <w:sz w:val="28"/>
          <w:szCs w:val="28"/>
        </w:rPr>
      </w:pPr>
      <w:r w:rsidRPr="00DD3F97">
        <w:rPr>
          <w:sz w:val="28"/>
          <w:szCs w:val="28"/>
        </w:rPr>
        <w:t>В содержании теоретического обучения включены вопросы, связанные с традиционной культурой коренного населения Хакасии. Предлагаемые темы планируется изучать в форме семинаров, экскурсии в Краеведческий музей, встречи и беседы с местными мастерами. Проведение таких занятий способствует приобщению к культуре местного населения, осознанию человеческой значимости культурного наследия.</w:t>
      </w:r>
    </w:p>
    <w:p w:rsidR="00DD3F97" w:rsidRPr="00DD3F97" w:rsidRDefault="00DD3F97" w:rsidP="00DD3F97">
      <w:pPr>
        <w:jc w:val="both"/>
        <w:rPr>
          <w:sz w:val="28"/>
          <w:szCs w:val="28"/>
        </w:rPr>
      </w:pPr>
      <w:r w:rsidRPr="00DD3F97">
        <w:rPr>
          <w:sz w:val="28"/>
          <w:szCs w:val="28"/>
        </w:rPr>
        <w:t xml:space="preserve">     </w:t>
      </w:r>
      <w:r w:rsidRPr="00DD3F97">
        <w:rPr>
          <w:sz w:val="28"/>
          <w:szCs w:val="28"/>
        </w:rPr>
        <w:tab/>
        <w:t xml:space="preserve">В процессе обучения учащиеся получают полное представление о возможностях технике «гобелен», изучают возможные приемы работы с нитями, способы окраски пряжи, учатся оформлять свои изделия, описывать технологический процесс изготовления изделий, знакомятся с основами </w:t>
      </w:r>
      <w:proofErr w:type="spellStart"/>
      <w:r w:rsidRPr="00DD3F97">
        <w:rPr>
          <w:sz w:val="28"/>
          <w:szCs w:val="28"/>
        </w:rPr>
        <w:t>цветоведения</w:t>
      </w:r>
      <w:proofErr w:type="spellEnd"/>
      <w:r w:rsidRPr="00DD3F97">
        <w:rPr>
          <w:sz w:val="28"/>
          <w:szCs w:val="28"/>
        </w:rPr>
        <w:t xml:space="preserve">, композиции, что немаловажно для проектирования в будущем творческих работ. В процессе теоретического обучения предполагается использование различных методов, активизирующих познавательную деятельность у ребят: частично поисковый метод, беседа, устное изложение материала, работа с книгой, деловые игры, проектная деятельность. Использование </w:t>
      </w:r>
      <w:proofErr w:type="spellStart"/>
      <w:r w:rsidRPr="00DD3F97">
        <w:rPr>
          <w:sz w:val="28"/>
          <w:szCs w:val="28"/>
        </w:rPr>
        <w:t>интернет-ресурсами</w:t>
      </w:r>
      <w:proofErr w:type="spellEnd"/>
      <w:r w:rsidRPr="00DD3F97">
        <w:rPr>
          <w:sz w:val="28"/>
          <w:szCs w:val="28"/>
        </w:rPr>
        <w:t>.</w:t>
      </w:r>
    </w:p>
    <w:p w:rsidR="00DD3F97" w:rsidRPr="00DD3F97" w:rsidRDefault="00DD3F97" w:rsidP="00DD3F97">
      <w:pPr>
        <w:jc w:val="both"/>
        <w:rPr>
          <w:sz w:val="28"/>
          <w:szCs w:val="28"/>
        </w:rPr>
      </w:pPr>
      <w:r w:rsidRPr="00DD3F97">
        <w:rPr>
          <w:sz w:val="28"/>
          <w:szCs w:val="28"/>
        </w:rPr>
        <w:tab/>
        <w:t xml:space="preserve">Практические занятия способствуют формированию умений осознанно применять полученные знания на практике. Для этого используют следующие методы и приемы: решение творческих задач (разработка эскизов, свободная импровизация в решении поставленных задач, </w:t>
      </w:r>
      <w:r w:rsidRPr="00DD3F97">
        <w:rPr>
          <w:sz w:val="28"/>
          <w:szCs w:val="28"/>
        </w:rPr>
        <w:lastRenderedPageBreak/>
        <w:t xml:space="preserve">стремление к дизайнерскому мышлению, выполнение работ творческого характера). </w:t>
      </w:r>
    </w:p>
    <w:p w:rsidR="00F343FB" w:rsidRPr="0001530C" w:rsidRDefault="00F343FB" w:rsidP="0001530C">
      <w:pPr>
        <w:ind w:firstLine="708"/>
        <w:jc w:val="both"/>
        <w:rPr>
          <w:sz w:val="28"/>
          <w:szCs w:val="28"/>
        </w:rPr>
      </w:pPr>
      <w:r w:rsidRPr="0001530C">
        <w:rPr>
          <w:sz w:val="28"/>
          <w:szCs w:val="28"/>
        </w:rPr>
        <w:t xml:space="preserve">В процессе изготовления изделий учащиеся получают большие возможности для творчества. В этом возрасте дети стремятся к конечному результату, т.е. изготовлению изделия, а так же его оформлению. Им свойственно желание внести что-то новое, украсить </w:t>
      </w:r>
      <w:r w:rsidR="0001530C" w:rsidRPr="0001530C">
        <w:rPr>
          <w:sz w:val="28"/>
          <w:szCs w:val="28"/>
        </w:rPr>
        <w:t>изделие</w:t>
      </w:r>
      <w:r w:rsidRPr="0001530C">
        <w:rPr>
          <w:sz w:val="28"/>
          <w:szCs w:val="28"/>
        </w:rPr>
        <w:t xml:space="preserve"> по-своему, ощутить результат собственного творческого поиска. Обращение к изучению народного декоративно-прикладного искусства развивает эстетический вкус, вызывает интерес и любовь к искусству своего народа, а также желание вернуться к этому виду ручного труда.</w:t>
      </w:r>
    </w:p>
    <w:p w:rsidR="00F343FB" w:rsidRPr="0001530C" w:rsidRDefault="00F343FB" w:rsidP="00F343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1530C">
        <w:rPr>
          <w:sz w:val="28"/>
          <w:szCs w:val="28"/>
        </w:rPr>
        <w:t>В начале и  конце  учебного года предполагается осуществление контроля знаний, умений и навыков в форме тестов, карточек заданий, кроссвордов, устных опросов, выставок изделий. Итогом годовой работы кружка является отчетная выставка. При оценке изделий учитывается трудоемкость, качество исполнение работы.</w:t>
      </w:r>
    </w:p>
    <w:p w:rsidR="00F343FB" w:rsidRPr="0001530C" w:rsidRDefault="00F343FB" w:rsidP="00F343FB">
      <w:pPr>
        <w:jc w:val="both"/>
        <w:rPr>
          <w:sz w:val="28"/>
          <w:szCs w:val="28"/>
        </w:rPr>
      </w:pPr>
    </w:p>
    <w:p w:rsidR="00DD3F97" w:rsidRPr="00DD3F97" w:rsidRDefault="00DD3F97" w:rsidP="00DD3F97">
      <w:pPr>
        <w:jc w:val="both"/>
        <w:rPr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F343FB" w:rsidRPr="00F343FB" w:rsidRDefault="00F343FB" w:rsidP="00F343FB">
      <w:pPr>
        <w:jc w:val="both"/>
        <w:rPr>
          <w:b/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DD3F97" w:rsidRDefault="00DD3F97" w:rsidP="00722B91">
      <w:pPr>
        <w:jc w:val="center"/>
        <w:rPr>
          <w:b/>
          <w:sz w:val="28"/>
          <w:szCs w:val="28"/>
        </w:rPr>
      </w:pPr>
    </w:p>
    <w:p w:rsidR="00F343FB" w:rsidRDefault="00F343FB" w:rsidP="00722B91">
      <w:pPr>
        <w:jc w:val="center"/>
        <w:rPr>
          <w:b/>
          <w:sz w:val="28"/>
          <w:szCs w:val="28"/>
        </w:rPr>
      </w:pPr>
    </w:p>
    <w:p w:rsidR="00F343FB" w:rsidRDefault="00F343FB" w:rsidP="00722B91">
      <w:pPr>
        <w:jc w:val="center"/>
        <w:rPr>
          <w:b/>
          <w:sz w:val="28"/>
          <w:szCs w:val="28"/>
        </w:rPr>
      </w:pPr>
    </w:p>
    <w:p w:rsidR="00F343FB" w:rsidRDefault="00F343FB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Pr="0001530C" w:rsidRDefault="0001530C" w:rsidP="0001530C">
      <w:pPr>
        <w:jc w:val="center"/>
        <w:rPr>
          <w:b/>
          <w:sz w:val="28"/>
          <w:szCs w:val="28"/>
        </w:rPr>
      </w:pPr>
      <w:r w:rsidRPr="0001530C">
        <w:rPr>
          <w:b/>
          <w:sz w:val="28"/>
          <w:szCs w:val="28"/>
        </w:rPr>
        <w:lastRenderedPageBreak/>
        <w:t>Нормативно-правовая база</w:t>
      </w:r>
    </w:p>
    <w:p w:rsidR="0001530C" w:rsidRPr="0001530C" w:rsidRDefault="0001530C" w:rsidP="0001530C">
      <w:pPr>
        <w:rPr>
          <w:sz w:val="28"/>
          <w:szCs w:val="28"/>
        </w:rPr>
      </w:pPr>
    </w:p>
    <w:p w:rsidR="0001530C" w:rsidRPr="0001530C" w:rsidRDefault="0001530C" w:rsidP="0001530C">
      <w:pPr>
        <w:numPr>
          <w:ilvl w:val="0"/>
          <w:numId w:val="13"/>
        </w:numPr>
        <w:rPr>
          <w:sz w:val="28"/>
          <w:szCs w:val="28"/>
        </w:rPr>
      </w:pPr>
      <w:r w:rsidRPr="0001530C">
        <w:rPr>
          <w:sz w:val="28"/>
          <w:szCs w:val="28"/>
        </w:rPr>
        <w:t xml:space="preserve">Федеральный Закон от 29.12.2012 № 273-ФЗ (ред. от 25.11.2013) «Об образовании в Российской Федерации»  (с изменениями и дополнениями, вступ. в силу с 01.01.2014). </w:t>
      </w:r>
    </w:p>
    <w:p w:rsidR="0001530C" w:rsidRPr="0001530C" w:rsidRDefault="0001530C" w:rsidP="0001530C">
      <w:pPr>
        <w:numPr>
          <w:ilvl w:val="0"/>
          <w:numId w:val="13"/>
        </w:numPr>
        <w:rPr>
          <w:sz w:val="28"/>
          <w:szCs w:val="28"/>
        </w:rPr>
      </w:pPr>
      <w:r w:rsidRPr="0001530C">
        <w:rPr>
          <w:sz w:val="28"/>
          <w:szCs w:val="28"/>
        </w:rPr>
        <w:t>Примерные требования к программам допол</w:t>
      </w:r>
      <w:r w:rsidRPr="0001530C">
        <w:rPr>
          <w:sz w:val="28"/>
          <w:szCs w:val="28"/>
        </w:rPr>
        <w:softHyphen/>
        <w:t>нительного образования детей (Приложение к пись</w:t>
      </w:r>
      <w:r w:rsidRPr="0001530C">
        <w:rPr>
          <w:sz w:val="28"/>
          <w:szCs w:val="28"/>
        </w:rPr>
        <w:softHyphen/>
        <w:t xml:space="preserve">му Департамента молодежной политик  воспитания и социальной защиты детей </w:t>
      </w:r>
      <w:proofErr w:type="spellStart"/>
      <w:r w:rsidRPr="0001530C">
        <w:rPr>
          <w:sz w:val="28"/>
          <w:szCs w:val="28"/>
        </w:rPr>
        <w:t>Минобрнауки</w:t>
      </w:r>
      <w:proofErr w:type="spellEnd"/>
      <w:r w:rsidRPr="0001530C">
        <w:rPr>
          <w:sz w:val="28"/>
          <w:szCs w:val="28"/>
        </w:rPr>
        <w:t xml:space="preserve"> России от 11.12.2006 № 06-1844).</w:t>
      </w:r>
    </w:p>
    <w:p w:rsidR="0001530C" w:rsidRPr="0001530C" w:rsidRDefault="0001530C" w:rsidP="0001530C">
      <w:pPr>
        <w:numPr>
          <w:ilvl w:val="0"/>
          <w:numId w:val="13"/>
        </w:numPr>
        <w:rPr>
          <w:sz w:val="28"/>
          <w:szCs w:val="28"/>
        </w:rPr>
      </w:pPr>
      <w:r w:rsidRPr="0001530C">
        <w:rPr>
          <w:sz w:val="28"/>
          <w:szCs w:val="28"/>
        </w:rPr>
        <w:t>Санитарно-эпидемиологические требования к учреждениям дополнительного образования детей (внешкольные учреждения) СанПиН 2.4.4.1251-03 (Утверждены Главным государственным санитарным врачом Российской Федерации Г.Г. Онищенко 01.04.2003).</w:t>
      </w:r>
    </w:p>
    <w:p w:rsidR="0001530C" w:rsidRPr="0001530C" w:rsidRDefault="0001530C" w:rsidP="0001530C">
      <w:pPr>
        <w:numPr>
          <w:ilvl w:val="0"/>
          <w:numId w:val="13"/>
        </w:numPr>
        <w:rPr>
          <w:sz w:val="28"/>
          <w:szCs w:val="28"/>
        </w:rPr>
      </w:pPr>
      <w:r w:rsidRPr="0001530C">
        <w:rPr>
          <w:sz w:val="28"/>
          <w:szCs w:val="28"/>
        </w:rPr>
        <w:t xml:space="preserve">Приказ </w:t>
      </w:r>
      <w:proofErr w:type="spellStart"/>
      <w:r w:rsidRPr="0001530C">
        <w:rPr>
          <w:sz w:val="28"/>
          <w:szCs w:val="28"/>
        </w:rPr>
        <w:t>Минобнауки</w:t>
      </w:r>
      <w:proofErr w:type="spellEnd"/>
      <w:r w:rsidRPr="0001530C">
        <w:rPr>
          <w:sz w:val="28"/>
          <w:szCs w:val="28"/>
        </w:rPr>
        <w:t xml:space="preserve"> РФ от 29.08.2013 № 1008 «Об утверждении Порядка организации и осуществления образовательной деятельности по дополнительным образовательным программам» (Зарегистрировано в Минюсте России 27.11.2013 №30468)</w:t>
      </w:r>
    </w:p>
    <w:p w:rsidR="0001530C" w:rsidRPr="0001530C" w:rsidRDefault="0001530C" w:rsidP="0001530C">
      <w:pPr>
        <w:numPr>
          <w:ilvl w:val="0"/>
          <w:numId w:val="13"/>
        </w:numPr>
        <w:rPr>
          <w:sz w:val="28"/>
          <w:szCs w:val="28"/>
        </w:rPr>
      </w:pPr>
      <w:r w:rsidRPr="0001530C">
        <w:rPr>
          <w:sz w:val="28"/>
          <w:szCs w:val="28"/>
        </w:rPr>
        <w:t>Устав МБОУДОД «ЦДТ» г. Абакана</w:t>
      </w:r>
    </w:p>
    <w:p w:rsidR="0001530C" w:rsidRPr="0001530C" w:rsidRDefault="0001530C" w:rsidP="0001530C">
      <w:pPr>
        <w:rPr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01530C" w:rsidRDefault="0001530C" w:rsidP="00722B91">
      <w:pPr>
        <w:jc w:val="center"/>
        <w:rPr>
          <w:b/>
          <w:sz w:val="28"/>
          <w:szCs w:val="28"/>
        </w:rPr>
      </w:pPr>
    </w:p>
    <w:p w:rsidR="00722B91" w:rsidRDefault="00722B91" w:rsidP="00722B91">
      <w:pPr>
        <w:jc w:val="center"/>
        <w:rPr>
          <w:b/>
          <w:sz w:val="28"/>
          <w:szCs w:val="28"/>
        </w:rPr>
      </w:pPr>
      <w:r w:rsidRPr="00B91820">
        <w:rPr>
          <w:b/>
          <w:sz w:val="28"/>
          <w:szCs w:val="28"/>
        </w:rPr>
        <w:lastRenderedPageBreak/>
        <w:t>Литература для педагога.</w:t>
      </w:r>
    </w:p>
    <w:p w:rsidR="00B91820" w:rsidRPr="00B91820" w:rsidRDefault="00B91820" w:rsidP="00722B91">
      <w:pPr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numPr>
          <w:ilvl w:val="0"/>
          <w:numId w:val="11"/>
        </w:numPr>
      </w:pPr>
      <w:proofErr w:type="spellStart"/>
      <w:r w:rsidRPr="006D5FB3">
        <w:t>Бешенков</w:t>
      </w:r>
      <w:proofErr w:type="spellEnd"/>
      <w:r w:rsidRPr="006D5FB3">
        <w:t xml:space="preserve"> А. К. Классификация структурирование обучающих сред // Школьные технологии. – 2000.-№3.</w:t>
      </w:r>
    </w:p>
    <w:p w:rsidR="00722B91" w:rsidRPr="006D5FB3" w:rsidRDefault="00722B91" w:rsidP="00722B91">
      <w:pPr>
        <w:numPr>
          <w:ilvl w:val="0"/>
          <w:numId w:val="11"/>
        </w:numPr>
      </w:pPr>
      <w:proofErr w:type="spellStart"/>
      <w:r w:rsidRPr="006D5FB3">
        <w:t>Геронимус</w:t>
      </w:r>
      <w:proofErr w:type="spellEnd"/>
      <w:r w:rsidRPr="006D5FB3">
        <w:t xml:space="preserve"> Т.М. Мастерская трудового обучения в 1-4 классах. – М.: Новая школа,1994.</w:t>
      </w:r>
    </w:p>
    <w:p w:rsidR="00722B91" w:rsidRPr="006D5FB3" w:rsidRDefault="00722B91" w:rsidP="00722B91">
      <w:pPr>
        <w:numPr>
          <w:ilvl w:val="0"/>
          <w:numId w:val="11"/>
        </w:numPr>
      </w:pPr>
      <w:r w:rsidRPr="006D5FB3">
        <w:t>Дворкина И.А. Гобелен за десять вечеров. – М.: Культура и традиции,1997.</w:t>
      </w:r>
    </w:p>
    <w:p w:rsidR="00722B91" w:rsidRPr="006D5FB3" w:rsidRDefault="00722B91" w:rsidP="00722B91">
      <w:pPr>
        <w:numPr>
          <w:ilvl w:val="0"/>
          <w:numId w:val="11"/>
        </w:numPr>
      </w:pPr>
      <w:r w:rsidRPr="006D5FB3">
        <w:t>Ильина Т. В. История искусств. – М.: Высшая школа,1994.</w:t>
      </w:r>
    </w:p>
    <w:p w:rsidR="00722B91" w:rsidRPr="006D5FB3" w:rsidRDefault="00722B91" w:rsidP="00722B91">
      <w:pPr>
        <w:numPr>
          <w:ilvl w:val="0"/>
          <w:numId w:val="11"/>
        </w:numPr>
      </w:pPr>
      <w:r w:rsidRPr="006D5FB3">
        <w:t>Карельская И. Ю., Власова А. А. и др. Для тех, кто вяжет. – М.: Человек, 1992.</w:t>
      </w:r>
    </w:p>
    <w:p w:rsidR="00722B91" w:rsidRPr="006D5FB3" w:rsidRDefault="00722B91" w:rsidP="00722B91">
      <w:pPr>
        <w:numPr>
          <w:ilvl w:val="0"/>
          <w:numId w:val="11"/>
        </w:numPr>
      </w:pPr>
      <w:proofErr w:type="spellStart"/>
      <w:r w:rsidRPr="006D5FB3">
        <w:t>Неймышева</w:t>
      </w:r>
      <w:proofErr w:type="spellEnd"/>
      <w:r w:rsidRPr="006D5FB3">
        <w:t xml:space="preserve"> Л. Г. Декоративно-прикладное искусство Латвийской ССР. М.: Советское декоративное искусство, 1998.</w:t>
      </w:r>
    </w:p>
    <w:p w:rsidR="00722B91" w:rsidRDefault="00722B91" w:rsidP="00722B91">
      <w:pPr>
        <w:numPr>
          <w:ilvl w:val="0"/>
          <w:numId w:val="11"/>
        </w:numPr>
      </w:pPr>
      <w:r w:rsidRPr="006D5FB3">
        <w:t>Уткин П. И., Королёва Н.С. Народные художественные промыслы. – М.: Высшая школа, 1992.</w:t>
      </w:r>
    </w:p>
    <w:p w:rsidR="00B91820" w:rsidRDefault="00B91820" w:rsidP="00B91820"/>
    <w:p w:rsidR="00B91820" w:rsidRDefault="00B91820" w:rsidP="00B91820"/>
    <w:p w:rsidR="00B91820" w:rsidRDefault="00B91820" w:rsidP="00B91820"/>
    <w:p w:rsidR="00B91820" w:rsidRDefault="00B91820" w:rsidP="00B91820"/>
    <w:p w:rsidR="00B91820" w:rsidRPr="006D5FB3" w:rsidRDefault="00B91820" w:rsidP="00B91820"/>
    <w:p w:rsidR="00722B91" w:rsidRDefault="00722B91" w:rsidP="00722B91">
      <w:pPr>
        <w:jc w:val="center"/>
        <w:rPr>
          <w:b/>
          <w:sz w:val="28"/>
          <w:szCs w:val="28"/>
        </w:rPr>
      </w:pPr>
      <w:r w:rsidRPr="00B91820">
        <w:rPr>
          <w:b/>
          <w:sz w:val="28"/>
          <w:szCs w:val="28"/>
        </w:rPr>
        <w:t>Литература для ученика.</w:t>
      </w:r>
    </w:p>
    <w:p w:rsidR="00B91820" w:rsidRPr="00B91820" w:rsidRDefault="00B91820" w:rsidP="00722B91">
      <w:pPr>
        <w:jc w:val="center"/>
        <w:rPr>
          <w:b/>
          <w:sz w:val="28"/>
          <w:szCs w:val="28"/>
        </w:rPr>
      </w:pPr>
    </w:p>
    <w:p w:rsidR="00722B91" w:rsidRPr="006D5FB3" w:rsidRDefault="00722B91" w:rsidP="00722B91">
      <w:pPr>
        <w:ind w:left="360"/>
      </w:pPr>
      <w:r w:rsidRPr="006D5FB3">
        <w:t>1 Дворкина И.А. Гобелен за десять вечеров. – М.: Культура и      традиции,1997.</w:t>
      </w:r>
    </w:p>
    <w:p w:rsidR="00722B91" w:rsidRPr="006D5FB3" w:rsidRDefault="00722B91" w:rsidP="00722B91">
      <w:pPr>
        <w:numPr>
          <w:ilvl w:val="0"/>
          <w:numId w:val="12"/>
        </w:numPr>
      </w:pPr>
      <w:r w:rsidRPr="006D5FB3">
        <w:t>Карельская И. Ю., Власова А. А. и др. Для тех, кто вяжет. – М.: Человек, 1992.</w:t>
      </w:r>
    </w:p>
    <w:p w:rsidR="00722B91" w:rsidRPr="006D5FB3" w:rsidRDefault="00722B91" w:rsidP="00722B91">
      <w:pPr>
        <w:numPr>
          <w:ilvl w:val="0"/>
          <w:numId w:val="12"/>
        </w:numPr>
      </w:pPr>
      <w:r w:rsidRPr="006D5FB3">
        <w:t>Современный советский гобелен. – М.: Советский художник,1979.</w:t>
      </w:r>
    </w:p>
    <w:p w:rsidR="00722B91" w:rsidRPr="006D5FB3" w:rsidRDefault="00722B91" w:rsidP="00722B91">
      <w:pPr>
        <w:numPr>
          <w:ilvl w:val="0"/>
          <w:numId w:val="12"/>
        </w:numPr>
      </w:pPr>
      <w:r w:rsidRPr="006D5FB3">
        <w:t xml:space="preserve">Стриженова Т. Гиви </w:t>
      </w:r>
      <w:proofErr w:type="spellStart"/>
      <w:r w:rsidRPr="006D5FB3">
        <w:t>Кандарели</w:t>
      </w:r>
      <w:proofErr w:type="spellEnd"/>
      <w:r w:rsidRPr="006D5FB3">
        <w:t>. – М.: Советский художник, 1981.</w:t>
      </w:r>
    </w:p>
    <w:p w:rsidR="00722B91" w:rsidRPr="006D5FB3" w:rsidRDefault="00722B91" w:rsidP="00722B91">
      <w:pPr>
        <w:numPr>
          <w:ilvl w:val="0"/>
          <w:numId w:val="12"/>
        </w:numPr>
      </w:pPr>
      <w:r w:rsidRPr="006D5FB3">
        <w:t>Уткин П. И., Королёва Н.С. Народные художественные промыслы. – М.: Высшая школа, 1992.</w:t>
      </w:r>
    </w:p>
    <w:p w:rsidR="00722B91" w:rsidRPr="006D5FB3" w:rsidRDefault="00722B91" w:rsidP="00722B91">
      <w:pPr>
        <w:numPr>
          <w:ilvl w:val="0"/>
          <w:numId w:val="12"/>
        </w:numPr>
      </w:pPr>
      <w:r w:rsidRPr="006D5FB3">
        <w:t xml:space="preserve">Стриженова Т. Эдит </w:t>
      </w:r>
      <w:proofErr w:type="spellStart"/>
      <w:r w:rsidRPr="006D5FB3">
        <w:t>Вигнере</w:t>
      </w:r>
      <w:proofErr w:type="spellEnd"/>
      <w:r w:rsidRPr="006D5FB3">
        <w:t>. – М.: Советский художник, 1979.</w:t>
      </w:r>
    </w:p>
    <w:p w:rsidR="00722B91" w:rsidRPr="006D5FB3" w:rsidRDefault="00722B91" w:rsidP="00722B91">
      <w:pPr>
        <w:ind w:left="360"/>
      </w:pPr>
      <w:r w:rsidRPr="006D5FB3">
        <w:t>7.Уткин П. И., Королёва Н.С. Народные художественные промыслы. – М.: Высшая школа, 1992.</w:t>
      </w:r>
    </w:p>
    <w:p w:rsidR="00722B91" w:rsidRPr="006D5FB3" w:rsidRDefault="00722B91" w:rsidP="00722B91">
      <w:pPr>
        <w:ind w:left="360"/>
        <w:rPr>
          <w:b/>
        </w:rPr>
      </w:pPr>
      <w:r w:rsidRPr="006D5FB3">
        <w:t>8. Художественные промыслы РСФСР. – М.: Новая школа, 1994.</w:t>
      </w:r>
    </w:p>
    <w:p w:rsidR="00722B91" w:rsidRDefault="00722B91" w:rsidP="00722B91">
      <w:pPr>
        <w:jc w:val="center"/>
      </w:pPr>
    </w:p>
    <w:p w:rsidR="0001530C" w:rsidRDefault="0001530C" w:rsidP="00722B91">
      <w:pPr>
        <w:jc w:val="center"/>
      </w:pPr>
    </w:p>
    <w:p w:rsidR="0001530C" w:rsidRDefault="0001530C" w:rsidP="00722B91">
      <w:pPr>
        <w:jc w:val="center"/>
      </w:pPr>
    </w:p>
    <w:p w:rsidR="0001530C" w:rsidRPr="0001530C" w:rsidRDefault="0001530C" w:rsidP="0001530C">
      <w:pPr>
        <w:jc w:val="center"/>
      </w:pPr>
      <w:r w:rsidRPr="0001530C">
        <w:rPr>
          <w:b/>
          <w:bCs/>
        </w:rPr>
        <w:t>Интернет-ресурсы</w:t>
      </w:r>
      <w:r w:rsidRPr="0001530C">
        <w:rPr>
          <w:b/>
          <w:bCs/>
        </w:rPr>
        <w:tab/>
      </w:r>
    </w:p>
    <w:p w:rsidR="0001530C" w:rsidRPr="0001530C" w:rsidRDefault="0001530C" w:rsidP="0001530C">
      <w:pPr>
        <w:jc w:val="center"/>
      </w:pPr>
    </w:p>
    <w:p w:rsidR="0001530C" w:rsidRPr="003562E4" w:rsidRDefault="003562E4" w:rsidP="0001530C">
      <w:hyperlink r:id="rId7" w:history="1">
        <w:r w:rsidRPr="007251DF">
          <w:rPr>
            <w:rStyle w:val="a4"/>
          </w:rPr>
          <w:t>http://www.</w:t>
        </w:r>
        <w:proofErr w:type="spellStart"/>
        <w:r w:rsidRPr="007251DF">
          <w:rPr>
            <w:rStyle w:val="a4"/>
            <w:lang w:val="en-US"/>
          </w:rPr>
          <w:t>ruchtkachestvo</w:t>
        </w:r>
        <w:proofErr w:type="spellEnd"/>
        <w:r w:rsidRPr="007251DF">
          <w:rPr>
            <w:rStyle w:val="a4"/>
          </w:rPr>
          <w:t>.</w:t>
        </w:r>
        <w:proofErr w:type="spellStart"/>
        <w:r w:rsidRPr="007251DF">
          <w:rPr>
            <w:rStyle w:val="a4"/>
          </w:rPr>
          <w:t>ru</w:t>
        </w:r>
        <w:proofErr w:type="spellEnd"/>
      </w:hyperlink>
      <w:r w:rsidR="0001530C" w:rsidRPr="0001530C">
        <w:t xml:space="preserve"> </w:t>
      </w:r>
      <w:r w:rsidRPr="003562E4">
        <w:t>(</w:t>
      </w:r>
      <w:r>
        <w:t>картинки)</w:t>
      </w:r>
    </w:p>
    <w:p w:rsidR="0001530C" w:rsidRPr="0001530C" w:rsidRDefault="0001530C" w:rsidP="0001530C">
      <w:bookmarkStart w:id="0" w:name="_GoBack"/>
      <w:bookmarkEnd w:id="0"/>
      <w:r w:rsidRPr="0001530C">
        <w:t xml:space="preserve">           </w:t>
      </w:r>
      <w:hyperlink r:id="rId8" w:history="1">
        <w:r w:rsidRPr="007251DF">
          <w:rPr>
            <w:rStyle w:val="a4"/>
          </w:rPr>
          <w:t>http://</w:t>
        </w:r>
        <w:r w:rsidRPr="007251DF">
          <w:rPr>
            <w:rStyle w:val="a4"/>
            <w:lang w:val="en-US"/>
          </w:rPr>
          <w:t>gobelen</w:t>
        </w:r>
        <w:r w:rsidRPr="007251DF">
          <w:rPr>
            <w:rStyle w:val="a4"/>
          </w:rPr>
          <w:t>.com/rubric/2713797/</w:t>
        </w:r>
      </w:hyperlink>
    </w:p>
    <w:p w:rsidR="0001530C" w:rsidRPr="0001530C" w:rsidRDefault="0001530C" w:rsidP="0001530C">
      <w:r w:rsidRPr="0001530C">
        <w:t xml:space="preserve">           </w:t>
      </w:r>
      <w:hyperlink r:id="rId9" w:history="1">
        <w:r w:rsidRPr="0001530C">
          <w:rPr>
            <w:rStyle w:val="a4"/>
          </w:rPr>
          <w:t>http://vk.com/album-31805219_162476437</w:t>
        </w:r>
      </w:hyperlink>
      <w:r w:rsidRPr="0001530C">
        <w:t>/</w:t>
      </w:r>
    </w:p>
    <w:p w:rsidR="0001530C" w:rsidRPr="0001530C" w:rsidRDefault="0001530C" w:rsidP="0001530C">
      <w:r w:rsidRPr="0001530C">
        <w:t xml:space="preserve">           http://</w:t>
      </w:r>
      <w:hyperlink r:id="rId10" w:history="1">
        <w:r w:rsidRPr="0001530C">
          <w:rPr>
            <w:rStyle w:val="a4"/>
          </w:rPr>
          <w:t>www</w:t>
        </w:r>
      </w:hyperlink>
      <w:r w:rsidRPr="0001530C">
        <w:t>.liveinternet.ru/users/rozira/post297527451/</w:t>
      </w:r>
    </w:p>
    <w:p w:rsidR="0001530C" w:rsidRPr="0001530C" w:rsidRDefault="0001530C" w:rsidP="0001530C">
      <w:pPr>
        <w:jc w:val="center"/>
      </w:pPr>
    </w:p>
    <w:p w:rsidR="0001530C" w:rsidRDefault="0001530C" w:rsidP="00722B91">
      <w:pPr>
        <w:jc w:val="center"/>
      </w:pPr>
    </w:p>
    <w:p w:rsidR="0001530C" w:rsidRPr="006D5FB3" w:rsidRDefault="0001530C" w:rsidP="00722B91">
      <w:pPr>
        <w:jc w:val="center"/>
      </w:pPr>
    </w:p>
    <w:p w:rsidR="00722B91" w:rsidRPr="006D5FB3" w:rsidRDefault="00722B91" w:rsidP="00722B91">
      <w:pPr>
        <w:jc w:val="center"/>
      </w:pPr>
    </w:p>
    <w:p w:rsidR="00722B91" w:rsidRPr="006D5FB3" w:rsidRDefault="00722B91" w:rsidP="00722B91"/>
    <w:p w:rsidR="00C20FDC" w:rsidRDefault="00C20FDC"/>
    <w:sectPr w:rsidR="00C20FDC" w:rsidSect="004D72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2B9"/>
    <w:multiLevelType w:val="hybridMultilevel"/>
    <w:tmpl w:val="8F80ADC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02075C4"/>
    <w:multiLevelType w:val="hybridMultilevel"/>
    <w:tmpl w:val="85A45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43AF2"/>
    <w:multiLevelType w:val="hybridMultilevel"/>
    <w:tmpl w:val="119CCD0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4845070"/>
    <w:multiLevelType w:val="hybridMultilevel"/>
    <w:tmpl w:val="5FB4D14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2B654BC"/>
    <w:multiLevelType w:val="hybridMultilevel"/>
    <w:tmpl w:val="14C64D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9FB4515"/>
    <w:multiLevelType w:val="hybridMultilevel"/>
    <w:tmpl w:val="0576D22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EA80FE0"/>
    <w:multiLevelType w:val="hybridMultilevel"/>
    <w:tmpl w:val="F7DC4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AC2422"/>
    <w:multiLevelType w:val="hybridMultilevel"/>
    <w:tmpl w:val="2ABE44F6"/>
    <w:lvl w:ilvl="0" w:tplc="9E78082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7D4D60"/>
    <w:multiLevelType w:val="hybridMultilevel"/>
    <w:tmpl w:val="49D2659C"/>
    <w:lvl w:ilvl="0" w:tplc="0419000F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9">
    <w:nsid w:val="4AB705DF"/>
    <w:multiLevelType w:val="hybridMultilevel"/>
    <w:tmpl w:val="DB2A8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E94EEC"/>
    <w:multiLevelType w:val="hybridMultilevel"/>
    <w:tmpl w:val="E97834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6004465F"/>
    <w:multiLevelType w:val="hybridMultilevel"/>
    <w:tmpl w:val="FE78D4A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63016A6B"/>
    <w:multiLevelType w:val="hybridMultilevel"/>
    <w:tmpl w:val="D158A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FE"/>
    <w:rsid w:val="0001530C"/>
    <w:rsid w:val="000A3779"/>
    <w:rsid w:val="00177CC5"/>
    <w:rsid w:val="002F3411"/>
    <w:rsid w:val="002F3958"/>
    <w:rsid w:val="003562E4"/>
    <w:rsid w:val="004A41B7"/>
    <w:rsid w:val="004D724F"/>
    <w:rsid w:val="005059FE"/>
    <w:rsid w:val="00627D52"/>
    <w:rsid w:val="00722B91"/>
    <w:rsid w:val="00770A27"/>
    <w:rsid w:val="009F510A"/>
    <w:rsid w:val="00B422D6"/>
    <w:rsid w:val="00B91820"/>
    <w:rsid w:val="00C20FDC"/>
    <w:rsid w:val="00C544E2"/>
    <w:rsid w:val="00C82FAC"/>
    <w:rsid w:val="00C87756"/>
    <w:rsid w:val="00CB28EB"/>
    <w:rsid w:val="00DD3F97"/>
    <w:rsid w:val="00E65F3E"/>
    <w:rsid w:val="00F3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53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53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belen.com/rubric/2713797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chtkachestvo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iveinternet.ru/users/rozira/post29752745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.com/album-31805219_162476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D62C6-E346-492C-9BC6-4E877526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19</Pages>
  <Words>4636</Words>
  <Characters>26430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елена</cp:lastModifiedBy>
  <cp:revision>12</cp:revision>
  <dcterms:created xsi:type="dcterms:W3CDTF">2012-10-10T13:07:00Z</dcterms:created>
  <dcterms:modified xsi:type="dcterms:W3CDTF">2014-06-26T03:21:00Z</dcterms:modified>
</cp:coreProperties>
</file>