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0B" w:rsidRPr="003E7271" w:rsidRDefault="00D05BA3" w:rsidP="00F61E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7271">
        <w:rPr>
          <w:rFonts w:ascii="Times New Roman" w:hAnsi="Times New Roman" w:cs="Times New Roman"/>
          <w:b/>
          <w:sz w:val="20"/>
          <w:szCs w:val="20"/>
        </w:rPr>
        <w:t xml:space="preserve">Перспективный план на </w:t>
      </w:r>
      <w:r w:rsidR="00574E0B">
        <w:rPr>
          <w:rFonts w:ascii="Times New Roman" w:hAnsi="Times New Roman" w:cs="Times New Roman"/>
          <w:b/>
          <w:sz w:val="20"/>
          <w:szCs w:val="20"/>
        </w:rPr>
        <w:t>февраль</w:t>
      </w:r>
      <w:r w:rsidR="00F61EFC">
        <w:rPr>
          <w:rFonts w:ascii="Times New Roman" w:hAnsi="Times New Roman" w:cs="Times New Roman"/>
          <w:b/>
          <w:sz w:val="20"/>
          <w:szCs w:val="20"/>
        </w:rPr>
        <w:t xml:space="preserve"> 2016 г.</w:t>
      </w:r>
      <w:r w:rsidR="00F61EFC" w:rsidRPr="00F61E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1EFC">
        <w:rPr>
          <w:rFonts w:ascii="Times New Roman" w:hAnsi="Times New Roman" w:cs="Times New Roman"/>
          <w:b/>
          <w:sz w:val="20"/>
          <w:szCs w:val="20"/>
        </w:rPr>
        <w:t xml:space="preserve">(подготовительная группа)                                                                                                                                                                                        </w:t>
      </w:r>
      <w:r w:rsidRPr="003E7271">
        <w:rPr>
          <w:rFonts w:ascii="Times New Roman" w:hAnsi="Times New Roman" w:cs="Times New Roman"/>
          <w:b/>
          <w:sz w:val="20"/>
          <w:szCs w:val="20"/>
        </w:rPr>
        <w:t>тема</w:t>
      </w:r>
      <w:r w:rsidR="00F61EFC">
        <w:rPr>
          <w:rFonts w:ascii="Times New Roman" w:hAnsi="Times New Roman" w:cs="Times New Roman"/>
          <w:b/>
          <w:sz w:val="20"/>
          <w:szCs w:val="20"/>
        </w:rPr>
        <w:t>:</w:t>
      </w:r>
      <w:r w:rsidRPr="003E72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4E0B" w:rsidRPr="003E7271">
        <w:rPr>
          <w:rFonts w:ascii="Times New Roman" w:hAnsi="Times New Roman" w:cs="Times New Roman"/>
          <w:b/>
          <w:sz w:val="20"/>
          <w:szCs w:val="20"/>
        </w:rPr>
        <w:t>«Россия – Родина моя»</w:t>
      </w:r>
      <w:r w:rsidR="00F61EF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5BA3" w:rsidRPr="003E7271" w:rsidRDefault="00D05BA3" w:rsidP="003E72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51"/>
        <w:gridCol w:w="3402"/>
        <w:gridCol w:w="1985"/>
        <w:gridCol w:w="4961"/>
        <w:gridCol w:w="2487"/>
      </w:tblGrid>
      <w:tr w:rsidR="00D90F6F" w:rsidTr="00D90F6F">
        <w:tc>
          <w:tcPr>
            <w:tcW w:w="1951" w:type="dxa"/>
          </w:tcPr>
          <w:p w:rsidR="00D90F6F" w:rsidRPr="003E7271" w:rsidRDefault="00D90F6F" w:rsidP="00C5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Тема месяца, </w:t>
            </w:r>
            <w:proofErr w:type="spell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подтемы</w:t>
            </w:r>
            <w:proofErr w:type="spell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90F6F" w:rsidRPr="003E7271" w:rsidRDefault="00D90F6F" w:rsidP="00C5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НОД (</w:t>
            </w:r>
            <w:proofErr w:type="spell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,ц</w:t>
            </w:r>
            <w:proofErr w:type="gram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proofErr w:type="spell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. пособие, стр.)</w:t>
            </w:r>
          </w:p>
        </w:tc>
        <w:tc>
          <w:tcPr>
            <w:tcW w:w="1985" w:type="dxa"/>
          </w:tcPr>
          <w:p w:rsidR="00D90F6F" w:rsidRPr="003E7271" w:rsidRDefault="00D90F6F" w:rsidP="00C5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961" w:type="dxa"/>
          </w:tcPr>
          <w:p w:rsidR="00D90F6F" w:rsidRPr="003E7271" w:rsidRDefault="00D90F6F" w:rsidP="00C5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Запланированные мероприятия</w:t>
            </w:r>
          </w:p>
        </w:tc>
        <w:tc>
          <w:tcPr>
            <w:tcW w:w="2487" w:type="dxa"/>
          </w:tcPr>
          <w:p w:rsidR="00D90F6F" w:rsidRPr="003E7271" w:rsidRDefault="00D90F6F" w:rsidP="00C5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</w:t>
            </w:r>
          </w:p>
        </w:tc>
      </w:tr>
      <w:tr w:rsidR="005C3B81" w:rsidTr="00D90F6F">
        <w:tc>
          <w:tcPr>
            <w:tcW w:w="1951" w:type="dxa"/>
            <w:vMerge w:val="restart"/>
          </w:tcPr>
          <w:p w:rsidR="00836672" w:rsidRPr="003E7271" w:rsidRDefault="00836672" w:rsidP="008366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«Россия – Родина моя»</w:t>
            </w:r>
          </w:p>
          <w:p w:rsidR="00836672" w:rsidRPr="003E7271" w:rsidRDefault="00836672" w:rsidP="0083667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– 5 февраля</w:t>
            </w:r>
          </w:p>
          <w:p w:rsidR="00836672" w:rsidRPr="003E7271" w:rsidRDefault="00836672" w:rsidP="00836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«Мой поселок. Люди поселка.</w:t>
            </w:r>
          </w:p>
          <w:p w:rsidR="00836672" w:rsidRPr="003E7271" w:rsidRDefault="00836672" w:rsidP="0083667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 – 12 февраля</w:t>
            </w:r>
          </w:p>
          <w:p w:rsidR="00836672" w:rsidRPr="003E7271" w:rsidRDefault="00836672" w:rsidP="00836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Мой край </w:t>
            </w:r>
            <w:proofErr w:type="spell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Усть-Илимский</w:t>
            </w:r>
            <w:proofErr w:type="spell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836672" w:rsidRPr="003E7271" w:rsidRDefault="00836672" w:rsidP="0083667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 – 19 февраля</w:t>
            </w:r>
          </w:p>
          <w:p w:rsidR="00836672" w:rsidRPr="003E7271" w:rsidRDefault="00836672" w:rsidP="00836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Байкал-жемчужина России</w:t>
            </w:r>
          </w:p>
          <w:p w:rsidR="00836672" w:rsidRPr="003E7271" w:rsidRDefault="00836672" w:rsidP="0083667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 – 26 февраля</w:t>
            </w:r>
          </w:p>
          <w:p w:rsidR="005C3B81" w:rsidRDefault="00836672" w:rsidP="00836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Наша Армия. Русские богатыри</w:t>
            </w:r>
          </w:p>
        </w:tc>
        <w:tc>
          <w:tcPr>
            <w:tcW w:w="3402" w:type="dxa"/>
            <w:vMerge w:val="restart"/>
          </w:tcPr>
          <w:p w:rsidR="005C3B81" w:rsidRPr="003E7271" w:rsidRDefault="005C3B81" w:rsidP="00F05BD6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Ознакомление с окружающим</w:t>
            </w: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«Родной край» 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(Л. Г. </w:t>
            </w:r>
            <w:proofErr w:type="spellStart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Горькова</w:t>
            </w:r>
            <w:proofErr w:type="spellEnd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 В. Кочергина, Л. А. Обухова, стр. 192)</w:t>
            </w:r>
          </w:p>
          <w:p w:rsidR="005C3B81" w:rsidRPr="003E7271" w:rsidRDefault="005C3B81" w:rsidP="00F05BD6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выявит знания детей о растительном и животном мире родного края, дать сведения о равнинах, холмах, оврагах, возвышенностях, о главных реках, о полезных ископаемых и т.д.; познакомить с заповедниками, природными достопримечательностями региона; развивать интерес к изучению родного края, речь, умение делать выводы; воспитывать чувство гордости за родную природу края, бережного отношения к ней</w:t>
            </w:r>
            <w:proofErr w:type="gramEnd"/>
          </w:p>
          <w:p w:rsidR="005C3B81" w:rsidRPr="003E7271" w:rsidRDefault="005C3B81" w:rsidP="00F05BD6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3B81" w:rsidRPr="003E7271" w:rsidRDefault="005C3B81" w:rsidP="00F05BD6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№11 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(Т. М. Бондаренко, стр.83)</w:t>
            </w:r>
          </w:p>
          <w:p w:rsidR="005C3B81" w:rsidRPr="003E7271" w:rsidRDefault="005C3B81" w:rsidP="00F05BD6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картины И. Грабаря «Февральская лазурь»</w:t>
            </w:r>
          </w:p>
          <w:p w:rsidR="005C3B81" w:rsidRPr="003E7271" w:rsidRDefault="005C3B81" w:rsidP="00F05BD6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детей о  явлениях зимней природы.</w:t>
            </w:r>
          </w:p>
          <w:p w:rsidR="005C3B81" w:rsidRPr="003E7271" w:rsidRDefault="005C3B81" w:rsidP="00F05BD6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/и «Какое время года?»</w:t>
            </w:r>
          </w:p>
          <w:p w:rsidR="005C3B81" w:rsidRPr="003E7271" w:rsidRDefault="005C3B81" w:rsidP="00F05BD6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учить детей соотносить описания природы в стихах и прозе с определенным временем года, развивать слуховое внимание.</w:t>
            </w:r>
          </w:p>
          <w:p w:rsidR="005C3B81" w:rsidRPr="003E7271" w:rsidRDefault="005C3B81" w:rsidP="00F05BD6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Опыт «Как услышать воздух»</w:t>
            </w:r>
          </w:p>
          <w:p w:rsidR="005C3B81" w:rsidRPr="003E7271" w:rsidRDefault="005C3B81" w:rsidP="00F05BD6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свойствами воздуха.</w:t>
            </w:r>
          </w:p>
          <w:p w:rsidR="005C3B81" w:rsidRPr="003E7271" w:rsidRDefault="005C3B81" w:rsidP="00F05BD6">
            <w:pPr>
              <w:pStyle w:val="1"/>
              <w:shd w:val="clear" w:color="auto" w:fill="FFFFFF"/>
              <w:spacing w:before="150" w:line="240" w:lineRule="atLeast"/>
              <w:outlineLvl w:val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«Байкал — колодец планеты»</w:t>
            </w:r>
          </w:p>
          <w:p w:rsidR="005C3B81" w:rsidRPr="003E7271" w:rsidRDefault="005C3B81" w:rsidP="00F05BD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proofErr w:type="gramStart"/>
            <w:r w:rsidRPr="003E72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Дать представление о местонахождении Байкала, его уникальности (размерах, глубине, чистоте, о чистильщиках воды </w:t>
            </w:r>
            <w:r w:rsidRPr="003E72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(губках, рачках, моллюсках, о некоторых видах водорослей.</w:t>
            </w:r>
            <w:proofErr w:type="gramEnd"/>
          </w:p>
          <w:p w:rsidR="005C3B81" w:rsidRPr="003E7271" w:rsidRDefault="005C3B81" w:rsidP="00F05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B81" w:rsidRPr="003E7271" w:rsidRDefault="005C3B81" w:rsidP="00F05BD6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«Наши защитники Отечества»</w:t>
            </w:r>
          </w:p>
          <w:p w:rsidR="005C3B81" w:rsidRPr="003E7271" w:rsidRDefault="005C3B81" w:rsidP="00F05BD6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b/>
                <w:sz w:val="20"/>
                <w:szCs w:val="20"/>
              </w:rPr>
              <w:t xml:space="preserve">Цель: </w:t>
            </w:r>
            <w:r w:rsidRPr="003E7271">
              <w:rPr>
                <w:sz w:val="20"/>
                <w:szCs w:val="20"/>
              </w:rPr>
              <w:t>Углублять знания детей о Российской армии: знакомить с разными родами войск (сухопутными, воздушными, морскими, боевой техникой (танками, самолётами, кораблями, подводными лодками и т. д.)</w:t>
            </w:r>
            <w:proofErr w:type="gramStart"/>
            <w:r w:rsidRPr="003E7271">
              <w:rPr>
                <w:sz w:val="20"/>
                <w:szCs w:val="20"/>
              </w:rPr>
              <w:t xml:space="preserve"> .</w:t>
            </w:r>
            <w:proofErr w:type="gramEnd"/>
          </w:p>
          <w:p w:rsidR="005C3B81" w:rsidRPr="003E7271" w:rsidRDefault="005C3B81" w:rsidP="00F05BD6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Формировать у мальчиков стремление быть сильными, смелыми, любить и защищать свою Родину.</w:t>
            </w:r>
          </w:p>
          <w:p w:rsidR="005C3B81" w:rsidRPr="003E7271" w:rsidRDefault="005C3B81" w:rsidP="00F05BD6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Воспитывать у девочек уважение к мальчикам, как будущим защитникам Родины.</w:t>
            </w:r>
          </w:p>
          <w:p w:rsidR="005C3B81" w:rsidRPr="003E7271" w:rsidRDefault="005C3B81" w:rsidP="00F05BD6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C3B81" w:rsidRPr="003E7271" w:rsidRDefault="005C3B81" w:rsidP="00F05BD6">
            <w:pPr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ФЕМП</w:t>
            </w: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Хамидулина</w:t>
            </w:r>
            <w:proofErr w:type="spell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3B81" w:rsidRPr="003E7271" w:rsidRDefault="005C3B81" w:rsidP="00F05BD6">
            <w:pPr>
              <w:pStyle w:val="80"/>
              <w:shd w:val="clear" w:color="auto" w:fill="auto"/>
              <w:spacing w:before="0" w:after="0" w:line="230" w:lineRule="exact"/>
              <w:ind w:left="20"/>
            </w:pPr>
            <w:r w:rsidRPr="003E7271">
              <w:t>Занятие № 31</w:t>
            </w:r>
          </w:p>
          <w:p w:rsidR="005C3B81" w:rsidRPr="003E7271" w:rsidRDefault="005C3B81" w:rsidP="00F05BD6">
            <w:pPr>
              <w:pStyle w:val="110"/>
              <w:shd w:val="clear" w:color="auto" w:fill="auto"/>
              <w:spacing w:after="0" w:line="230" w:lineRule="exact"/>
              <w:ind w:left="20" w:firstLine="0"/>
              <w:rPr>
                <w:color w:val="auto"/>
              </w:rPr>
            </w:pPr>
            <w:r w:rsidRPr="003E7271">
              <w:rPr>
                <w:rStyle w:val="ac"/>
                <w:color w:val="auto"/>
              </w:rPr>
              <w:t>Тема:</w:t>
            </w:r>
            <w:r w:rsidRPr="003E7271">
              <w:rPr>
                <w:color w:val="auto"/>
              </w:rPr>
              <w:t xml:space="preserve"> Звёзды и созвездия. Мифические герои и созвездия.</w:t>
            </w:r>
          </w:p>
          <w:p w:rsidR="005C3B81" w:rsidRPr="003E7271" w:rsidRDefault="005C3B81" w:rsidP="00F05BD6">
            <w:pPr>
              <w:pStyle w:val="110"/>
              <w:shd w:val="clear" w:color="auto" w:fill="auto"/>
              <w:spacing w:after="0" w:line="230" w:lineRule="exact"/>
              <w:ind w:left="20" w:firstLine="0"/>
              <w:rPr>
                <w:color w:val="auto"/>
              </w:rPr>
            </w:pPr>
            <w:r w:rsidRPr="003E7271">
              <w:rPr>
                <w:color w:val="auto"/>
              </w:rPr>
              <w:t>Знакомство с символикой некоторых созвездий.</w:t>
            </w:r>
          </w:p>
          <w:p w:rsidR="005C3B81" w:rsidRPr="003E7271" w:rsidRDefault="005C3B81" w:rsidP="00F05BD6">
            <w:pPr>
              <w:pStyle w:val="110"/>
              <w:shd w:val="clear" w:color="auto" w:fill="auto"/>
              <w:tabs>
                <w:tab w:val="right" w:leader="dot" w:pos="6398"/>
              </w:tabs>
              <w:spacing w:after="120" w:line="230" w:lineRule="exact"/>
              <w:ind w:left="20" w:right="20" w:firstLine="0"/>
              <w:rPr>
                <w:color w:val="auto"/>
              </w:rPr>
            </w:pPr>
            <w:r w:rsidRPr="003E7271">
              <w:rPr>
                <w:color w:val="auto"/>
              </w:rPr>
              <w:t xml:space="preserve">Обучение умению соотносить схематическое изображение предмета с </w:t>
            </w:r>
            <w:proofErr w:type="gramStart"/>
            <w:r w:rsidRPr="003E7271">
              <w:rPr>
                <w:color w:val="auto"/>
              </w:rPr>
              <w:t>художественным</w:t>
            </w:r>
            <w:proofErr w:type="gramEnd"/>
          </w:p>
          <w:p w:rsidR="005C3B81" w:rsidRPr="003E7271" w:rsidRDefault="005C3B81" w:rsidP="00F05BD6">
            <w:pPr>
              <w:pStyle w:val="80"/>
              <w:shd w:val="clear" w:color="auto" w:fill="auto"/>
              <w:spacing w:before="0" w:after="0" w:line="230" w:lineRule="exact"/>
              <w:ind w:left="20"/>
            </w:pPr>
            <w:r w:rsidRPr="003E7271">
              <w:t>Занятие № 32</w:t>
            </w:r>
          </w:p>
          <w:p w:rsidR="005C3B81" w:rsidRPr="003E7271" w:rsidRDefault="005C3B81" w:rsidP="00F05BD6">
            <w:pPr>
              <w:pStyle w:val="110"/>
              <w:shd w:val="clear" w:color="auto" w:fill="auto"/>
              <w:spacing w:after="0" w:line="230" w:lineRule="exact"/>
              <w:ind w:left="20" w:firstLine="0"/>
              <w:rPr>
                <w:color w:val="auto"/>
              </w:rPr>
            </w:pPr>
            <w:r w:rsidRPr="003E7271">
              <w:rPr>
                <w:rStyle w:val="ac"/>
                <w:color w:val="auto"/>
              </w:rPr>
              <w:t>Тема:</w:t>
            </w:r>
            <w:r w:rsidRPr="003E7271">
              <w:rPr>
                <w:color w:val="auto"/>
              </w:rPr>
              <w:t xml:space="preserve"> Решение задач и примеров на состав числа 6.</w:t>
            </w:r>
          </w:p>
          <w:p w:rsidR="005C3B81" w:rsidRPr="003E7271" w:rsidRDefault="005C3B81" w:rsidP="00F05BD6">
            <w:pPr>
              <w:pStyle w:val="110"/>
              <w:shd w:val="clear" w:color="auto" w:fill="auto"/>
              <w:spacing w:after="0" w:line="230" w:lineRule="exact"/>
              <w:ind w:left="20" w:firstLine="0"/>
              <w:rPr>
                <w:color w:val="auto"/>
              </w:rPr>
            </w:pPr>
            <w:r w:rsidRPr="003E7271">
              <w:rPr>
                <w:color w:val="auto"/>
              </w:rPr>
              <w:t>Составление задачи по картинке. Логические задачи.</w:t>
            </w:r>
          </w:p>
          <w:p w:rsidR="005C3B81" w:rsidRPr="003E7271" w:rsidRDefault="005C3B81" w:rsidP="00F05BD6">
            <w:pPr>
              <w:pStyle w:val="110"/>
              <w:shd w:val="clear" w:color="auto" w:fill="auto"/>
              <w:spacing w:after="0" w:line="230" w:lineRule="exact"/>
              <w:ind w:left="20" w:firstLine="0"/>
              <w:rPr>
                <w:color w:val="auto"/>
              </w:rPr>
            </w:pPr>
            <w:r w:rsidRPr="003E7271">
              <w:rPr>
                <w:color w:val="auto"/>
              </w:rPr>
              <w:t>Конструирование геометрических фигур с помощью палочек.</w:t>
            </w:r>
          </w:p>
          <w:p w:rsidR="005C3B81" w:rsidRPr="003E7271" w:rsidRDefault="00CF35C9" w:rsidP="00F05BD6">
            <w:pPr>
              <w:pStyle w:val="a8"/>
              <w:shd w:val="clear" w:color="auto" w:fill="auto"/>
              <w:tabs>
                <w:tab w:val="right" w:leader="dot" w:pos="6398"/>
              </w:tabs>
              <w:spacing w:after="144" w:line="230" w:lineRule="exact"/>
              <w:ind w:left="20" w:firstLine="0"/>
              <w:jc w:val="left"/>
            </w:pPr>
            <w:r w:rsidRPr="003E7271">
              <w:fldChar w:fldCharType="begin"/>
            </w:r>
            <w:r w:rsidR="005C3B81" w:rsidRPr="003E7271">
              <w:instrText xml:space="preserve"> TOC \o "1-5" \h \z </w:instrText>
            </w:r>
            <w:r w:rsidRPr="003E7271">
              <w:fldChar w:fldCharType="separate"/>
            </w:r>
            <w:r w:rsidR="005C3B81" w:rsidRPr="003E7271">
              <w:t>Понятия: внутри, снаружи (вне). Время суток, 160</w:t>
            </w:r>
          </w:p>
          <w:p w:rsidR="005C3B81" w:rsidRPr="003E7271" w:rsidRDefault="005C3B81" w:rsidP="00F05BD6">
            <w:pPr>
              <w:pStyle w:val="20"/>
              <w:shd w:val="clear" w:color="auto" w:fill="auto"/>
              <w:spacing w:before="0" w:line="200" w:lineRule="exact"/>
              <w:ind w:left="20"/>
              <w:jc w:val="left"/>
            </w:pPr>
            <w:r w:rsidRPr="003E7271">
              <w:t>Занятие № 33</w:t>
            </w:r>
          </w:p>
          <w:p w:rsidR="005C3B81" w:rsidRPr="003E7271" w:rsidRDefault="005C3B81" w:rsidP="00F05BD6">
            <w:pPr>
              <w:pStyle w:val="a8"/>
              <w:shd w:val="clear" w:color="auto" w:fill="auto"/>
              <w:tabs>
                <w:tab w:val="right" w:leader="dot" w:pos="6398"/>
              </w:tabs>
              <w:spacing w:after="150" w:line="238" w:lineRule="exact"/>
              <w:ind w:left="20" w:right="20" w:firstLine="0"/>
              <w:jc w:val="left"/>
            </w:pPr>
            <w:r w:rsidRPr="003E7271">
              <w:rPr>
                <w:rStyle w:val="af3"/>
                <w:color w:val="auto"/>
              </w:rPr>
              <w:t>Тема:</w:t>
            </w:r>
            <w:r w:rsidRPr="003E7271">
              <w:t xml:space="preserve"> Логические задачи. Объёмные фигуры: шар, куб, параллелепипед, 163</w:t>
            </w:r>
          </w:p>
          <w:p w:rsidR="005C3B81" w:rsidRPr="003E7271" w:rsidRDefault="005C3B81" w:rsidP="00F05BD6">
            <w:pPr>
              <w:pStyle w:val="20"/>
              <w:shd w:val="clear" w:color="auto" w:fill="auto"/>
              <w:spacing w:before="0" w:line="200" w:lineRule="exact"/>
              <w:ind w:left="20"/>
              <w:jc w:val="left"/>
            </w:pPr>
            <w:r w:rsidRPr="003E7271">
              <w:t>Занятие № 34</w:t>
            </w:r>
          </w:p>
          <w:p w:rsidR="005C3B81" w:rsidRPr="003E7271" w:rsidRDefault="005C3B81" w:rsidP="00F05BD6">
            <w:pPr>
              <w:pStyle w:val="a8"/>
              <w:shd w:val="clear" w:color="auto" w:fill="auto"/>
              <w:tabs>
                <w:tab w:val="left" w:leader="dot" w:pos="3231"/>
                <w:tab w:val="right" w:leader="dot" w:pos="6398"/>
              </w:tabs>
              <w:spacing w:after="131" w:line="200" w:lineRule="exact"/>
              <w:ind w:left="20" w:firstLine="0"/>
              <w:jc w:val="left"/>
            </w:pPr>
            <w:r w:rsidRPr="003E7271">
              <w:rPr>
                <w:rStyle w:val="af3"/>
                <w:color w:val="auto"/>
              </w:rPr>
              <w:lastRenderedPageBreak/>
              <w:t>Тема:</w:t>
            </w:r>
            <w:r w:rsidRPr="003E7271">
              <w:t xml:space="preserve"> Решение задачи и примеров, 167</w:t>
            </w:r>
          </w:p>
          <w:p w:rsidR="005C3B81" w:rsidRPr="003E7271" w:rsidRDefault="005C3B81" w:rsidP="00F05BD6">
            <w:pPr>
              <w:pStyle w:val="20"/>
              <w:shd w:val="clear" w:color="auto" w:fill="auto"/>
              <w:spacing w:before="0" w:line="200" w:lineRule="exact"/>
              <w:ind w:left="20"/>
              <w:jc w:val="left"/>
            </w:pPr>
            <w:r w:rsidRPr="003E7271">
              <w:t>Занятие № 35</w:t>
            </w:r>
          </w:p>
          <w:p w:rsidR="005C3B81" w:rsidRPr="003E7271" w:rsidRDefault="005C3B81" w:rsidP="00F05BD6">
            <w:pPr>
              <w:pStyle w:val="a8"/>
              <w:shd w:val="clear" w:color="auto" w:fill="auto"/>
              <w:tabs>
                <w:tab w:val="left" w:leader="dot" w:pos="6004"/>
                <w:tab w:val="left" w:leader="dot" w:pos="6005"/>
              </w:tabs>
              <w:spacing w:after="128" w:line="200" w:lineRule="exact"/>
              <w:ind w:left="20" w:firstLine="0"/>
              <w:jc w:val="left"/>
            </w:pPr>
            <w:r w:rsidRPr="003E7271">
              <w:rPr>
                <w:rStyle w:val="af3"/>
                <w:color w:val="auto"/>
              </w:rPr>
              <w:t>Тема:</w:t>
            </w:r>
            <w:r w:rsidRPr="003E7271">
              <w:t xml:space="preserve"> Число и цифра 7. Дни недели171</w:t>
            </w:r>
          </w:p>
          <w:p w:rsidR="005C3B81" w:rsidRPr="003E7271" w:rsidRDefault="005C3B81" w:rsidP="00F05BD6">
            <w:pPr>
              <w:pStyle w:val="20"/>
              <w:shd w:val="clear" w:color="auto" w:fill="auto"/>
              <w:spacing w:before="0" w:line="200" w:lineRule="exact"/>
              <w:ind w:left="20"/>
              <w:jc w:val="left"/>
            </w:pPr>
            <w:r w:rsidRPr="003E7271">
              <w:t>Занятие № 36</w:t>
            </w:r>
          </w:p>
          <w:p w:rsidR="005C3B81" w:rsidRPr="003E7271" w:rsidRDefault="005C3B81" w:rsidP="00F05BD6">
            <w:pPr>
              <w:pStyle w:val="a8"/>
              <w:shd w:val="clear" w:color="auto" w:fill="auto"/>
              <w:spacing w:after="0" w:line="200" w:lineRule="exact"/>
              <w:ind w:left="20" w:firstLine="0"/>
              <w:jc w:val="left"/>
            </w:pPr>
            <w:r w:rsidRPr="003E7271">
              <w:rPr>
                <w:rStyle w:val="af3"/>
                <w:color w:val="auto"/>
              </w:rPr>
              <w:t>Тема:</w:t>
            </w:r>
            <w:r w:rsidRPr="003E7271">
              <w:t xml:space="preserve"> Состав числа 7. Поиск логических закономерностей.</w:t>
            </w:r>
          </w:p>
          <w:p w:rsidR="005C3B81" w:rsidRPr="003E7271" w:rsidRDefault="00CF35C9" w:rsidP="00F05BD6">
            <w:pPr>
              <w:pStyle w:val="a8"/>
              <w:shd w:val="clear" w:color="auto" w:fill="auto"/>
              <w:tabs>
                <w:tab w:val="left" w:leader="dot" w:pos="6004"/>
              </w:tabs>
              <w:spacing w:after="110" w:line="200" w:lineRule="exact"/>
              <w:ind w:left="20" w:firstLine="0"/>
              <w:jc w:val="left"/>
            </w:pPr>
            <w:hyperlink w:anchor="bookmark336" w:tooltip="Current Document">
              <w:r w:rsidR="005C3B81" w:rsidRPr="003E7271">
                <w:t>Понятия «больше», «меньше»175</w:t>
              </w:r>
            </w:hyperlink>
          </w:p>
          <w:p w:rsidR="005C3B81" w:rsidRPr="003E7271" w:rsidRDefault="005C3B81" w:rsidP="00F05BD6">
            <w:pPr>
              <w:pStyle w:val="20"/>
              <w:shd w:val="clear" w:color="auto" w:fill="auto"/>
              <w:spacing w:before="0" w:line="227" w:lineRule="exact"/>
              <w:ind w:left="20"/>
              <w:jc w:val="left"/>
            </w:pPr>
            <w:r w:rsidRPr="003E7271">
              <w:t>Занятие № 37</w:t>
            </w:r>
          </w:p>
          <w:p w:rsidR="005C3B81" w:rsidRPr="003E7271" w:rsidRDefault="005C3B81" w:rsidP="00F05BD6">
            <w:pPr>
              <w:pStyle w:val="a8"/>
              <w:shd w:val="clear" w:color="auto" w:fill="auto"/>
              <w:spacing w:after="0" w:line="227" w:lineRule="exact"/>
              <w:ind w:left="20" w:firstLine="0"/>
              <w:jc w:val="left"/>
            </w:pPr>
            <w:r w:rsidRPr="003E7271">
              <w:rPr>
                <w:rStyle w:val="af3"/>
                <w:color w:val="auto"/>
              </w:rPr>
              <w:t>Тема:</w:t>
            </w:r>
            <w:r w:rsidRPr="003E7271">
              <w:t xml:space="preserve"> Состав числа 7. Работа с линейкой. Логическая задача.</w:t>
            </w:r>
          </w:p>
          <w:p w:rsidR="005C3B81" w:rsidRPr="003E7271" w:rsidRDefault="005C3B81" w:rsidP="00F05BD6">
            <w:pPr>
              <w:pStyle w:val="a8"/>
              <w:shd w:val="clear" w:color="auto" w:fill="auto"/>
              <w:tabs>
                <w:tab w:val="left" w:leader="dot" w:pos="6004"/>
              </w:tabs>
              <w:spacing w:after="117" w:line="227" w:lineRule="exact"/>
              <w:ind w:left="20" w:firstLine="0"/>
              <w:jc w:val="left"/>
            </w:pPr>
            <w:r w:rsidRPr="003E7271">
              <w:t>Куб и параллелепипед. Времена года. Месяцы</w:t>
            </w:r>
          </w:p>
          <w:p w:rsidR="005C3B81" w:rsidRPr="003E7271" w:rsidRDefault="005C3B81" w:rsidP="00F05BD6">
            <w:pPr>
              <w:pStyle w:val="20"/>
              <w:shd w:val="clear" w:color="auto" w:fill="auto"/>
              <w:spacing w:before="0"/>
              <w:ind w:left="20"/>
              <w:jc w:val="left"/>
            </w:pPr>
            <w:r w:rsidRPr="003E7271">
              <w:t>Занятие № 38</w:t>
            </w:r>
          </w:p>
          <w:p w:rsidR="005C3B81" w:rsidRPr="003E7271" w:rsidRDefault="005C3B81" w:rsidP="00F05BD6">
            <w:pPr>
              <w:pStyle w:val="a8"/>
              <w:shd w:val="clear" w:color="auto" w:fill="auto"/>
              <w:tabs>
                <w:tab w:val="left" w:leader="dot" w:pos="3231"/>
                <w:tab w:val="left" w:leader="dot" w:pos="3246"/>
                <w:tab w:val="right" w:leader="dot" w:pos="6398"/>
              </w:tabs>
              <w:spacing w:after="144" w:line="230" w:lineRule="exact"/>
              <w:ind w:left="20" w:right="20" w:firstLine="0"/>
              <w:jc w:val="left"/>
            </w:pPr>
            <w:r w:rsidRPr="003E7271">
              <w:rPr>
                <w:rStyle w:val="af3"/>
                <w:color w:val="auto"/>
              </w:rPr>
              <w:t>Тема:</w:t>
            </w:r>
            <w:r w:rsidRPr="003E7271">
              <w:t xml:space="preserve"> Состав чисел. Решение задач и примеров на состав числа. Логические задачи</w:t>
            </w:r>
          </w:p>
          <w:p w:rsidR="005C3B81" w:rsidRPr="003E7271" w:rsidRDefault="00CF35C9" w:rsidP="00F05BD6">
            <w:pPr>
              <w:pStyle w:val="a8"/>
              <w:shd w:val="clear" w:color="auto" w:fill="auto"/>
              <w:tabs>
                <w:tab w:val="right" w:leader="dot" w:pos="6398"/>
              </w:tabs>
              <w:spacing w:after="0" w:line="230" w:lineRule="exact"/>
              <w:ind w:left="20" w:right="20" w:firstLine="0"/>
              <w:jc w:val="left"/>
            </w:pPr>
            <w:r w:rsidRPr="003E7271">
              <w:fldChar w:fldCharType="end"/>
            </w:r>
            <w:r w:rsidR="005C3B81" w:rsidRPr="003E7271">
              <w:rPr>
                <w:b/>
                <w:u w:val="single"/>
              </w:rPr>
              <w:t xml:space="preserve">Развитие речи, обучение грамоте </w:t>
            </w:r>
            <w:r w:rsidR="005C3B81" w:rsidRPr="003E7271">
              <w:t>(</w:t>
            </w:r>
            <w:proofErr w:type="spellStart"/>
            <w:r w:rsidR="005C3B81" w:rsidRPr="003E7271">
              <w:t>Хамидулина</w:t>
            </w:r>
            <w:proofErr w:type="spellEnd"/>
            <w:r w:rsidR="005C3B81" w:rsidRPr="003E7271">
              <w:t>)</w:t>
            </w:r>
          </w:p>
          <w:p w:rsidR="005C3B81" w:rsidRPr="003E7271" w:rsidRDefault="005C3B81" w:rsidP="00F05BD6">
            <w:pPr>
              <w:pStyle w:val="a8"/>
              <w:shd w:val="clear" w:color="auto" w:fill="auto"/>
              <w:tabs>
                <w:tab w:val="right" w:leader="dot" w:pos="6398"/>
              </w:tabs>
              <w:spacing w:after="0" w:line="230" w:lineRule="exact"/>
              <w:ind w:left="20" w:right="20" w:firstLine="0"/>
              <w:jc w:val="left"/>
              <w:rPr>
                <w:b/>
                <w:u w:val="single"/>
              </w:rPr>
            </w:pPr>
            <w:r w:rsidRPr="003E7271">
              <w:rPr>
                <w:b/>
              </w:rPr>
              <w:t>Занятие  8</w:t>
            </w:r>
          </w:p>
          <w:p w:rsidR="005C3B81" w:rsidRPr="003E7271" w:rsidRDefault="005C3B81" w:rsidP="00F05BD6">
            <w:pPr>
              <w:pStyle w:val="5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r w:rsidRPr="003E7271">
              <w:rPr>
                <w:rStyle w:val="a6"/>
                <w:b w:val="0"/>
                <w:color w:val="auto"/>
                <w:sz w:val="20"/>
                <w:szCs w:val="20"/>
              </w:rPr>
              <w:t>Тема</w:t>
            </w:r>
            <w:r w:rsidRPr="003E7271">
              <w:rPr>
                <w:rStyle w:val="a6"/>
                <w:color w:val="auto"/>
                <w:sz w:val="20"/>
                <w:szCs w:val="20"/>
              </w:rPr>
              <w:t xml:space="preserve">: </w:t>
            </w:r>
            <w:r w:rsidRPr="003E7271">
              <w:rPr>
                <w:color w:val="auto"/>
              </w:rPr>
              <w:t>Обучение пересказу текста.</w:t>
            </w:r>
          </w:p>
          <w:p w:rsidR="005C3B81" w:rsidRPr="003E7271" w:rsidRDefault="005C3B81" w:rsidP="00F05BD6">
            <w:pPr>
              <w:pStyle w:val="5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r w:rsidRPr="003E7271">
              <w:rPr>
                <w:color w:val="auto"/>
              </w:rPr>
              <w:t>Подготовка детей к изложению.</w:t>
            </w:r>
          </w:p>
          <w:p w:rsidR="005C3B81" w:rsidRPr="003E7271" w:rsidRDefault="00CF35C9" w:rsidP="00F0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5C3B81" w:rsidRPr="003E7271">
              <w:rPr>
                <w:rFonts w:ascii="Times New Roman" w:hAnsi="Times New Roman" w:cs="Times New Roman"/>
                <w:sz w:val="20"/>
                <w:szCs w:val="20"/>
              </w:rPr>
              <w:instrText xml:space="preserve"> TOC \o "1-5" \h \z </w:instrTex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hyperlink w:anchor="bookmark300" w:tooltip="Current Document">
              <w:r w:rsidR="005C3B81" w:rsidRPr="003E7271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</w:rPr>
                <w:t>Слова, близкие по значению, стр 39</w:t>
              </w:r>
            </w:hyperlink>
          </w:p>
          <w:p w:rsidR="005C3B81" w:rsidRPr="00FD645C" w:rsidRDefault="00CF35C9" w:rsidP="00F05BD6">
            <w:pPr>
              <w:spacing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5C3B81" w:rsidRPr="003E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C3B81" w:rsidRPr="00FD6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Лексические игры и упражнения</w:t>
            </w:r>
          </w:p>
          <w:p w:rsidR="005C3B81" w:rsidRPr="00FD645C" w:rsidRDefault="005C3B81" w:rsidP="00F05BD6">
            <w:pPr>
              <w:spacing w:line="30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45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Цель</w:t>
            </w:r>
            <w:r w:rsidRPr="00FD645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Активизировать словарный запас детей</w:t>
            </w:r>
          </w:p>
          <w:p w:rsidR="005C3B81" w:rsidRPr="003E7271" w:rsidRDefault="005C3B81" w:rsidP="00F05BD6">
            <w:pPr>
              <w:pStyle w:val="20"/>
              <w:shd w:val="clear" w:color="auto" w:fill="auto"/>
              <w:spacing w:before="0" w:after="8" w:line="200" w:lineRule="exact"/>
              <w:ind w:left="20"/>
              <w:jc w:val="left"/>
            </w:pPr>
            <w:r w:rsidRPr="003E7271">
              <w:t>Занятие № 9</w:t>
            </w:r>
          </w:p>
          <w:p w:rsidR="005C3B81" w:rsidRPr="003E7271" w:rsidRDefault="00CF35C9" w:rsidP="00F05BD6">
            <w:pPr>
              <w:pStyle w:val="34"/>
              <w:shd w:val="clear" w:color="auto" w:fill="auto"/>
              <w:tabs>
                <w:tab w:val="right" w:leader="dot" w:pos="6397"/>
              </w:tabs>
              <w:spacing w:before="0" w:after="14" w:line="200" w:lineRule="exact"/>
              <w:jc w:val="left"/>
            </w:pPr>
            <w:hyperlink w:anchor="bookmark68" w:tooltip="Current Document">
              <w:r w:rsidR="005C3B81" w:rsidRPr="003E7271">
                <w:rPr>
                  <w:rStyle w:val="aa"/>
                  <w:color w:val="auto"/>
                </w:rPr>
                <w:t xml:space="preserve">Тема: </w:t>
              </w:r>
              <w:r w:rsidR="005C3B81" w:rsidRPr="003E7271">
                <w:t>Игры по развитию творческого мышления стр. 43</w:t>
              </w:r>
            </w:hyperlink>
          </w:p>
          <w:p w:rsidR="005C3B81" w:rsidRPr="003E7271" w:rsidRDefault="005C3B81" w:rsidP="00F05BD6">
            <w:pPr>
              <w:spacing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Творческие рассказы детей</w:t>
            </w:r>
          </w:p>
          <w:p w:rsidR="00F61EFC" w:rsidRDefault="005C3B81" w:rsidP="00F05BD6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Активизировать фантазию и речь детей.</w:t>
            </w:r>
          </w:p>
          <w:p w:rsidR="005C3B81" w:rsidRPr="00F61EFC" w:rsidRDefault="005C3B81" w:rsidP="00F05BD6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Изобразительная деятельность</w:t>
            </w:r>
          </w:p>
          <w:p w:rsidR="005C3B81" w:rsidRPr="003E7271" w:rsidRDefault="005C3B81" w:rsidP="00F05BD6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 "Пограничник с собакой"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(Комарова)</w:t>
            </w:r>
          </w:p>
          <w:p w:rsidR="005C3B8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 w:rsidRPr="003E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лепить 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фигуры человека и животного, передавая характерные черты образов. Упражнять в применении разнообразных технических приемов (лепка из целого куска, сглаживание, оттягивание и т. д.). Продолжать учить устанавливать вылепленные фигуры на подставке.</w:t>
            </w:r>
          </w:p>
          <w:p w:rsidR="005C3B81" w:rsidRPr="003E727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 "Конек-Горбунок</w:t>
            </w:r>
            <w:proofErr w:type="gramStart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Комарова)</w:t>
            </w:r>
          </w:p>
          <w:p w:rsidR="005C3B8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 w:rsidRPr="003E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передавать в лепке образ сказочного конька. Закреплять умение лепить фигурку из целого куска глины, дополнять изображение характерными деталями.</w:t>
            </w:r>
          </w:p>
          <w:p w:rsidR="005C3B81" w:rsidRPr="003E7271" w:rsidRDefault="005C3B81" w:rsidP="00F05BD6">
            <w:pPr>
              <w:ind w:firstLine="3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Аппликация "Поздравительная открытка для папы" (Комарова)</w:t>
            </w:r>
          </w:p>
          <w:p w:rsidR="005C3B8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придумывать содержание поздравительной открытки и осуществлять замысел, привлекая полученные ранее умения и навыки. Развивать чувство цвета, творческие способности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3B81" w:rsidRPr="003E727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B81" w:rsidRPr="003E7271" w:rsidRDefault="005C3B81" w:rsidP="00F05BD6">
            <w:pPr>
              <w:ind w:firstLine="3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Аппликация по замыслу (Комарова)</w:t>
            </w:r>
          </w:p>
          <w:p w:rsidR="005C3B81" w:rsidRPr="003E727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задумывать содержание аппликации, использовать разнообразные приемы вырезывания. Закреплять умение красиво располагать изображение на листе. Развивать чувство композиции, чувство цвета. Продолжать учить оценивать свою работу и работы других детей. Развивать творческую активность.</w:t>
            </w:r>
          </w:p>
          <w:p w:rsidR="005C3B81" w:rsidRPr="003E727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B81" w:rsidRPr="003E7271" w:rsidRDefault="005C3B81" w:rsidP="00F05BD6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 "Наша армия родная"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(Комарова)</w:t>
            </w:r>
          </w:p>
          <w:p w:rsidR="005C3B81" w:rsidRPr="003E727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создавать рисунки по мотивам литературных произведений, передавая образы солдат, летчиков, моряков; 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изображать их жизнь и службу. Упражнять в рисовании и закрашивании рисунков цветными карандашами.</w:t>
            </w:r>
          </w:p>
          <w:p w:rsidR="005C3B81" w:rsidRPr="003E7271" w:rsidRDefault="005C3B81" w:rsidP="00F05BD6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 "Зима</w:t>
            </w:r>
            <w:proofErr w:type="gramStart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Комарова)</w:t>
            </w:r>
          </w:p>
          <w:p w:rsidR="005C3B81" w:rsidRPr="003E727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 w:rsidRPr="003E7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передавать в рисунке пейзаж, характерные особенности зимы. Развивать умение удачно располагать части изображения на листе, рисовать красками. Развивать воображение, творчество.</w:t>
            </w:r>
          </w:p>
          <w:p w:rsidR="005C3B81" w:rsidRPr="003E7271" w:rsidRDefault="005C3B81" w:rsidP="00F05B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Рисование «С чего </w:t>
            </w:r>
            <w:proofErr w:type="gramStart"/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начинается</w:t>
            </w:r>
            <w:proofErr w:type="gramEnd"/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родна»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Лыкова, стр.38</w:t>
            </w:r>
          </w:p>
          <w:p w:rsidR="005C3B81" w:rsidRPr="003E7271" w:rsidRDefault="005C3B81" w:rsidP="00F05BD6">
            <w:pPr>
              <w:rPr>
                <w:rStyle w:val="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7271">
              <w:rPr>
                <w:rStyle w:val="75pt"/>
                <w:rFonts w:ascii="Times New Roman" w:hAnsi="Times New Roman" w:cs="Times New Roman"/>
                <w:color w:val="auto"/>
                <w:sz w:val="20"/>
                <w:szCs w:val="20"/>
              </w:rPr>
              <w:t>Создание условий для отражения в рисунке представления о месте своего жительства как своей Родины, - части большой страны – России</w:t>
            </w:r>
          </w:p>
          <w:p w:rsidR="005C3B81" w:rsidRPr="003E7271" w:rsidRDefault="005C3B81" w:rsidP="00F05BD6">
            <w:pPr>
              <w:rPr>
                <w:rStyle w:val="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7271">
              <w:rPr>
                <w:rStyle w:val="7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Рисование: Я с папой (парный портрет, профиль)</w:t>
            </w:r>
            <w:r w:rsidRPr="003E7271">
              <w:rPr>
                <w:rStyle w:val="7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Лыкова, </w:t>
            </w:r>
            <w:proofErr w:type="spellStart"/>
            <w:proofErr w:type="gramStart"/>
            <w:r w:rsidRPr="003E7271">
              <w:rPr>
                <w:rStyle w:val="75pt"/>
                <w:rFonts w:ascii="Times New Roman" w:hAnsi="Times New Roman" w:cs="Times New Roman"/>
                <w:color w:val="auto"/>
                <w:sz w:val="20"/>
                <w:szCs w:val="20"/>
              </w:rPr>
              <w:t>стр</w:t>
            </w:r>
            <w:proofErr w:type="spellEnd"/>
            <w:proofErr w:type="gramEnd"/>
            <w:r w:rsidRPr="003E7271">
              <w:rPr>
                <w:rStyle w:val="7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146</w:t>
            </w:r>
          </w:p>
          <w:p w:rsidR="005C3B81" w:rsidRPr="003E7271" w:rsidRDefault="005C3B81" w:rsidP="00F05BD6">
            <w:pPr>
              <w:rPr>
                <w:rStyle w:val="7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7271">
              <w:rPr>
                <w:rStyle w:val="75pt"/>
                <w:rFonts w:ascii="Times New Roman" w:hAnsi="Times New Roman" w:cs="Times New Roman"/>
                <w:color w:val="auto"/>
                <w:sz w:val="20"/>
                <w:szCs w:val="20"/>
              </w:rPr>
              <w:t>Рисование парного портрета в профиль, отражение особенностей внешнего вида, характера и настроения конкретных людей (себя и папы).</w:t>
            </w:r>
          </w:p>
          <w:p w:rsidR="005C3B81" w:rsidRDefault="005C3B81" w:rsidP="00F05BD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по рисованию на тему: "Спокойный Байкал"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72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3E727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Цель:</w:t>
            </w:r>
            <w:r w:rsidRPr="003E72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формировать умение передавать выразительные особенности берега моря. Учить передавать характерные особенности водной глади. Дать понятие о линии горизонта. Побуждать детей обогащать содержание поделки, внося в него дополнения. Развивать чувство композиции. Познакомить с творчеством художников Айвазовского, Тернера. Их особенностями при изображении моря. </w:t>
            </w:r>
          </w:p>
          <w:p w:rsidR="005C3B81" w:rsidRPr="00CA17F2" w:rsidRDefault="005C3B81" w:rsidP="00F05BD6">
            <w:pPr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</w:pPr>
            <w:r w:rsidRPr="00CA17F2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в технике «по </w:t>
            </w:r>
            <w:proofErr w:type="gramStart"/>
            <w:r w:rsidRPr="00CA17F2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>мокрому</w:t>
            </w:r>
            <w:proofErr w:type="gramEnd"/>
            <w:r w:rsidRPr="00CA17F2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>» (с отражением) «Деревья смотрят в озеро»</w:t>
            </w:r>
          </w:p>
          <w:p w:rsidR="005C3B81" w:rsidRPr="00CA17F2" w:rsidRDefault="005C3B81" w:rsidP="00F05BD6">
            <w:pPr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  <w:r w:rsidRPr="00CA17F2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Цель: </w:t>
            </w:r>
            <w:r w:rsidRPr="00CA17F2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Ознакомление детей с новой техникой рисования двойных (зеркально симмет</w:t>
            </w:r>
            <w:r w:rsidRPr="00CA17F2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softHyphen/>
              <w:t>ричных) изображений акварельными красками (монотипия, отпечатки).</w:t>
            </w:r>
          </w:p>
          <w:p w:rsidR="005C3B81" w:rsidRPr="00CA17F2" w:rsidRDefault="005C3B81" w:rsidP="00F05BD6">
            <w:pPr>
              <w:pStyle w:val="100"/>
              <w:shd w:val="clear" w:color="auto" w:fill="auto"/>
              <w:spacing w:after="60" w:line="150" w:lineRule="exact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7F2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CA1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17F2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>пастелью (пейзаж)</w:t>
            </w:r>
            <w:r w:rsidRPr="00CA1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17F2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>Разговорчивый</w:t>
            </w:r>
          </w:p>
          <w:p w:rsidR="005C3B81" w:rsidRPr="00CA17F2" w:rsidRDefault="005C3B81" w:rsidP="00F05BD6">
            <w:pPr>
              <w:pStyle w:val="100"/>
              <w:shd w:val="clear" w:color="auto" w:fill="auto"/>
              <w:spacing w:line="197" w:lineRule="exact"/>
              <w:ind w:firstLine="0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  <w:r w:rsidRPr="00CA17F2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 xml:space="preserve">Родник </w:t>
            </w:r>
            <w:r w:rsidRPr="00CA17F2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(Лыкова)</w:t>
            </w:r>
          </w:p>
          <w:p w:rsidR="005C3B81" w:rsidRDefault="005C3B81" w:rsidP="00F05BD6">
            <w:pPr>
              <w:pStyle w:val="100"/>
              <w:shd w:val="clear" w:color="auto" w:fill="auto"/>
              <w:spacing w:line="197" w:lineRule="exact"/>
              <w:ind w:firstLine="0"/>
              <w:rPr>
                <w:rStyle w:val="75pt"/>
                <w:rFonts w:ascii="Times New Roman" w:hAnsi="Times New Roman" w:cs="Times New Roman"/>
                <w:sz w:val="20"/>
                <w:szCs w:val="20"/>
              </w:rPr>
            </w:pPr>
            <w:r w:rsidRPr="00CA17F2">
              <w:rPr>
                <w:rStyle w:val="75pt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CA17F2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: Ознакомление с изобразительными возможностями нового художественного материала - пастели. Освоение приёмов работы острым краем (штриховка) и плашмя (тушевка).</w:t>
            </w:r>
          </w:p>
          <w:p w:rsidR="005C3B81" w:rsidRPr="00CA17F2" w:rsidRDefault="005C3B81" w:rsidP="00F05B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A17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Чтение художественной литературы.</w:t>
            </w:r>
          </w:p>
          <w:p w:rsidR="005C3B81" w:rsidRDefault="005C3B81" w:rsidP="00F05BD6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Здравствуй, гостья-зима!</w:t>
            </w:r>
            <w:r w:rsidRPr="00FD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Цель. </w:t>
            </w:r>
            <w:proofErr w:type="gramStart"/>
            <w:r w:rsidRPr="00FD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стихотворениями о зиме. [17 - Можно использовать книгу «Зимние стихи» из серии «Большая поэзия для маленьких детей».</w:t>
            </w:r>
            <w:proofErr w:type="gramEnd"/>
            <w:r w:rsidRPr="00FD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 </w:t>
            </w:r>
            <w:proofErr w:type="gramStart"/>
            <w:r w:rsidRPr="00FD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Мозаика-Синтез, 2010.]</w:t>
            </w:r>
            <w:proofErr w:type="gramEnd"/>
          </w:p>
          <w:p w:rsidR="005C3B81" w:rsidRPr="00FD645C" w:rsidRDefault="005C3B81" w:rsidP="00F05BD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2FF4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br/>
            </w:r>
            <w:r w:rsidRPr="00FD6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былины «Илья Муромец и Соловей-разбойник» [19 - См. Приложение.]</w:t>
            </w:r>
          </w:p>
          <w:p w:rsidR="005C3B81" w:rsidRPr="00FD645C" w:rsidRDefault="005C3B81" w:rsidP="00F05BD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B60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br/>
              <w:t>   </w:t>
            </w:r>
            <w:r w:rsidRPr="00FD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Цель. Познакомить детей с былиной, с ее необычным складом речи, с образом былинного богатыря Ильи Муромца.</w:t>
            </w:r>
            <w:r w:rsidRPr="00FD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D6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Пересказ рассказа В. Бианки «Музыкант» [21 - См. Приложение.]</w:t>
            </w:r>
          </w:p>
          <w:p w:rsidR="005C3B81" w:rsidRPr="00FD645C" w:rsidRDefault="005C3B81" w:rsidP="00F05BD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Цель. Совершенствовать умение детей пересказывать рассказ</w:t>
            </w:r>
          </w:p>
          <w:p w:rsidR="005C3B81" w:rsidRPr="00FD645C" w:rsidRDefault="005C3B81" w:rsidP="00F05BD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рассказа Е. Воробьева «Обрывок провода»</w:t>
            </w:r>
          </w:p>
          <w:p w:rsidR="00F61EFC" w:rsidRDefault="005C3B81" w:rsidP="00F61EFC">
            <w:pPr>
              <w:spacing w:after="240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FD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Цель. Обогатить литературный багаж детей, помочь прочувствовать необычность описанной в рассказе ситуации.</w:t>
            </w:r>
            <w:r w:rsidRPr="007E7B60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br/>
            </w:r>
            <w:r w:rsidRPr="002310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Конструирование</w:t>
            </w:r>
            <w:r w:rsidR="00F61EFC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 xml:space="preserve"> </w:t>
            </w:r>
          </w:p>
          <w:p w:rsidR="005C3B81" w:rsidRPr="00F61EFC" w:rsidRDefault="005C3B81" w:rsidP="00F61EFC">
            <w:pPr>
              <w:spacing w:after="240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2310F5">
              <w:rPr>
                <w:rFonts w:ascii="Times New Roman" w:hAnsi="Times New Roman" w:cs="Times New Roman"/>
                <w:b/>
                <w:sz w:val="20"/>
                <w:szCs w:val="20"/>
              </w:rPr>
              <w:t>Проекты городов</w:t>
            </w:r>
          </w:p>
          <w:p w:rsidR="005C3B81" w:rsidRPr="002310F5" w:rsidRDefault="005C3B81" w:rsidP="00F0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0F5">
              <w:rPr>
                <w:rFonts w:ascii="Times New Roman" w:hAnsi="Times New Roman" w:cs="Times New Roman"/>
                <w:sz w:val="20"/>
                <w:szCs w:val="20"/>
              </w:rPr>
              <w:t xml:space="preserve">Цель. Упражнять детей в составлении планов строительства; совершенствовать конструкторские способности; формировать совместную поисковую деятельность; развивать умение </w:t>
            </w:r>
            <w:proofErr w:type="gramStart"/>
            <w:r w:rsidRPr="002310F5">
              <w:rPr>
                <w:rFonts w:ascii="Times New Roman" w:hAnsi="Times New Roman" w:cs="Times New Roman"/>
                <w:sz w:val="20"/>
                <w:szCs w:val="20"/>
              </w:rPr>
              <w:t>делать самостоятельные исследования</w:t>
            </w:r>
            <w:proofErr w:type="gramEnd"/>
            <w:r w:rsidRPr="002310F5">
              <w:rPr>
                <w:rFonts w:ascii="Times New Roman" w:hAnsi="Times New Roman" w:cs="Times New Roman"/>
                <w:sz w:val="20"/>
                <w:szCs w:val="20"/>
              </w:rPr>
              <w:t xml:space="preserve"> и выводы.</w:t>
            </w:r>
          </w:p>
          <w:p w:rsidR="005C3B81" w:rsidRPr="002310F5" w:rsidRDefault="005C3B81" w:rsidP="00F0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0F5">
              <w:rPr>
                <w:rFonts w:ascii="Times New Roman" w:hAnsi="Times New Roman" w:cs="Times New Roman"/>
                <w:sz w:val="20"/>
                <w:szCs w:val="20"/>
              </w:rPr>
              <w:t xml:space="preserve"> «Ракета для папы» (Л. В. </w:t>
            </w:r>
            <w:proofErr w:type="spellStart"/>
            <w:r w:rsidRPr="002310F5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2310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3B81" w:rsidRPr="002310F5" w:rsidRDefault="005C3B81" w:rsidP="00F0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0F5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 w:rsidRPr="002310F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310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изготовление подарка папе </w:t>
            </w:r>
            <w:proofErr w:type="gramStart"/>
            <w:r w:rsidRPr="002310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2310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Дню Защитника Отечества.</w:t>
            </w:r>
          </w:p>
          <w:p w:rsidR="005C3B81" w:rsidRPr="002310F5" w:rsidRDefault="005C3B81" w:rsidP="00F05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0F5">
              <w:rPr>
                <w:rFonts w:ascii="Times New Roman" w:hAnsi="Times New Roman" w:cs="Times New Roman"/>
                <w:b/>
                <w:sz w:val="20"/>
                <w:szCs w:val="20"/>
              </w:rPr>
              <w:t>Мосты</w:t>
            </w:r>
          </w:p>
          <w:p w:rsidR="005C3B81" w:rsidRPr="002310F5" w:rsidRDefault="005C3B81" w:rsidP="00F0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0F5">
              <w:rPr>
                <w:rFonts w:ascii="Times New Roman" w:hAnsi="Times New Roman" w:cs="Times New Roman"/>
                <w:sz w:val="20"/>
                <w:szCs w:val="20"/>
              </w:rPr>
              <w:t>Цель. Совершенствовать умение детей конструировать мосты разного назначения; упражнять в построении схем, чертежей мостов; совершенствовать умение конструировать двигающиеся механизмы из конструктора, сооружать простейший механизм - рычаг, позволяющий приводить в движение отдельные элементы конструкции.</w:t>
            </w:r>
          </w:p>
          <w:p w:rsidR="005C3B81" w:rsidRPr="002310F5" w:rsidRDefault="005C3B81" w:rsidP="00F05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0F5">
              <w:rPr>
                <w:rFonts w:ascii="Times New Roman" w:hAnsi="Times New Roman" w:cs="Times New Roman"/>
                <w:b/>
                <w:sz w:val="20"/>
                <w:szCs w:val="20"/>
              </w:rPr>
              <w:t>Творим и мастерим (по замыслу)</w:t>
            </w:r>
          </w:p>
          <w:p w:rsidR="005C3B81" w:rsidRPr="002310F5" w:rsidRDefault="005C3B81" w:rsidP="00F0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0F5">
              <w:rPr>
                <w:rFonts w:ascii="Times New Roman" w:hAnsi="Times New Roman" w:cs="Times New Roman"/>
                <w:sz w:val="20"/>
                <w:szCs w:val="20"/>
              </w:rPr>
              <w:t>Цель. 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действия; закреплять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относиться к своей работе и деятельности сверстников.</w:t>
            </w:r>
          </w:p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3B81" w:rsidRPr="00CC3B34" w:rsidRDefault="005C3B81" w:rsidP="00C522B9">
            <w:pPr>
              <w:rPr>
                <w:rFonts w:ascii="Times New Roman" w:hAnsi="Times New Roman" w:cs="Times New Roman"/>
              </w:rPr>
            </w:pPr>
            <w:r w:rsidRPr="00CC3B34">
              <w:rPr>
                <w:rFonts w:ascii="Times New Roman" w:hAnsi="Times New Roman" w:cs="Times New Roman"/>
              </w:rPr>
              <w:lastRenderedPageBreak/>
              <w:t>Игровая</w:t>
            </w:r>
          </w:p>
        </w:tc>
        <w:tc>
          <w:tcPr>
            <w:tcW w:w="4961" w:type="dxa"/>
          </w:tcPr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proofErr w:type="gramStart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игра «Наши защитники»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Цель: Учить детей в игре подчиняться определенным правилам,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воспитывать волевые качества, умение играть в коллективе.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Закрепить знания детей о Великой Отечественной войне, празднике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Победы. Воспитывать интерес и желание быть достойными защитниками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своей Родины.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proofErr w:type="gramStart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«Российская Армия»</w:t>
            </w:r>
          </w:p>
          <w:p w:rsidR="005C3B81" w:rsidRPr="003E7271" w:rsidRDefault="005C3B81" w:rsidP="00234EB9">
            <w:pPr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7271">
              <w:rPr>
                <w:rStyle w:val="c1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Цель: </w:t>
            </w:r>
            <w:r w:rsidRPr="003E7271"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Формирование умения творчески развивать сюжет игры. Формирование у дошкольников конкретных представлений о герое-воине, нравственной сущности его подвига во имя своей Родины. Обогащение знаний детей о подвиге воинов-танкистов и воинов-моряков в родном городе. Расширение представлений детей о типах военных кораблей: подводная лодка, крейсер, эсминец, авианосец, ракетный катер, </w:t>
            </w:r>
            <w:proofErr w:type="spellStart"/>
            <w:r w:rsidRPr="003E7271"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танкодесантный</w:t>
            </w:r>
            <w:proofErr w:type="spellEnd"/>
            <w:r w:rsidRPr="003E7271">
              <w:rPr>
                <w:rStyle w:val="c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корабль. Воспитание у детей чувства патриотизма, гордости за свою Родину, восхищения героизмом людей.</w:t>
            </w:r>
          </w:p>
          <w:p w:rsidR="005C3B81" w:rsidRPr="003E7271" w:rsidRDefault="005C3B81" w:rsidP="00234EB9">
            <w:pPr>
              <w:rPr>
                <w:rStyle w:val="c1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3E7271">
              <w:rPr>
                <w:rStyle w:val="c1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с/</w:t>
            </w:r>
            <w:proofErr w:type="spellStart"/>
            <w:proofErr w:type="gramStart"/>
            <w:r w:rsidRPr="003E7271">
              <w:rPr>
                <w:rStyle w:val="c1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3E7271">
              <w:rPr>
                <w:rStyle w:val="c1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«Строительство»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b/>
                <w:bCs/>
                <w:sz w:val="20"/>
                <w:szCs w:val="20"/>
              </w:rPr>
              <w:t>Цели: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Научить детей распределять роли и действовать согласно принятой на себя роли,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использовать атрибуты в соответствии с сюжетом, конструкторы, строительные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материалы, справедливо решать споры, действовать в соответствии с планом игры.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Отображать в игре знания об окружающей жизни, развивать творческое воображение,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выразительность речи детей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с/</w:t>
            </w:r>
            <w:proofErr w:type="spellStart"/>
            <w:proofErr w:type="gramStart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«Моряки. Рыбаки. Подводная лодка»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Научить детей самостоятельно распределять роли и действовать в соответствии с ними,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 xml:space="preserve">самостоятельно делать необходимые постройки. Отображать в игре знания детей </w:t>
            </w:r>
            <w:proofErr w:type="gramStart"/>
            <w:r w:rsidRPr="003E7271">
              <w:rPr>
                <w:rStyle w:val="c1"/>
                <w:sz w:val="20"/>
                <w:szCs w:val="20"/>
              </w:rPr>
              <w:t>об</w:t>
            </w:r>
            <w:proofErr w:type="gramEnd"/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 xml:space="preserve">окружающей жизни, формировать навыки позитивного </w:t>
            </w:r>
            <w:r w:rsidRPr="003E7271">
              <w:rPr>
                <w:rStyle w:val="c1"/>
                <w:sz w:val="20"/>
                <w:szCs w:val="20"/>
              </w:rPr>
              <w:lastRenderedPageBreak/>
              <w:t>общения детей и доброжелательного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отношения в группе.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0"/>
                <w:szCs w:val="20"/>
              </w:rPr>
            </w:pPr>
            <w:r w:rsidRPr="003E7271">
              <w:rPr>
                <w:rStyle w:val="c1"/>
                <w:b/>
                <w:bCs/>
                <w:sz w:val="20"/>
                <w:szCs w:val="20"/>
              </w:rPr>
              <w:t>с/</w:t>
            </w:r>
            <w:proofErr w:type="spellStart"/>
            <w:proofErr w:type="gramStart"/>
            <w:r w:rsidRPr="003E7271">
              <w:rPr>
                <w:rStyle w:val="c1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3E7271">
              <w:rPr>
                <w:rStyle w:val="c1"/>
                <w:b/>
                <w:bCs/>
                <w:sz w:val="20"/>
                <w:szCs w:val="20"/>
              </w:rPr>
              <w:t xml:space="preserve"> «Театр»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bCs/>
                <w:sz w:val="20"/>
                <w:szCs w:val="20"/>
              </w:rPr>
              <w:t>Цели:</w:t>
            </w:r>
            <w:r w:rsidRPr="003E7271">
              <w:rPr>
                <w:sz w:val="20"/>
                <w:szCs w:val="20"/>
              </w:rPr>
              <w:t xml:space="preserve"> </w:t>
            </w:r>
            <w:r w:rsidRPr="003E7271">
              <w:rPr>
                <w:rStyle w:val="c1"/>
                <w:sz w:val="20"/>
                <w:szCs w:val="20"/>
              </w:rPr>
              <w:t>Научить действовать детей в соответствии с принятой на себя ролью, формировать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доброжелательное отношение между детьми. Закреплять представления детей об учреждениях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 культуры, их социальной значимости. Закреплять знания детей о театре, о труппе театра,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3E7271">
              <w:rPr>
                <w:rStyle w:val="c1"/>
                <w:sz w:val="20"/>
                <w:szCs w:val="20"/>
              </w:rPr>
              <w:t>работниках</w:t>
            </w:r>
            <w:proofErr w:type="gramEnd"/>
            <w:r w:rsidRPr="003E7271">
              <w:rPr>
                <w:rStyle w:val="c1"/>
                <w:sz w:val="20"/>
                <w:szCs w:val="20"/>
              </w:rPr>
              <w:t xml:space="preserve"> театра, показать коллективный характер работы в театре, развивать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1"/>
                <w:sz w:val="20"/>
                <w:szCs w:val="20"/>
              </w:rPr>
              <w:t>выразительность речи.</w:t>
            </w:r>
          </w:p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vMerge w:val="restart"/>
          </w:tcPr>
          <w:p w:rsidR="005C3B81" w:rsidRPr="003E7271" w:rsidRDefault="005C3B81" w:rsidP="005C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Познавательное развлечение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«Россия – мой дом»</w:t>
            </w:r>
          </w:p>
          <w:p w:rsidR="005C3B81" w:rsidRPr="003E7271" w:rsidRDefault="005C3B81" w:rsidP="005C3B81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5C3B81" w:rsidRPr="003E7271" w:rsidRDefault="005C3B81" w:rsidP="005C3B81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5C3B81" w:rsidRPr="003E7271" w:rsidRDefault="005C3B81" w:rsidP="005C3B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3B81" w:rsidRPr="003E7271" w:rsidRDefault="005C3B81" w:rsidP="005C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Развлечение 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«Мой папа самый – самый…»</w:t>
            </w:r>
          </w:p>
          <w:p w:rsidR="005C3B81" w:rsidRPr="003E7271" w:rsidRDefault="005C3B81" w:rsidP="005C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81" w:rsidRPr="003E7271" w:rsidRDefault="005C3B81" w:rsidP="005C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81" w:rsidRPr="003E7271" w:rsidRDefault="005C3B81" w:rsidP="005C3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81" w:rsidRDefault="005C3B81" w:rsidP="005C3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Викторина 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«Байкал – жемчужина Сибири»</w:t>
            </w:r>
          </w:p>
        </w:tc>
      </w:tr>
      <w:tr w:rsidR="005C3B81" w:rsidTr="00D90F6F">
        <w:tc>
          <w:tcPr>
            <w:tcW w:w="1951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3B81" w:rsidRPr="00CC3B34" w:rsidRDefault="005C3B81" w:rsidP="00C522B9">
            <w:pPr>
              <w:rPr>
                <w:rFonts w:ascii="Times New Roman" w:hAnsi="Times New Roman" w:cs="Times New Roman"/>
              </w:rPr>
            </w:pPr>
            <w:r w:rsidRPr="00CC3B34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4961" w:type="dxa"/>
          </w:tcPr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«Бабушкин сундучок»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Цель: поддерживать интерес к своей Малой Родине через знакомство с пре</w:t>
            </w:r>
            <w:proofErr w:type="gram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метами старинной домашней утвари. Развивать познавательный интерес, мысл</w:t>
            </w:r>
            <w:proofErr w:type="gram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тельную активность, воображение. Прививать уважительное отношение к истории.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«Найди отличия»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сравнивать характерные особенности старого и современного поселка. Закреплять знания о родном поселке, воспитывать интерес к его </w:t>
            </w:r>
            <w:proofErr w:type="spell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наст</w:t>
            </w:r>
            <w:proofErr w:type="gram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ящему</w:t>
            </w:r>
            <w:proofErr w:type="spell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и прошлому, развивать мышление и речь.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«Памятные места поселка»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о родном поселке. Развивать связную речь. Закрепить представления о памятных местах поселка, активизировать мышление и воображение. Формировать желание как можно больше узнать о своей Родине, воспитывать чувство любви к ней и гордости за нее.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«Улицы поселка»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с детьми название улиц и объектов, расположенных на них. Развивать пространственное мышление и монологическую речь. Воспитывать любовь к родному поселку.</w:t>
            </w:r>
          </w:p>
          <w:p w:rsidR="005C3B81" w:rsidRPr="003E7271" w:rsidRDefault="005C3B81" w:rsidP="00234EB9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5"/>
                <w:b/>
                <w:bCs/>
                <w:sz w:val="20"/>
                <w:szCs w:val="20"/>
              </w:rPr>
              <w:t>Познавательная игра.</w:t>
            </w:r>
          </w:p>
          <w:p w:rsidR="005C3B81" w:rsidRPr="003E7271" w:rsidRDefault="005C3B81" w:rsidP="00234EB9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5"/>
                <w:b/>
                <w:bCs/>
                <w:sz w:val="20"/>
                <w:szCs w:val="20"/>
              </w:rPr>
              <w:t>«Байкал – жемчужина нашего края»</w:t>
            </w:r>
          </w:p>
          <w:p w:rsidR="005C3B81" w:rsidRPr="003E7271" w:rsidRDefault="005C3B81" w:rsidP="00234EB9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5"/>
                <w:bCs/>
                <w:sz w:val="20"/>
                <w:szCs w:val="20"/>
              </w:rPr>
              <w:t>Цель:</w:t>
            </w:r>
            <w:r w:rsidRPr="003E7271">
              <w:rPr>
                <w:rStyle w:val="c1"/>
                <w:sz w:val="20"/>
                <w:szCs w:val="20"/>
              </w:rPr>
              <w:t> расширить и обобщить знания учащихся об истории озера</w:t>
            </w:r>
            <w:r w:rsidRPr="003E7271">
              <w:rPr>
                <w:sz w:val="20"/>
                <w:szCs w:val="20"/>
              </w:rPr>
              <w:t xml:space="preserve"> </w:t>
            </w:r>
            <w:r w:rsidRPr="003E7271">
              <w:rPr>
                <w:rStyle w:val="c1"/>
                <w:sz w:val="20"/>
                <w:szCs w:val="20"/>
              </w:rPr>
              <w:t>Байкал,  его  экологических особенностях; способствовать воспитанию любви и бережному отношению  к природе родного края.</w:t>
            </w:r>
          </w:p>
          <w:p w:rsidR="005C3B81" w:rsidRPr="003E7271" w:rsidRDefault="005C3B81" w:rsidP="00234EB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Наблюдение за погодой</w:t>
            </w:r>
          </w:p>
          <w:p w:rsidR="005C3B81" w:rsidRPr="003E7271" w:rsidRDefault="005C3B81" w:rsidP="00234EB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Определение погоды по приметам. Обсудить с детьми народные приметы.</w:t>
            </w:r>
          </w:p>
          <w:p w:rsidR="005C3B81" w:rsidRPr="003E7271" w:rsidRDefault="005C3B81" w:rsidP="00234EB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Исследовательская деятельность «Мы ученые»</w:t>
            </w:r>
          </w:p>
          <w:p w:rsidR="005C3B81" w:rsidRPr="003E7271" w:rsidRDefault="005C3B81" w:rsidP="00234EB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полученные ранее знания детей о свойствах воды и бумаги. Познакомить с новыми свойствами: может менять цвет и растворять другие вещества. Выявить действие магнитных сил, способность магнита проходить через песок и воду; использовать полученные знания для создания «магнитной» картины. Продолжать знакомить детей с природными фильтрами и их способностью очищать воду активизировать словарь детей новыми словами. Учить делать выводы.</w:t>
            </w:r>
          </w:p>
          <w:p w:rsidR="005C3B81" w:rsidRPr="003E7271" w:rsidRDefault="005C3B81" w:rsidP="00234EB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математике</w:t>
            </w:r>
          </w:p>
          <w:p w:rsidR="005C3B81" w:rsidRPr="003E7271" w:rsidRDefault="005C3B81" w:rsidP="00234EB9">
            <w:pPr>
              <w:spacing w:before="75" w:after="75"/>
              <w:ind w:firstLine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«Угадай, какое число пропущено»</w:t>
            </w:r>
          </w:p>
          <w:p w:rsidR="005C3B8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Цель: определить место числа в натуральном ряду, назвать пропущенное число.</w:t>
            </w:r>
          </w:p>
        </w:tc>
        <w:tc>
          <w:tcPr>
            <w:tcW w:w="2487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B81" w:rsidTr="00D90F6F">
        <w:tc>
          <w:tcPr>
            <w:tcW w:w="1951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3B81" w:rsidRPr="00CC3B34" w:rsidRDefault="005C3B81" w:rsidP="00C522B9">
            <w:pPr>
              <w:rPr>
                <w:rFonts w:ascii="Times New Roman" w:hAnsi="Times New Roman" w:cs="Times New Roman"/>
              </w:rPr>
            </w:pPr>
            <w:r w:rsidRPr="00CC3B34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4961" w:type="dxa"/>
          </w:tcPr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Словесная игра «Отгадай-ка»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Цель: обучать детей описывать предмет, не глядя на него, находить в нём существенные признаки; по описанию узнавать предмет.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Словесная игра «</w:t>
            </w:r>
            <w:proofErr w:type="gramStart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Похож</w:t>
            </w:r>
            <w:proofErr w:type="gramEnd"/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не похож»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Цель: Учить детей сравнивать предметы, находить в них признаки различия, сходства, узнавать по описанию предметы.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Словесная игра «Отвечай быстро»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умение детей классифицировать предметы </w:t>
            </w:r>
            <w:proofErr w:type="gram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по цвету, форме, качеству), быстро отвечать.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Беседа «Сделай компьютер своим другом»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Словесная игра «Кто больше» </w:t>
            </w:r>
          </w:p>
          <w:p w:rsidR="005C3B8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Цель: учить детей соотносить действия людей с их профессией, активировать словарь, воспитывать умение быстро действовать.</w:t>
            </w:r>
          </w:p>
        </w:tc>
        <w:tc>
          <w:tcPr>
            <w:tcW w:w="2487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B81" w:rsidTr="00D90F6F">
        <w:tc>
          <w:tcPr>
            <w:tcW w:w="1951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3B81" w:rsidRPr="00CC3B34" w:rsidRDefault="005C3B81" w:rsidP="00C522B9">
            <w:pPr>
              <w:rPr>
                <w:rFonts w:ascii="Times New Roman" w:hAnsi="Times New Roman" w:cs="Times New Roman"/>
              </w:rPr>
            </w:pPr>
            <w:r w:rsidRPr="00CC3B34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4961" w:type="dxa"/>
          </w:tcPr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4"/>
                <w:b/>
                <w:bCs/>
                <w:i/>
                <w:iCs/>
                <w:sz w:val="20"/>
                <w:szCs w:val="20"/>
              </w:rPr>
              <w:t>«Симметричные предметы»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3"/>
                <w:sz w:val="20"/>
                <w:szCs w:val="20"/>
              </w:rPr>
              <w:t>Задачи: дать понятие «симметричность предметов»;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3"/>
                <w:sz w:val="20"/>
                <w:szCs w:val="20"/>
              </w:rPr>
              <w:lastRenderedPageBreak/>
              <w:t>               учить находить одинаковые части предметов, составлять их;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3"/>
                <w:sz w:val="20"/>
                <w:szCs w:val="20"/>
              </w:rPr>
              <w:t xml:space="preserve">               привести наглядные примеры симметричности (вазы, кувшины) и </w:t>
            </w:r>
            <w:proofErr w:type="spellStart"/>
            <w:r w:rsidRPr="003E7271">
              <w:rPr>
                <w:rStyle w:val="c3"/>
                <w:sz w:val="20"/>
                <w:szCs w:val="20"/>
              </w:rPr>
              <w:t>ассиметрии</w:t>
            </w:r>
            <w:proofErr w:type="spellEnd"/>
            <w:r w:rsidRPr="003E7271">
              <w:rPr>
                <w:rStyle w:val="c3"/>
                <w:sz w:val="20"/>
                <w:szCs w:val="20"/>
              </w:rPr>
              <w:t>,  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3"/>
                <w:sz w:val="20"/>
                <w:szCs w:val="20"/>
              </w:rPr>
              <w:t>               сложив неправильно части предметов.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 «Рисуем по точкам»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моторику, умение прорисовывать чёткую линию по точкам.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4"/>
                <w:b/>
                <w:bCs/>
                <w:i/>
                <w:iCs/>
                <w:sz w:val="20"/>
                <w:szCs w:val="20"/>
              </w:rPr>
              <w:t>«Веселые ладошки»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3"/>
                <w:sz w:val="20"/>
                <w:szCs w:val="20"/>
              </w:rPr>
              <w:t>Цель: развивать творческое воображение.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3E7271">
              <w:rPr>
                <w:rStyle w:val="c4"/>
                <w:b/>
                <w:bCs/>
                <w:i/>
                <w:iCs/>
                <w:sz w:val="20"/>
                <w:szCs w:val="20"/>
              </w:rPr>
              <w:t>«Перспектива»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3"/>
                <w:sz w:val="20"/>
                <w:szCs w:val="20"/>
              </w:rPr>
              <w:t>Цель: закрепить знания о перспективе, линии горизонта, удаленности и приближении предметов, переднем и заднем плане картины.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4"/>
                <w:b/>
                <w:bCs/>
                <w:i/>
                <w:iCs/>
                <w:sz w:val="20"/>
                <w:szCs w:val="20"/>
              </w:rPr>
              <w:t>«Фигурки из проволоки»</w:t>
            </w:r>
          </w:p>
          <w:p w:rsidR="005C3B81" w:rsidRPr="003E7271" w:rsidRDefault="005C3B81" w:rsidP="00234EB9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rStyle w:val="c3"/>
                <w:sz w:val="20"/>
                <w:szCs w:val="20"/>
              </w:rPr>
              <w:t>Задачи: развивать понимание причинно-следственных связей; образное мышление, фантазию и творческие способности, общую моторику.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B81" w:rsidTr="00D90F6F">
        <w:tc>
          <w:tcPr>
            <w:tcW w:w="1951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3B81" w:rsidRPr="00CC3B34" w:rsidRDefault="005C3B81" w:rsidP="00C522B9">
            <w:pPr>
              <w:rPr>
                <w:rFonts w:ascii="Times New Roman" w:hAnsi="Times New Roman" w:cs="Times New Roman"/>
              </w:rPr>
            </w:pPr>
            <w:r w:rsidRPr="00CC3B34">
              <w:rPr>
                <w:rFonts w:ascii="Times New Roman" w:hAnsi="Times New Roman" w:cs="Times New Roman"/>
                <w:sz w:val="20"/>
                <w:szCs w:val="20"/>
              </w:rPr>
              <w:t>Самообслуживание и элементы бытового труда</w:t>
            </w:r>
          </w:p>
        </w:tc>
        <w:tc>
          <w:tcPr>
            <w:tcW w:w="4961" w:type="dxa"/>
          </w:tcPr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Рассказать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как правильно себя вести за  обеденным столом;</w:t>
            </w:r>
          </w:p>
          <w:p w:rsidR="005C3B81" w:rsidRPr="003E7271" w:rsidRDefault="005C3B81" w:rsidP="00234EB9">
            <w:pPr>
              <w:spacing w:before="2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«Порядок в шкафу с игрушками и пособиями»</w:t>
            </w:r>
          </w:p>
          <w:p w:rsidR="005C3B81" w:rsidRPr="003E7271" w:rsidRDefault="005C3B81" w:rsidP="00234EB9">
            <w:pPr>
              <w:spacing w:before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детей самостоятельно и эстетично расставлять игрушки и пособия, поддерживать порядок в шкафах, протирать пыль. Развивать трудолюбие, умение видеть непорядок. Воспитывать эстетический вкус, желание трудиться для блага других.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подготовительных групп  №4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«На зарядку — становись!»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подготовительных групп №5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«Режим дня»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Беседа для детей подготовительных групп  №6</w:t>
            </w:r>
          </w:p>
          <w:p w:rsidR="005C3B81" w:rsidRPr="003E7271" w:rsidRDefault="005C3B81" w:rsidP="00234EB9">
            <w:pPr>
              <w:spacing w:before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«Зарядка и Простуда»</w:t>
            </w:r>
          </w:p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B81" w:rsidTr="00D90F6F">
        <w:tc>
          <w:tcPr>
            <w:tcW w:w="1951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3B81" w:rsidRPr="00CC3B34" w:rsidRDefault="005C3B81" w:rsidP="00C52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34">
              <w:rPr>
                <w:rFonts w:ascii="Times New Roman" w:hAnsi="Times New Roman" w:cs="Times New Roman"/>
              </w:rPr>
              <w:t>Конструктивная</w:t>
            </w:r>
          </w:p>
        </w:tc>
        <w:tc>
          <w:tcPr>
            <w:tcW w:w="4961" w:type="dxa"/>
          </w:tcPr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E7271">
              <w:rPr>
                <w:b/>
                <w:sz w:val="20"/>
                <w:szCs w:val="20"/>
              </w:rPr>
              <w:t>«Многоэтажный дом» (из бумаги)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Цель: учить делать выкройку и последовательно выполнять оклеивание коробок цветной бумагой, дополнять поделку аппликативным изображением </w:t>
            </w:r>
            <w:r w:rsidRPr="003E7271">
              <w:rPr>
                <w:sz w:val="20"/>
                <w:szCs w:val="20"/>
              </w:rPr>
              <w:lastRenderedPageBreak/>
              <w:t>окон, создавать коллективную постройку, воспитывать любовь к семье, дому, род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 </w:t>
            </w:r>
            <w:r w:rsidRPr="003E7271">
              <w:rPr>
                <w:b/>
                <w:sz w:val="20"/>
                <w:szCs w:val="20"/>
              </w:rPr>
              <w:t>Тема: Уютная комната (коллективная, спичечные коробки)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Цель: продолжать учить детей работать в коллективе</w:t>
            </w:r>
            <w:proofErr w:type="gramStart"/>
            <w:r w:rsidRPr="003E7271">
              <w:rPr>
                <w:sz w:val="20"/>
                <w:szCs w:val="20"/>
              </w:rPr>
              <w:t>.</w:t>
            </w:r>
            <w:proofErr w:type="gramEnd"/>
            <w:r w:rsidRPr="003E7271">
              <w:rPr>
                <w:sz w:val="20"/>
                <w:szCs w:val="20"/>
              </w:rPr>
              <w:t xml:space="preserve"> </w:t>
            </w:r>
            <w:proofErr w:type="gramStart"/>
            <w:r w:rsidRPr="003E7271">
              <w:rPr>
                <w:sz w:val="20"/>
                <w:szCs w:val="20"/>
              </w:rPr>
              <w:t>д</w:t>
            </w:r>
            <w:proofErr w:type="gramEnd"/>
            <w:r w:rsidRPr="003E7271">
              <w:rPr>
                <w:sz w:val="20"/>
                <w:szCs w:val="20"/>
              </w:rPr>
              <w:t>елить на двоих детей изготовление предметов мебели. учить делать выкройки из бумаги, оформлять тканью и аппликацией в виде геометрических фигур, цветов. Использовать технический материал.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b/>
                <w:sz w:val="20"/>
                <w:szCs w:val="20"/>
              </w:rPr>
              <w:t>Ежик колючка (оригами)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Цель: продолжать учить детей складывать лист бумаги в различном направлении; развивать глазомер и моторику. Прививать любовь к животному миру.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B81" w:rsidTr="00D90F6F">
        <w:tc>
          <w:tcPr>
            <w:tcW w:w="1951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3B81" w:rsidRPr="00CC3B34" w:rsidRDefault="005C3B81" w:rsidP="00C522B9">
            <w:pPr>
              <w:rPr>
                <w:rFonts w:ascii="Times New Roman" w:hAnsi="Times New Roman" w:cs="Times New Roman"/>
              </w:rPr>
            </w:pPr>
            <w:r w:rsidRPr="00CC3B34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4961" w:type="dxa"/>
          </w:tcPr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E7271">
              <w:rPr>
                <w:b/>
                <w:sz w:val="20"/>
                <w:szCs w:val="20"/>
              </w:rPr>
              <w:t>Ходьба с ускорением и замедлением движения.</w:t>
            </w:r>
            <w:r w:rsidRPr="003E7271">
              <w:rPr>
                <w:sz w:val="20"/>
                <w:szCs w:val="20"/>
              </w:rPr>
              <w:t xml:space="preserve"> Выразительно и непринуж</w:t>
            </w:r>
            <w:r w:rsidRPr="003E7271">
              <w:rPr>
                <w:sz w:val="20"/>
                <w:szCs w:val="20"/>
              </w:rPr>
              <w:softHyphen/>
              <w:t xml:space="preserve">денно двигаться в соответствии с динамикой. Упражнение «Веселые скачки» В. </w:t>
            </w:r>
            <w:proofErr w:type="spellStart"/>
            <w:r w:rsidRPr="003E7271">
              <w:rPr>
                <w:sz w:val="20"/>
                <w:szCs w:val="20"/>
              </w:rPr>
              <w:t>Можжевелова</w:t>
            </w:r>
            <w:proofErr w:type="spellEnd"/>
            <w:r w:rsidRPr="003E7271">
              <w:rPr>
                <w:sz w:val="20"/>
                <w:szCs w:val="20"/>
              </w:rPr>
              <w:t>. Добиваться легких и ритмических движений.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E7271">
              <w:rPr>
                <w:b/>
                <w:sz w:val="20"/>
                <w:szCs w:val="20"/>
              </w:rPr>
              <w:t>Слушание «Детской польки» М. Глинки</w:t>
            </w:r>
            <w:r w:rsidRPr="003E7271">
              <w:rPr>
                <w:sz w:val="20"/>
                <w:szCs w:val="20"/>
              </w:rPr>
              <w:t xml:space="preserve"> (грамзапись). Воспитывать уме</w:t>
            </w:r>
            <w:r w:rsidRPr="003E7271">
              <w:rPr>
                <w:sz w:val="20"/>
                <w:szCs w:val="20"/>
              </w:rPr>
              <w:softHyphen/>
              <w:t>ние слушать инструментальную музыку, определять характер произведения.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 </w:t>
            </w:r>
            <w:r w:rsidRPr="003E7271">
              <w:rPr>
                <w:b/>
                <w:sz w:val="20"/>
                <w:szCs w:val="20"/>
              </w:rPr>
              <w:t xml:space="preserve">Пение </w:t>
            </w:r>
            <w:proofErr w:type="spellStart"/>
            <w:r w:rsidRPr="003E7271">
              <w:rPr>
                <w:b/>
                <w:sz w:val="20"/>
                <w:szCs w:val="20"/>
              </w:rPr>
              <w:t>распевки</w:t>
            </w:r>
            <w:proofErr w:type="spellEnd"/>
            <w:r w:rsidRPr="003E7271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3E7271">
              <w:rPr>
                <w:b/>
                <w:sz w:val="20"/>
                <w:szCs w:val="20"/>
              </w:rPr>
              <w:t>Качи</w:t>
            </w:r>
            <w:proofErr w:type="spellEnd"/>
            <w:r w:rsidRPr="003E7271">
              <w:rPr>
                <w:b/>
                <w:sz w:val="20"/>
                <w:szCs w:val="20"/>
              </w:rPr>
              <w:t>»—</w:t>
            </w:r>
            <w:r w:rsidRPr="003E7271">
              <w:rPr>
                <w:sz w:val="20"/>
                <w:szCs w:val="20"/>
              </w:rPr>
              <w:t xml:space="preserve"> русская прибаутка. Правильно передавать мело</w:t>
            </w:r>
            <w:r w:rsidRPr="003E7271">
              <w:rPr>
                <w:sz w:val="20"/>
                <w:szCs w:val="20"/>
              </w:rPr>
              <w:softHyphen/>
              <w:t xml:space="preserve">дию, ритмический рисунок на металлофоне. Предложить показать на </w:t>
            </w:r>
            <w:proofErr w:type="spellStart"/>
            <w:r w:rsidRPr="003E7271">
              <w:rPr>
                <w:sz w:val="20"/>
                <w:szCs w:val="20"/>
              </w:rPr>
              <w:t>фланелеграфе</w:t>
            </w:r>
            <w:proofErr w:type="spellEnd"/>
            <w:r w:rsidRPr="003E7271">
              <w:rPr>
                <w:sz w:val="20"/>
                <w:szCs w:val="20"/>
              </w:rPr>
              <w:t xml:space="preserve"> кружочками-нотами движение мелодии. «Праздник веселый» Д. </w:t>
            </w:r>
            <w:proofErr w:type="spellStart"/>
            <w:r w:rsidRPr="003E7271">
              <w:rPr>
                <w:sz w:val="20"/>
                <w:szCs w:val="20"/>
              </w:rPr>
              <w:t>Кабалевского</w:t>
            </w:r>
            <w:proofErr w:type="spellEnd"/>
            <w:r w:rsidRPr="003E7271">
              <w:rPr>
                <w:sz w:val="20"/>
                <w:szCs w:val="20"/>
              </w:rPr>
              <w:t>—дальнейшее разучивание. Брать дыхание перед началом пения и между музыкальными фразами. «Патока с имбирем»</w:t>
            </w:r>
            <w:proofErr w:type="gramStart"/>
            <w:r w:rsidRPr="003E7271">
              <w:rPr>
                <w:sz w:val="20"/>
                <w:szCs w:val="20"/>
              </w:rPr>
              <w:t>—р</w:t>
            </w:r>
            <w:proofErr w:type="gramEnd"/>
            <w:r w:rsidRPr="003E7271">
              <w:rPr>
                <w:sz w:val="20"/>
                <w:szCs w:val="20"/>
              </w:rPr>
              <w:t>усская народная при</w:t>
            </w:r>
            <w:r w:rsidRPr="003E7271">
              <w:rPr>
                <w:sz w:val="20"/>
                <w:szCs w:val="20"/>
              </w:rPr>
              <w:softHyphen/>
              <w:t>баутка. Петь выразительно: напевно, легко, ясно произносить окончания слов. «Гуси» А. Филиппенко. Предложить спеть, усиливая звучание. Исполнить песню с сопровождением и без него, правильно передавать мелодию.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 </w:t>
            </w:r>
            <w:r w:rsidRPr="003E7271">
              <w:rPr>
                <w:b/>
                <w:sz w:val="20"/>
                <w:szCs w:val="20"/>
              </w:rPr>
              <w:t>«Парная пляска»—</w:t>
            </w:r>
            <w:r w:rsidRPr="003E7271">
              <w:rPr>
                <w:rStyle w:val="apple-converted-space"/>
                <w:b/>
                <w:sz w:val="20"/>
                <w:szCs w:val="20"/>
              </w:rPr>
              <w:t> </w:t>
            </w:r>
            <w:hyperlink r:id="rId7" w:tooltip="Карелия" w:history="1">
              <w:r w:rsidRPr="003E7271">
                <w:rPr>
                  <w:rStyle w:val="af2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карельская</w:t>
              </w:r>
            </w:hyperlink>
            <w:r w:rsidRPr="003E7271">
              <w:rPr>
                <w:rStyle w:val="apple-converted-space"/>
                <w:sz w:val="20"/>
                <w:szCs w:val="20"/>
              </w:rPr>
              <w:t> </w:t>
            </w:r>
            <w:r w:rsidRPr="003E7271">
              <w:rPr>
                <w:sz w:val="20"/>
                <w:szCs w:val="20"/>
              </w:rPr>
              <w:t>народная мелодия. Танцевать выразитель</w:t>
            </w:r>
            <w:r w:rsidRPr="003E7271">
              <w:rPr>
                <w:sz w:val="20"/>
                <w:szCs w:val="20"/>
              </w:rPr>
              <w:softHyphen/>
              <w:t>но, непринужденно. Отрабатывать тройной притоп.</w:t>
            </w:r>
          </w:p>
          <w:p w:rsidR="005C3B81" w:rsidRPr="003E7271" w:rsidRDefault="005C3B81" w:rsidP="00234EB9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 </w:t>
            </w:r>
            <w:r w:rsidRPr="003E7271">
              <w:rPr>
                <w:b/>
                <w:sz w:val="20"/>
                <w:szCs w:val="20"/>
              </w:rPr>
              <w:t>Музыкально-дидактическая игра «Узнай и повтори</w:t>
            </w:r>
            <w:r w:rsidRPr="003E7271">
              <w:rPr>
                <w:sz w:val="20"/>
                <w:szCs w:val="20"/>
              </w:rPr>
              <w:t>». Расширять и закреп</w:t>
            </w:r>
            <w:r w:rsidRPr="003E7271">
              <w:rPr>
                <w:sz w:val="20"/>
                <w:szCs w:val="20"/>
              </w:rPr>
              <w:softHyphen/>
              <w:t>лять знания детей о музыкальных инструментах, учить узнавать их по звуча</w:t>
            </w:r>
            <w:r w:rsidRPr="003E7271">
              <w:rPr>
                <w:sz w:val="20"/>
                <w:szCs w:val="20"/>
              </w:rPr>
              <w:softHyphen/>
              <w:t>нию, уметь передавать ритмический рисунок на инструменте</w:t>
            </w:r>
          </w:p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B81" w:rsidTr="00D90F6F">
        <w:tc>
          <w:tcPr>
            <w:tcW w:w="1951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3B81" w:rsidRPr="00CC3B34" w:rsidRDefault="005C3B81" w:rsidP="00C522B9">
            <w:pPr>
              <w:rPr>
                <w:rFonts w:ascii="Times New Roman" w:hAnsi="Times New Roman" w:cs="Times New Roman"/>
              </w:rPr>
            </w:pPr>
            <w:r w:rsidRPr="00CC3B34">
              <w:rPr>
                <w:rFonts w:ascii="Times New Roman" w:hAnsi="Times New Roman" w:cs="Times New Roman"/>
              </w:rPr>
              <w:t>Восприятие художественной литературы  и фольклора</w:t>
            </w:r>
          </w:p>
        </w:tc>
        <w:tc>
          <w:tcPr>
            <w:tcW w:w="4961" w:type="dxa"/>
          </w:tcPr>
          <w:p w:rsidR="005C3B81" w:rsidRPr="003E7271" w:rsidRDefault="005C3B81" w:rsidP="00234E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А.Гайдар «Чук и Гек» (главы) (чтение)</w:t>
            </w:r>
          </w:p>
          <w:p w:rsidR="005C3B81" w:rsidRPr="003E7271" w:rsidRDefault="005C3B81" w:rsidP="00234E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А.Фет «Кот поет, глаза </w:t>
            </w:r>
            <w:proofErr w:type="spellStart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прищуря</w:t>
            </w:r>
            <w:proofErr w:type="spellEnd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…» (чтение)</w:t>
            </w:r>
          </w:p>
          <w:p w:rsidR="005C3B81" w:rsidRPr="003E7271" w:rsidRDefault="005C3B81" w:rsidP="00234E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Я.Аким «Родня»</w:t>
            </w:r>
          </w:p>
          <w:p w:rsidR="005C3B81" w:rsidRPr="003E7271" w:rsidRDefault="005C3B81" w:rsidP="00234E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народная сказка «Сивк</w:t>
            </w:r>
            <w:proofErr w:type="gramStart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бурка» (рассказывание)</w:t>
            </w:r>
          </w:p>
          <w:p w:rsidR="005C3B81" w:rsidRPr="003E7271" w:rsidRDefault="005C3B81" w:rsidP="00234E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Л.Толстой «Косточка» (чтение)</w:t>
            </w:r>
          </w:p>
          <w:p w:rsidR="005C3B81" w:rsidRPr="003E7271" w:rsidRDefault="005C3B81" w:rsidP="00234E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Прочтение стихотворения Е.Благининой «Котенок»;</w:t>
            </w:r>
          </w:p>
          <w:p w:rsidR="005C3B81" w:rsidRPr="003E7271" w:rsidRDefault="005C3B81" w:rsidP="00234E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В.Лунина «Волк ужасно разъярен</w:t>
            </w:r>
            <w:proofErr w:type="gramStart"/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..»;</w:t>
            </w:r>
            <w:proofErr w:type="gramEnd"/>
          </w:p>
          <w:p w:rsidR="005C3B81" w:rsidRPr="003E7271" w:rsidRDefault="005C3B81" w:rsidP="00234E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А.Усачева « Снеговик письмо шлет другу…»</w:t>
            </w:r>
          </w:p>
          <w:p w:rsidR="005C3B81" w:rsidRPr="003E7271" w:rsidRDefault="005C3B81" w:rsidP="00234E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Заучивание пословиц на тему</w:t>
            </w:r>
            <w:r w:rsidRPr="003E7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«Родина»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Чтение рассказа «Вода Байкал»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Цель</w:t>
            </w:r>
            <w:r w:rsidRPr="003E72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познакомить с озером Байкал, его обитателями, дать некоторые исторические знания о Байкале; расширять словарный запас; воспитывать бережное отношение к природному наследию Сибири.</w:t>
            </w:r>
          </w:p>
          <w:p w:rsidR="005C3B8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-Стихи и песни о Байкале</w:t>
            </w:r>
          </w:p>
        </w:tc>
        <w:tc>
          <w:tcPr>
            <w:tcW w:w="2487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B81" w:rsidTr="00D90F6F">
        <w:tc>
          <w:tcPr>
            <w:tcW w:w="1951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C3B81" w:rsidRPr="00CC3B34" w:rsidRDefault="005C3B81" w:rsidP="00C522B9">
            <w:pPr>
              <w:rPr>
                <w:rFonts w:ascii="Times New Roman" w:hAnsi="Times New Roman" w:cs="Times New Roman"/>
              </w:rPr>
            </w:pPr>
            <w:r w:rsidRPr="00CC3B34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4961" w:type="dxa"/>
          </w:tcPr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Подвижные игры: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«Чье звено скорее доберется?», «Щука», «брось и поймай»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Запрещённое движение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Цель игры: развивать моторную </w:t>
            </w:r>
            <w:proofErr w:type="spellStart"/>
            <w:proofErr w:type="gram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па-мять</w:t>
            </w:r>
            <w:proofErr w:type="spellEnd"/>
            <w:proofErr w:type="gram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Зеркало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Цель игры: воспитывать </w:t>
            </w:r>
            <w:proofErr w:type="spellStart"/>
            <w:proofErr w:type="gramStart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артистич-ность</w:t>
            </w:r>
            <w:proofErr w:type="spellEnd"/>
            <w:proofErr w:type="gramEnd"/>
            <w:r w:rsidRPr="003E7271">
              <w:rPr>
                <w:rFonts w:ascii="Times New Roman" w:hAnsi="Times New Roman" w:cs="Times New Roman"/>
                <w:sz w:val="20"/>
                <w:szCs w:val="20"/>
              </w:rPr>
              <w:t xml:space="preserve"> и выразительность движений.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Фантазёры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Цель игры: формировать творческое воображение.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sz w:val="20"/>
                <w:szCs w:val="20"/>
              </w:rPr>
              <w:t>Физ. игры: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«Удержись на корточках»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8FC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E7271">
              <w:rPr>
                <w:rStyle w:val="30"/>
                <w:rFonts w:eastAsiaTheme="minorHAnsi"/>
                <w:sz w:val="20"/>
                <w:szCs w:val="20"/>
                <w:shd w:val="clear" w:color="auto" w:fill="F5F8FC"/>
              </w:rPr>
              <w:t xml:space="preserve"> </w:t>
            </w:r>
            <w:r w:rsidRPr="003E727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5F8FC"/>
              </w:rPr>
              <w:t> </w:t>
            </w:r>
            <w:r w:rsidRPr="003E7271">
              <w:rPr>
                <w:rFonts w:ascii="Times New Roman" w:hAnsi="Times New Roman" w:cs="Times New Roman"/>
                <w:sz w:val="20"/>
                <w:szCs w:val="20"/>
                <w:shd w:val="clear" w:color="auto" w:fill="F5F8FC"/>
              </w:rPr>
              <w:t>развитие силовой выносливости, ловкости; совершенствование координации движений.</w:t>
            </w:r>
          </w:p>
          <w:p w:rsidR="005C3B81" w:rsidRPr="003E7271" w:rsidRDefault="005C3B81" w:rsidP="00234EB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8FC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8FC"/>
              </w:rPr>
              <w:t>«</w:t>
            </w:r>
            <w:proofErr w:type="spellStart"/>
            <w:r w:rsidRPr="003E72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8FC"/>
              </w:rPr>
              <w:t>Перетягивание</w:t>
            </w:r>
            <w:proofErr w:type="spellEnd"/>
            <w:r w:rsidRPr="003E72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8FC"/>
              </w:rPr>
              <w:t xml:space="preserve"> на палке»</w:t>
            </w:r>
          </w:p>
          <w:p w:rsidR="005C3B81" w:rsidRDefault="005C3B81" w:rsidP="0023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5F8FC"/>
              </w:rPr>
              <w:t>Цель:</w:t>
            </w:r>
            <w:r w:rsidRPr="003E7271">
              <w:rPr>
                <w:rStyle w:val="30"/>
                <w:rFonts w:eastAsiaTheme="minorHAnsi"/>
                <w:sz w:val="20"/>
                <w:szCs w:val="20"/>
                <w:shd w:val="clear" w:color="auto" w:fill="F5F8FC"/>
              </w:rPr>
              <w:t xml:space="preserve"> </w:t>
            </w:r>
            <w:r w:rsidRPr="003E7271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5F8FC"/>
              </w:rPr>
              <w:t> </w:t>
            </w:r>
            <w:r w:rsidRPr="003E7271">
              <w:rPr>
                <w:rFonts w:ascii="Times New Roman" w:hAnsi="Times New Roman" w:cs="Times New Roman"/>
                <w:sz w:val="20"/>
                <w:szCs w:val="20"/>
                <w:shd w:val="clear" w:color="auto" w:fill="F5F8FC"/>
              </w:rPr>
              <w:t>развитие силы, ловкости; формирование навыков ведения единоборств с определенным числом разрешенных действий в соревновательной обстановке</w:t>
            </w:r>
          </w:p>
        </w:tc>
        <w:tc>
          <w:tcPr>
            <w:tcW w:w="2487" w:type="dxa"/>
            <w:vMerge/>
          </w:tcPr>
          <w:p w:rsidR="005C3B81" w:rsidRDefault="005C3B81" w:rsidP="003E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0B0" w:rsidRPr="003E7271" w:rsidRDefault="003D10B0" w:rsidP="003E7271">
      <w:pPr>
        <w:rPr>
          <w:rFonts w:ascii="Times New Roman" w:hAnsi="Times New Roman" w:cs="Times New Roman"/>
          <w:sz w:val="20"/>
          <w:szCs w:val="20"/>
        </w:rPr>
      </w:pPr>
    </w:p>
    <w:sectPr w:rsidR="003D10B0" w:rsidRPr="003E7271" w:rsidSect="00D05BA3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E51" w:rsidRDefault="00043E51" w:rsidP="00767838">
      <w:pPr>
        <w:spacing w:after="0" w:line="240" w:lineRule="auto"/>
      </w:pPr>
      <w:r>
        <w:separator/>
      </w:r>
    </w:p>
  </w:endnote>
  <w:endnote w:type="continuationSeparator" w:id="0">
    <w:p w:rsidR="00043E51" w:rsidRDefault="00043E51" w:rsidP="0076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38" w:rsidRPr="00767838" w:rsidRDefault="00767838" w:rsidP="00767838">
    <w:pPr>
      <w:pStyle w:val="af0"/>
      <w:tabs>
        <w:tab w:val="clear" w:pos="4677"/>
        <w:tab w:val="clear" w:pos="9355"/>
        <w:tab w:val="left" w:pos="975"/>
      </w:tabs>
      <w:rPr>
        <w:b/>
      </w:rPr>
    </w:pPr>
    <w:r w:rsidRPr="00767838"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E51" w:rsidRDefault="00043E51" w:rsidP="00767838">
      <w:pPr>
        <w:spacing w:after="0" w:line="240" w:lineRule="auto"/>
      </w:pPr>
      <w:r>
        <w:separator/>
      </w:r>
    </w:p>
  </w:footnote>
  <w:footnote w:type="continuationSeparator" w:id="0">
    <w:p w:rsidR="00043E51" w:rsidRDefault="00043E51" w:rsidP="00767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BA3"/>
    <w:rsid w:val="00016460"/>
    <w:rsid w:val="00022238"/>
    <w:rsid w:val="000246DC"/>
    <w:rsid w:val="0003081B"/>
    <w:rsid w:val="00032BDD"/>
    <w:rsid w:val="00033AB7"/>
    <w:rsid w:val="00036B79"/>
    <w:rsid w:val="000407E0"/>
    <w:rsid w:val="00043505"/>
    <w:rsid w:val="00043E51"/>
    <w:rsid w:val="00052E1A"/>
    <w:rsid w:val="0006705F"/>
    <w:rsid w:val="0007637B"/>
    <w:rsid w:val="000817A7"/>
    <w:rsid w:val="00090D40"/>
    <w:rsid w:val="000914B5"/>
    <w:rsid w:val="000B067C"/>
    <w:rsid w:val="000B2E40"/>
    <w:rsid w:val="000B5734"/>
    <w:rsid w:val="000D2010"/>
    <w:rsid w:val="000E1108"/>
    <w:rsid w:val="000F1957"/>
    <w:rsid w:val="000F1A51"/>
    <w:rsid w:val="0010057F"/>
    <w:rsid w:val="00102340"/>
    <w:rsid w:val="00110ED5"/>
    <w:rsid w:val="00126DA8"/>
    <w:rsid w:val="0013283F"/>
    <w:rsid w:val="0013470F"/>
    <w:rsid w:val="00142964"/>
    <w:rsid w:val="00143103"/>
    <w:rsid w:val="001530FD"/>
    <w:rsid w:val="00155B92"/>
    <w:rsid w:val="00161843"/>
    <w:rsid w:val="00167058"/>
    <w:rsid w:val="0018227D"/>
    <w:rsid w:val="00185855"/>
    <w:rsid w:val="001862A8"/>
    <w:rsid w:val="001862C5"/>
    <w:rsid w:val="0018708D"/>
    <w:rsid w:val="00197E00"/>
    <w:rsid w:val="001A200C"/>
    <w:rsid w:val="001A63F2"/>
    <w:rsid w:val="001A7ED5"/>
    <w:rsid w:val="001C24E7"/>
    <w:rsid w:val="001C2B8B"/>
    <w:rsid w:val="001C59CB"/>
    <w:rsid w:val="001C6017"/>
    <w:rsid w:val="001D5F09"/>
    <w:rsid w:val="001E4A04"/>
    <w:rsid w:val="001F52BD"/>
    <w:rsid w:val="002002EF"/>
    <w:rsid w:val="0020117A"/>
    <w:rsid w:val="00202212"/>
    <w:rsid w:val="0020356A"/>
    <w:rsid w:val="00207997"/>
    <w:rsid w:val="00215068"/>
    <w:rsid w:val="00215559"/>
    <w:rsid w:val="002310F5"/>
    <w:rsid w:val="00233D31"/>
    <w:rsid w:val="00234EB9"/>
    <w:rsid w:val="0023510B"/>
    <w:rsid w:val="002466BF"/>
    <w:rsid w:val="00251049"/>
    <w:rsid w:val="0027290F"/>
    <w:rsid w:val="00280E59"/>
    <w:rsid w:val="00284FD5"/>
    <w:rsid w:val="00291188"/>
    <w:rsid w:val="00294691"/>
    <w:rsid w:val="0029705F"/>
    <w:rsid w:val="002A2EB4"/>
    <w:rsid w:val="002A45A4"/>
    <w:rsid w:val="002B0137"/>
    <w:rsid w:val="002B31F9"/>
    <w:rsid w:val="002B5C01"/>
    <w:rsid w:val="002C5D13"/>
    <w:rsid w:val="002E0196"/>
    <w:rsid w:val="002F026C"/>
    <w:rsid w:val="002F4CB4"/>
    <w:rsid w:val="002F6240"/>
    <w:rsid w:val="002F6378"/>
    <w:rsid w:val="00300C13"/>
    <w:rsid w:val="00303ABC"/>
    <w:rsid w:val="00313342"/>
    <w:rsid w:val="003165B9"/>
    <w:rsid w:val="00321653"/>
    <w:rsid w:val="00325210"/>
    <w:rsid w:val="00334F76"/>
    <w:rsid w:val="00336190"/>
    <w:rsid w:val="00337A27"/>
    <w:rsid w:val="00344014"/>
    <w:rsid w:val="003458BD"/>
    <w:rsid w:val="0034600E"/>
    <w:rsid w:val="00346F67"/>
    <w:rsid w:val="00347DB7"/>
    <w:rsid w:val="00352779"/>
    <w:rsid w:val="003579D9"/>
    <w:rsid w:val="00360CC8"/>
    <w:rsid w:val="00361EB4"/>
    <w:rsid w:val="00363A84"/>
    <w:rsid w:val="00364527"/>
    <w:rsid w:val="00370CE2"/>
    <w:rsid w:val="00371828"/>
    <w:rsid w:val="003848C1"/>
    <w:rsid w:val="003949D3"/>
    <w:rsid w:val="003961D8"/>
    <w:rsid w:val="003A30BC"/>
    <w:rsid w:val="003A6F25"/>
    <w:rsid w:val="003B016D"/>
    <w:rsid w:val="003B6053"/>
    <w:rsid w:val="003C259D"/>
    <w:rsid w:val="003C66B9"/>
    <w:rsid w:val="003D10B0"/>
    <w:rsid w:val="003E3E76"/>
    <w:rsid w:val="003E7271"/>
    <w:rsid w:val="003F74C6"/>
    <w:rsid w:val="004032D1"/>
    <w:rsid w:val="00412C12"/>
    <w:rsid w:val="00414635"/>
    <w:rsid w:val="00420596"/>
    <w:rsid w:val="00421D62"/>
    <w:rsid w:val="00424BCE"/>
    <w:rsid w:val="00427BD2"/>
    <w:rsid w:val="004362B9"/>
    <w:rsid w:val="00441099"/>
    <w:rsid w:val="00454144"/>
    <w:rsid w:val="004542EB"/>
    <w:rsid w:val="00461408"/>
    <w:rsid w:val="0047132E"/>
    <w:rsid w:val="00471709"/>
    <w:rsid w:val="00494A72"/>
    <w:rsid w:val="004A250E"/>
    <w:rsid w:val="004A512F"/>
    <w:rsid w:val="004A6318"/>
    <w:rsid w:val="004B4531"/>
    <w:rsid w:val="004B475B"/>
    <w:rsid w:val="004D38D9"/>
    <w:rsid w:val="004D46F1"/>
    <w:rsid w:val="004D6106"/>
    <w:rsid w:val="004E4874"/>
    <w:rsid w:val="0050607D"/>
    <w:rsid w:val="005204E2"/>
    <w:rsid w:val="00522F94"/>
    <w:rsid w:val="00533166"/>
    <w:rsid w:val="00533877"/>
    <w:rsid w:val="00541AA5"/>
    <w:rsid w:val="00546268"/>
    <w:rsid w:val="0056055C"/>
    <w:rsid w:val="0056429F"/>
    <w:rsid w:val="00567C13"/>
    <w:rsid w:val="005715F1"/>
    <w:rsid w:val="0057486D"/>
    <w:rsid w:val="00574E0B"/>
    <w:rsid w:val="005773C7"/>
    <w:rsid w:val="005809E6"/>
    <w:rsid w:val="00580CDB"/>
    <w:rsid w:val="005831F7"/>
    <w:rsid w:val="0058527D"/>
    <w:rsid w:val="005858AE"/>
    <w:rsid w:val="005A041C"/>
    <w:rsid w:val="005A320C"/>
    <w:rsid w:val="005B30FC"/>
    <w:rsid w:val="005B464A"/>
    <w:rsid w:val="005B7D53"/>
    <w:rsid w:val="005C3B81"/>
    <w:rsid w:val="005D09B6"/>
    <w:rsid w:val="005D0CCC"/>
    <w:rsid w:val="005D6A00"/>
    <w:rsid w:val="005E29BC"/>
    <w:rsid w:val="005E30D3"/>
    <w:rsid w:val="005E36C5"/>
    <w:rsid w:val="005E48CF"/>
    <w:rsid w:val="006016C7"/>
    <w:rsid w:val="0060669C"/>
    <w:rsid w:val="0061159F"/>
    <w:rsid w:val="006142CE"/>
    <w:rsid w:val="0061649B"/>
    <w:rsid w:val="00621194"/>
    <w:rsid w:val="006265E1"/>
    <w:rsid w:val="0062704E"/>
    <w:rsid w:val="00627D5C"/>
    <w:rsid w:val="0063054E"/>
    <w:rsid w:val="00635C47"/>
    <w:rsid w:val="006459F2"/>
    <w:rsid w:val="006505A0"/>
    <w:rsid w:val="00676546"/>
    <w:rsid w:val="00677D73"/>
    <w:rsid w:val="00693465"/>
    <w:rsid w:val="00697328"/>
    <w:rsid w:val="006A2398"/>
    <w:rsid w:val="006A6684"/>
    <w:rsid w:val="006A7531"/>
    <w:rsid w:val="006B0D9F"/>
    <w:rsid w:val="006C2554"/>
    <w:rsid w:val="006C27C1"/>
    <w:rsid w:val="006C2D62"/>
    <w:rsid w:val="006E63F0"/>
    <w:rsid w:val="006F186F"/>
    <w:rsid w:val="007040BE"/>
    <w:rsid w:val="00713DC7"/>
    <w:rsid w:val="007163C2"/>
    <w:rsid w:val="00732E7C"/>
    <w:rsid w:val="00741836"/>
    <w:rsid w:val="0074551D"/>
    <w:rsid w:val="00746FC0"/>
    <w:rsid w:val="00766711"/>
    <w:rsid w:val="00767838"/>
    <w:rsid w:val="007704A0"/>
    <w:rsid w:val="00772825"/>
    <w:rsid w:val="007766ED"/>
    <w:rsid w:val="00777860"/>
    <w:rsid w:val="00790663"/>
    <w:rsid w:val="007A2C73"/>
    <w:rsid w:val="007A6CBF"/>
    <w:rsid w:val="007B0D4F"/>
    <w:rsid w:val="007C20A0"/>
    <w:rsid w:val="007D39B9"/>
    <w:rsid w:val="007D7271"/>
    <w:rsid w:val="007E4767"/>
    <w:rsid w:val="007F3DCA"/>
    <w:rsid w:val="007F5D78"/>
    <w:rsid w:val="008038F4"/>
    <w:rsid w:val="00812EAF"/>
    <w:rsid w:val="00825E7B"/>
    <w:rsid w:val="00825F71"/>
    <w:rsid w:val="00827208"/>
    <w:rsid w:val="00836672"/>
    <w:rsid w:val="00842874"/>
    <w:rsid w:val="008477A2"/>
    <w:rsid w:val="00863534"/>
    <w:rsid w:val="00874797"/>
    <w:rsid w:val="00887EF8"/>
    <w:rsid w:val="008A16E9"/>
    <w:rsid w:val="008B1FE9"/>
    <w:rsid w:val="008B305F"/>
    <w:rsid w:val="008B4220"/>
    <w:rsid w:val="008C07B5"/>
    <w:rsid w:val="008C55DF"/>
    <w:rsid w:val="008D0325"/>
    <w:rsid w:val="008D33BD"/>
    <w:rsid w:val="008E1F41"/>
    <w:rsid w:val="008E711D"/>
    <w:rsid w:val="008F064D"/>
    <w:rsid w:val="008F1EB6"/>
    <w:rsid w:val="00901C53"/>
    <w:rsid w:val="009020B2"/>
    <w:rsid w:val="00906CF3"/>
    <w:rsid w:val="00916117"/>
    <w:rsid w:val="0092065F"/>
    <w:rsid w:val="00925553"/>
    <w:rsid w:val="00926ABB"/>
    <w:rsid w:val="00930655"/>
    <w:rsid w:val="00934472"/>
    <w:rsid w:val="009500E0"/>
    <w:rsid w:val="009641E5"/>
    <w:rsid w:val="00966FA4"/>
    <w:rsid w:val="00985C49"/>
    <w:rsid w:val="00987064"/>
    <w:rsid w:val="0098785E"/>
    <w:rsid w:val="009929CB"/>
    <w:rsid w:val="009A225C"/>
    <w:rsid w:val="009A2C32"/>
    <w:rsid w:val="009B6030"/>
    <w:rsid w:val="009B7CB7"/>
    <w:rsid w:val="009C1A84"/>
    <w:rsid w:val="009C3A10"/>
    <w:rsid w:val="009C5FCE"/>
    <w:rsid w:val="009D5F56"/>
    <w:rsid w:val="009E39E5"/>
    <w:rsid w:val="009E6B55"/>
    <w:rsid w:val="009E7332"/>
    <w:rsid w:val="009F03F3"/>
    <w:rsid w:val="009F0A94"/>
    <w:rsid w:val="009F4DED"/>
    <w:rsid w:val="00A0565E"/>
    <w:rsid w:val="00A111F4"/>
    <w:rsid w:val="00A139C2"/>
    <w:rsid w:val="00A139E3"/>
    <w:rsid w:val="00A14226"/>
    <w:rsid w:val="00A171BB"/>
    <w:rsid w:val="00A507DC"/>
    <w:rsid w:val="00A52EC3"/>
    <w:rsid w:val="00A539B9"/>
    <w:rsid w:val="00A5704C"/>
    <w:rsid w:val="00A70485"/>
    <w:rsid w:val="00A77F6F"/>
    <w:rsid w:val="00A82883"/>
    <w:rsid w:val="00A842BF"/>
    <w:rsid w:val="00AA23BA"/>
    <w:rsid w:val="00AA563A"/>
    <w:rsid w:val="00AC34D8"/>
    <w:rsid w:val="00AC62E6"/>
    <w:rsid w:val="00AD02DA"/>
    <w:rsid w:val="00AD33C4"/>
    <w:rsid w:val="00AD7831"/>
    <w:rsid w:val="00AE19BA"/>
    <w:rsid w:val="00AE447D"/>
    <w:rsid w:val="00AF029A"/>
    <w:rsid w:val="00AF30AA"/>
    <w:rsid w:val="00B006BE"/>
    <w:rsid w:val="00B01BD8"/>
    <w:rsid w:val="00B1492E"/>
    <w:rsid w:val="00B17D6E"/>
    <w:rsid w:val="00B23E10"/>
    <w:rsid w:val="00B36D29"/>
    <w:rsid w:val="00B50883"/>
    <w:rsid w:val="00B50A18"/>
    <w:rsid w:val="00B52ECC"/>
    <w:rsid w:val="00B54A17"/>
    <w:rsid w:val="00B60AB4"/>
    <w:rsid w:val="00B648CD"/>
    <w:rsid w:val="00B75F96"/>
    <w:rsid w:val="00B7713B"/>
    <w:rsid w:val="00B80506"/>
    <w:rsid w:val="00B844AB"/>
    <w:rsid w:val="00BA2FB5"/>
    <w:rsid w:val="00BA5BCA"/>
    <w:rsid w:val="00BC6A5A"/>
    <w:rsid w:val="00BC76B9"/>
    <w:rsid w:val="00BD19B9"/>
    <w:rsid w:val="00BD213B"/>
    <w:rsid w:val="00BE341F"/>
    <w:rsid w:val="00BE3642"/>
    <w:rsid w:val="00BF0290"/>
    <w:rsid w:val="00C006B6"/>
    <w:rsid w:val="00C0162E"/>
    <w:rsid w:val="00C02A28"/>
    <w:rsid w:val="00C36AA4"/>
    <w:rsid w:val="00C44D30"/>
    <w:rsid w:val="00C523C7"/>
    <w:rsid w:val="00C656D4"/>
    <w:rsid w:val="00C766B8"/>
    <w:rsid w:val="00C8361A"/>
    <w:rsid w:val="00CA17F2"/>
    <w:rsid w:val="00CA1D28"/>
    <w:rsid w:val="00CA3531"/>
    <w:rsid w:val="00CC4CE5"/>
    <w:rsid w:val="00CD1673"/>
    <w:rsid w:val="00CD2B90"/>
    <w:rsid w:val="00CD5FF8"/>
    <w:rsid w:val="00CE1F63"/>
    <w:rsid w:val="00CE5D6A"/>
    <w:rsid w:val="00CE6342"/>
    <w:rsid w:val="00CE73B0"/>
    <w:rsid w:val="00CE7742"/>
    <w:rsid w:val="00CF35C9"/>
    <w:rsid w:val="00CF4A17"/>
    <w:rsid w:val="00CF4A4E"/>
    <w:rsid w:val="00CF72FE"/>
    <w:rsid w:val="00CF7430"/>
    <w:rsid w:val="00CF7648"/>
    <w:rsid w:val="00D02F0D"/>
    <w:rsid w:val="00D05BA3"/>
    <w:rsid w:val="00D24311"/>
    <w:rsid w:val="00D26949"/>
    <w:rsid w:val="00D272A0"/>
    <w:rsid w:val="00D35BE3"/>
    <w:rsid w:val="00D35F56"/>
    <w:rsid w:val="00D4252D"/>
    <w:rsid w:val="00D538A2"/>
    <w:rsid w:val="00D61095"/>
    <w:rsid w:val="00D712DE"/>
    <w:rsid w:val="00D82159"/>
    <w:rsid w:val="00D8308D"/>
    <w:rsid w:val="00D84A9A"/>
    <w:rsid w:val="00D90F6F"/>
    <w:rsid w:val="00DA3702"/>
    <w:rsid w:val="00DC52CD"/>
    <w:rsid w:val="00DC67DB"/>
    <w:rsid w:val="00DE77C1"/>
    <w:rsid w:val="00DF496F"/>
    <w:rsid w:val="00DF5F19"/>
    <w:rsid w:val="00E02C08"/>
    <w:rsid w:val="00E03BAC"/>
    <w:rsid w:val="00E11ECA"/>
    <w:rsid w:val="00E24A95"/>
    <w:rsid w:val="00E31DE0"/>
    <w:rsid w:val="00E34CF3"/>
    <w:rsid w:val="00E459F6"/>
    <w:rsid w:val="00E53582"/>
    <w:rsid w:val="00E609A9"/>
    <w:rsid w:val="00E72FF0"/>
    <w:rsid w:val="00E762C7"/>
    <w:rsid w:val="00E93480"/>
    <w:rsid w:val="00E9457E"/>
    <w:rsid w:val="00E953F4"/>
    <w:rsid w:val="00E95807"/>
    <w:rsid w:val="00E96C27"/>
    <w:rsid w:val="00EA2C95"/>
    <w:rsid w:val="00EA36FB"/>
    <w:rsid w:val="00EA6D67"/>
    <w:rsid w:val="00EB1030"/>
    <w:rsid w:val="00EB28AE"/>
    <w:rsid w:val="00EB56F6"/>
    <w:rsid w:val="00EB7B6A"/>
    <w:rsid w:val="00EC09CA"/>
    <w:rsid w:val="00EC75D6"/>
    <w:rsid w:val="00EC7820"/>
    <w:rsid w:val="00EC7D77"/>
    <w:rsid w:val="00ED1F7D"/>
    <w:rsid w:val="00ED77B3"/>
    <w:rsid w:val="00ED78B5"/>
    <w:rsid w:val="00EE4587"/>
    <w:rsid w:val="00EF03BF"/>
    <w:rsid w:val="00F05BD6"/>
    <w:rsid w:val="00F35AA4"/>
    <w:rsid w:val="00F3679F"/>
    <w:rsid w:val="00F3715A"/>
    <w:rsid w:val="00F45B03"/>
    <w:rsid w:val="00F45DBD"/>
    <w:rsid w:val="00F46373"/>
    <w:rsid w:val="00F516AD"/>
    <w:rsid w:val="00F57233"/>
    <w:rsid w:val="00F61EFC"/>
    <w:rsid w:val="00F64373"/>
    <w:rsid w:val="00F73B42"/>
    <w:rsid w:val="00F73F8A"/>
    <w:rsid w:val="00F77813"/>
    <w:rsid w:val="00F8365C"/>
    <w:rsid w:val="00F86B38"/>
    <w:rsid w:val="00F94C57"/>
    <w:rsid w:val="00F94DC4"/>
    <w:rsid w:val="00F952FF"/>
    <w:rsid w:val="00FA09AC"/>
    <w:rsid w:val="00FA1ED9"/>
    <w:rsid w:val="00FA6A36"/>
    <w:rsid w:val="00FB0C4B"/>
    <w:rsid w:val="00FB1001"/>
    <w:rsid w:val="00FB17E6"/>
    <w:rsid w:val="00FB22F6"/>
    <w:rsid w:val="00FB330E"/>
    <w:rsid w:val="00FC2421"/>
    <w:rsid w:val="00FD56CE"/>
    <w:rsid w:val="00FD5860"/>
    <w:rsid w:val="00FD645C"/>
    <w:rsid w:val="00FD7351"/>
    <w:rsid w:val="00FE3605"/>
    <w:rsid w:val="00FF48E1"/>
    <w:rsid w:val="00FF73A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3"/>
  </w:style>
  <w:style w:type="paragraph" w:styleId="1">
    <w:name w:val="heading 1"/>
    <w:basedOn w:val="a"/>
    <w:next w:val="a"/>
    <w:link w:val="10"/>
    <w:uiPriority w:val="9"/>
    <w:qFormat/>
    <w:rsid w:val="003B0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5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B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05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5BA3"/>
  </w:style>
  <w:style w:type="character" w:styleId="a4">
    <w:name w:val="Strong"/>
    <w:basedOn w:val="a0"/>
    <w:uiPriority w:val="22"/>
    <w:qFormat/>
    <w:rsid w:val="00D05BA3"/>
    <w:rPr>
      <w:b/>
      <w:bCs/>
    </w:rPr>
  </w:style>
  <w:style w:type="character" w:customStyle="1" w:styleId="4">
    <w:name w:val="Заголовок №4_"/>
    <w:basedOn w:val="a0"/>
    <w:link w:val="40"/>
    <w:rsid w:val="00D05BA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510pt">
    <w:name w:val="Основной текст (15) + 10 pt;Полужирный"/>
    <w:basedOn w:val="a0"/>
    <w:rsid w:val="00D05B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0">
    <w:name w:val="Заголовок №4"/>
    <w:basedOn w:val="a"/>
    <w:link w:val="4"/>
    <w:rsid w:val="00D05BA3"/>
    <w:pPr>
      <w:widowControl w:val="0"/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_"/>
    <w:basedOn w:val="a0"/>
    <w:link w:val="11"/>
    <w:rsid w:val="00D05B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D05BA3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character" w:customStyle="1" w:styleId="a6">
    <w:name w:val="Основной текст + Полужирный"/>
    <w:basedOn w:val="a5"/>
    <w:rsid w:val="00D05BA3"/>
    <w:rPr>
      <w:b/>
      <w:bCs/>
      <w:color w:val="000000"/>
      <w:spacing w:val="0"/>
      <w:w w:val="100"/>
      <w:position w:val="0"/>
      <w:lang w:val="ru-RU"/>
    </w:rPr>
  </w:style>
  <w:style w:type="paragraph" w:customStyle="1" w:styleId="11">
    <w:name w:val="Основной текст1"/>
    <w:basedOn w:val="a"/>
    <w:link w:val="a5"/>
    <w:rsid w:val="00D05BA3"/>
    <w:pPr>
      <w:widowControl w:val="0"/>
      <w:shd w:val="clear" w:color="auto" w:fill="FFFFFF"/>
      <w:spacing w:before="360" w:after="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rsid w:val="00D05BA3"/>
    <w:pPr>
      <w:widowControl w:val="0"/>
      <w:shd w:val="clear" w:color="auto" w:fill="FFFFFF"/>
      <w:spacing w:before="660" w:after="180" w:line="403" w:lineRule="exact"/>
      <w:outlineLvl w:val="2"/>
    </w:pPr>
    <w:rPr>
      <w:rFonts w:ascii="Arial" w:eastAsia="Arial" w:hAnsi="Arial" w:cs="Arial"/>
      <w:b/>
      <w:bCs/>
      <w:sz w:val="34"/>
      <w:szCs w:val="34"/>
    </w:rPr>
  </w:style>
  <w:style w:type="character" w:customStyle="1" w:styleId="a7">
    <w:name w:val="Оглавление_"/>
    <w:basedOn w:val="a0"/>
    <w:link w:val="a8"/>
    <w:rsid w:val="00D05B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главление (2)_"/>
    <w:basedOn w:val="a0"/>
    <w:link w:val="20"/>
    <w:rsid w:val="00D05BA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9">
    <w:name w:val="Оглавление + Полужирный;Курсив"/>
    <w:basedOn w:val="a7"/>
    <w:rsid w:val="00D05BA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a">
    <w:name w:val="Оглавление + Полужирный"/>
    <w:basedOn w:val="a7"/>
    <w:rsid w:val="00D05BA3"/>
    <w:rPr>
      <w:b/>
      <w:bCs/>
      <w:color w:val="000000"/>
      <w:spacing w:val="0"/>
      <w:w w:val="100"/>
      <w:position w:val="0"/>
    </w:rPr>
  </w:style>
  <w:style w:type="paragraph" w:customStyle="1" w:styleId="a8">
    <w:name w:val="Оглавление"/>
    <w:basedOn w:val="a"/>
    <w:link w:val="a7"/>
    <w:rsid w:val="00D05BA3"/>
    <w:pPr>
      <w:widowControl w:val="0"/>
      <w:shd w:val="clear" w:color="auto" w:fill="FFFFFF"/>
      <w:spacing w:after="120" w:line="234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главление (2)"/>
    <w:basedOn w:val="a"/>
    <w:link w:val="2"/>
    <w:rsid w:val="00D05BA3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rsid w:val="00D05BA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b">
    <w:name w:val="Основной текст + Полужирный;Курсив"/>
    <w:basedOn w:val="a5"/>
    <w:rsid w:val="00D05BA3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80">
    <w:name w:val="Основной текст (8)"/>
    <w:basedOn w:val="a"/>
    <w:link w:val="8"/>
    <w:rsid w:val="00D05BA3"/>
    <w:pPr>
      <w:widowControl w:val="0"/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Основной текст11"/>
    <w:basedOn w:val="a"/>
    <w:rsid w:val="00D05BA3"/>
    <w:pPr>
      <w:widowControl w:val="0"/>
      <w:shd w:val="clear" w:color="auto" w:fill="FFFFFF"/>
      <w:spacing w:after="960" w:line="223" w:lineRule="exact"/>
      <w:ind w:hanging="52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c">
    <w:name w:val="Основной текст + Курсив"/>
    <w:basedOn w:val="a5"/>
    <w:rsid w:val="00D05BA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d">
    <w:name w:val="Normal (Web)"/>
    <w:basedOn w:val="a"/>
    <w:uiPriority w:val="99"/>
    <w:semiHidden/>
    <w:unhideWhenUsed/>
    <w:rsid w:val="00EF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3F8A"/>
  </w:style>
  <w:style w:type="paragraph" w:customStyle="1" w:styleId="c0">
    <w:name w:val="c0"/>
    <w:basedOn w:val="a"/>
    <w:rsid w:val="00F7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7838"/>
  </w:style>
  <w:style w:type="paragraph" w:styleId="af0">
    <w:name w:val="footer"/>
    <w:basedOn w:val="a"/>
    <w:link w:val="af1"/>
    <w:uiPriority w:val="99"/>
    <w:semiHidden/>
    <w:unhideWhenUsed/>
    <w:rsid w:val="0076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7838"/>
  </w:style>
  <w:style w:type="paragraph" w:customStyle="1" w:styleId="c6">
    <w:name w:val="c6"/>
    <w:basedOn w:val="a"/>
    <w:rsid w:val="007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7838"/>
  </w:style>
  <w:style w:type="paragraph" w:customStyle="1" w:styleId="c2">
    <w:name w:val="c2"/>
    <w:basedOn w:val="a"/>
    <w:rsid w:val="007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45A4"/>
  </w:style>
  <w:style w:type="character" w:customStyle="1" w:styleId="c3">
    <w:name w:val="c3"/>
    <w:basedOn w:val="a0"/>
    <w:rsid w:val="002A45A4"/>
  </w:style>
  <w:style w:type="character" w:styleId="af2">
    <w:name w:val="Hyperlink"/>
    <w:basedOn w:val="a0"/>
    <w:uiPriority w:val="99"/>
    <w:unhideWhenUsed/>
    <w:rsid w:val="004410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0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3">
    <w:name w:val="Оглавление + Курсив"/>
    <w:basedOn w:val="a7"/>
    <w:rsid w:val="002B31F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8pt">
    <w:name w:val="Сноска (8) + 8 pt"/>
    <w:basedOn w:val="a0"/>
    <w:rsid w:val="00A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3">
    <w:name w:val="Оглавление 3 Знак"/>
    <w:basedOn w:val="a0"/>
    <w:link w:val="34"/>
    <w:rsid w:val="00A539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rsid w:val="00A539B9"/>
    <w:pPr>
      <w:widowControl w:val="0"/>
      <w:shd w:val="clear" w:color="auto" w:fill="FFFFFF"/>
      <w:spacing w:after="960" w:line="227" w:lineRule="exact"/>
      <w:ind w:hanging="52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toc 3"/>
    <w:basedOn w:val="a"/>
    <w:link w:val="33"/>
    <w:autoRedefine/>
    <w:rsid w:val="00A539B9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5pt">
    <w:name w:val="Основной текст + 7;5 pt"/>
    <w:basedOn w:val="a5"/>
    <w:rsid w:val="008272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100">
    <w:name w:val="Основной текст10"/>
    <w:basedOn w:val="a"/>
    <w:rsid w:val="00CA17F2"/>
    <w:pPr>
      <w:widowControl w:val="0"/>
      <w:shd w:val="clear" w:color="auto" w:fill="FFFFFF"/>
      <w:spacing w:after="0" w:line="0" w:lineRule="atLeast"/>
      <w:ind w:hanging="1860"/>
    </w:pPr>
    <w:rPr>
      <w:rFonts w:ascii="Arial" w:eastAsia="Arial" w:hAnsi="Arial" w:cs="Arial"/>
      <w:color w:val="000000"/>
      <w:sz w:val="18"/>
      <w:szCs w:val="18"/>
      <w:lang w:eastAsia="ru-RU"/>
    </w:rPr>
  </w:style>
  <w:style w:type="character" w:customStyle="1" w:styleId="21">
    <w:name w:val="Основной текст2"/>
    <w:basedOn w:val="a5"/>
    <w:rsid w:val="00CA17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arel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A204C-63B1-43DE-B873-F3810647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15</cp:revision>
  <dcterms:created xsi:type="dcterms:W3CDTF">2016-01-15T21:00:00Z</dcterms:created>
  <dcterms:modified xsi:type="dcterms:W3CDTF">2016-02-14T09:13:00Z</dcterms:modified>
</cp:coreProperties>
</file>