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36" w:rsidRDefault="00916436" w:rsidP="007A0636">
      <w:pPr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1309D">
        <w:rPr>
          <w:rFonts w:ascii="Times New Roman" w:hAnsi="Times New Roman" w:cs="Times New Roman"/>
          <w:b/>
          <w:sz w:val="32"/>
          <w:szCs w:val="32"/>
        </w:rPr>
        <w:t xml:space="preserve">Перспективный </w:t>
      </w:r>
      <w:r w:rsidR="00296A4B" w:rsidRPr="0001309D">
        <w:rPr>
          <w:rFonts w:ascii="Times New Roman" w:hAnsi="Times New Roman" w:cs="Times New Roman"/>
          <w:b/>
          <w:sz w:val="32"/>
          <w:szCs w:val="32"/>
        </w:rPr>
        <w:t xml:space="preserve"> план </w:t>
      </w:r>
      <w:r w:rsidRPr="0001309D">
        <w:rPr>
          <w:rFonts w:ascii="Times New Roman" w:hAnsi="Times New Roman" w:cs="Times New Roman"/>
          <w:b/>
          <w:sz w:val="32"/>
          <w:szCs w:val="32"/>
        </w:rPr>
        <w:t xml:space="preserve">работы музея на  </w:t>
      </w:r>
      <w:r w:rsidR="005D532B" w:rsidRPr="0001309D">
        <w:rPr>
          <w:rFonts w:ascii="Times New Roman" w:hAnsi="Times New Roman" w:cs="Times New Roman"/>
          <w:b/>
          <w:sz w:val="32"/>
          <w:szCs w:val="32"/>
        </w:rPr>
        <w:t>2014-2015г.</w:t>
      </w:r>
    </w:p>
    <w:p w:rsidR="00B72F1C" w:rsidRPr="0001309D" w:rsidRDefault="007A0636" w:rsidP="007A0636">
      <w:pPr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старшая и подготовительная группа)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526"/>
        <w:gridCol w:w="3402"/>
        <w:gridCol w:w="3488"/>
        <w:gridCol w:w="3530"/>
        <w:gridCol w:w="2982"/>
      </w:tblGrid>
      <w:tr w:rsidR="00916436" w:rsidTr="00916436">
        <w:tc>
          <w:tcPr>
            <w:tcW w:w="1526" w:type="dxa"/>
          </w:tcPr>
          <w:p w:rsidR="00916436" w:rsidRPr="005D532B" w:rsidRDefault="00916436" w:rsidP="005D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916436" w:rsidRDefault="00916436" w:rsidP="005D53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3488" w:type="dxa"/>
          </w:tcPr>
          <w:p w:rsidR="00916436" w:rsidRDefault="00916436" w:rsidP="005D53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</w:t>
            </w:r>
          </w:p>
        </w:tc>
        <w:tc>
          <w:tcPr>
            <w:tcW w:w="3530" w:type="dxa"/>
          </w:tcPr>
          <w:p w:rsidR="00916436" w:rsidRDefault="00916436" w:rsidP="005D53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Формы и методы работы</w:t>
            </w:r>
          </w:p>
        </w:tc>
        <w:tc>
          <w:tcPr>
            <w:tcW w:w="2982" w:type="dxa"/>
          </w:tcPr>
          <w:p w:rsidR="00916436" w:rsidRDefault="00916436" w:rsidP="005D53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Материал</w:t>
            </w:r>
          </w:p>
        </w:tc>
      </w:tr>
      <w:tr w:rsidR="00916436" w:rsidTr="00916436">
        <w:tc>
          <w:tcPr>
            <w:tcW w:w="1526" w:type="dxa"/>
          </w:tcPr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CAF" w:rsidRPr="0001309D" w:rsidRDefault="00D75CAF" w:rsidP="00464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464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825" w:rsidRPr="0001309D" w:rsidRDefault="00DD082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CAF" w:rsidRPr="0001309D" w:rsidRDefault="00D86EDD" w:rsidP="00F0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35C"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5CAF" w:rsidRPr="0001309D" w:rsidRDefault="00D75CAF" w:rsidP="00F0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59D" w:rsidRPr="0001309D" w:rsidRDefault="008C559D" w:rsidP="00F0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59D" w:rsidRPr="0001309D" w:rsidRDefault="008C559D" w:rsidP="00F0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59D" w:rsidRPr="0001309D" w:rsidRDefault="008C559D" w:rsidP="00F0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F0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B8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C64C2E" w:rsidRPr="0001309D" w:rsidRDefault="00916436" w:rsidP="00B8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D75CAF" w:rsidRPr="0001309D" w:rsidRDefault="00D75CAF" w:rsidP="00B8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CAF" w:rsidRPr="0001309D" w:rsidRDefault="00D75CAF" w:rsidP="00B8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CAF" w:rsidRPr="0001309D" w:rsidRDefault="00D75CAF" w:rsidP="00B8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B8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8C559D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16436"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E86" w:rsidRPr="0001309D" w:rsidRDefault="00820E8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E86" w:rsidRPr="0001309D" w:rsidRDefault="00820E8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E86" w:rsidRPr="0001309D" w:rsidRDefault="00820E8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59D" w:rsidRPr="0001309D" w:rsidRDefault="008C559D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59D" w:rsidRPr="0001309D" w:rsidRDefault="008C559D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59D" w:rsidRPr="0001309D" w:rsidRDefault="008C559D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59D" w:rsidRPr="0001309D" w:rsidRDefault="008C559D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59D" w:rsidRPr="0001309D" w:rsidRDefault="008C559D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59D" w:rsidRPr="0001309D" w:rsidRDefault="008C559D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BC4" w:rsidRPr="0001309D" w:rsidRDefault="00353BC4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821" w:rsidRDefault="00954821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821" w:rsidRDefault="00954821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8C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37D" w:rsidRPr="0001309D" w:rsidRDefault="0050137D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37D" w:rsidRPr="0001309D" w:rsidRDefault="0050137D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37D" w:rsidRPr="0001309D" w:rsidRDefault="0050137D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37D" w:rsidRPr="0001309D" w:rsidRDefault="0050137D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F45" w:rsidRPr="0001309D" w:rsidRDefault="00C03F45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4A4" w:rsidRPr="0001309D" w:rsidRDefault="000424A4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4A4" w:rsidRPr="0001309D" w:rsidRDefault="000424A4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4A4" w:rsidRPr="0001309D" w:rsidRDefault="000424A4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4A4" w:rsidRPr="0001309D" w:rsidRDefault="000424A4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4A4" w:rsidRPr="0001309D" w:rsidRDefault="000424A4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4A4" w:rsidRPr="0001309D" w:rsidRDefault="000424A4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2C8" w:rsidRPr="0001309D" w:rsidRDefault="00B042C8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2C8" w:rsidRPr="0001309D" w:rsidRDefault="00B042C8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2C8" w:rsidRPr="0001309D" w:rsidRDefault="00B042C8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2C8" w:rsidRPr="0001309D" w:rsidRDefault="00B042C8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2C8" w:rsidRPr="0001309D" w:rsidRDefault="00B042C8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C1A" w:rsidRPr="0001309D" w:rsidRDefault="00745C1A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C1A" w:rsidRPr="0001309D" w:rsidRDefault="00745C1A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C1A" w:rsidRPr="0001309D" w:rsidRDefault="00745C1A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C1A" w:rsidRPr="0001309D" w:rsidRDefault="00745C1A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C1A" w:rsidRPr="0001309D" w:rsidRDefault="00745C1A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09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16436" w:rsidRPr="0001309D" w:rsidRDefault="00916436" w:rsidP="00A06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1.Знакомство с музеем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>(обзорная  экскурсия)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>2.« Русская изба». Жилище древнего человека. Труд плотника.</w:t>
            </w: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CC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CAF" w:rsidRPr="00CA2BBB" w:rsidRDefault="00D75CAF" w:rsidP="0046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CA2BBB" w:rsidRDefault="00D75CAF" w:rsidP="0046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46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64A78" w:rsidRPr="00CA2B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>Внутреннее обустройство  избы</w:t>
            </w:r>
            <w:r w:rsidR="00464A78" w:rsidRPr="00CA2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A25" w:rsidRPr="00CA2BBB" w:rsidRDefault="00FA1A25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5" w:rsidRDefault="005D78D5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5" w:rsidRDefault="005D78D5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>4.Русская печь. Посуда для русской печи.  Хлеб - всему голова. Щи – да каша – пища наша»</w:t>
            </w: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CA2BBB" w:rsidRDefault="00D75CAF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CA2BBB" w:rsidRDefault="00D75CAF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D75CAF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6436" w:rsidRPr="00CA2BBB">
              <w:rPr>
                <w:rFonts w:ascii="Times New Roman" w:hAnsi="Times New Roman" w:cs="Times New Roman"/>
                <w:sz w:val="24"/>
                <w:szCs w:val="24"/>
              </w:rPr>
              <w:t xml:space="preserve">. «Посуда».  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37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5C" w:rsidRPr="00CA2BBB" w:rsidRDefault="00F0535C" w:rsidP="0037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DD" w:rsidRPr="00CA2BBB" w:rsidRDefault="00D86EDD" w:rsidP="0037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DD" w:rsidRPr="00CA2BBB" w:rsidRDefault="00D86EDD" w:rsidP="0037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DD" w:rsidRPr="00CA2BBB" w:rsidRDefault="00D86EDD" w:rsidP="0037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DD" w:rsidRPr="00CA2BBB" w:rsidRDefault="00D86EDD" w:rsidP="0037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CA2BBB" w:rsidRDefault="00D75CAF" w:rsidP="0037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37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86EDD" w:rsidRPr="00CA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>«Красный угол избы». Сказание и поверье русского народа. Обрядовые куклы на Руси.</w:t>
            </w:r>
            <w:r w:rsidR="00D86EDD" w:rsidRPr="00CA2BBB">
              <w:rPr>
                <w:rFonts w:ascii="Times New Roman" w:hAnsi="Times New Roman" w:cs="Times New Roman"/>
                <w:sz w:val="24"/>
                <w:szCs w:val="24"/>
              </w:rPr>
              <w:t xml:space="preserve"> Труд вышивальщицы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Pr="00CA2BBB" w:rsidRDefault="00C64C2E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CA2BBB" w:rsidRDefault="00D75CAF" w:rsidP="00A0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1B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>7.«Внешний облик      человека»</w:t>
            </w:r>
          </w:p>
          <w:p w:rsidR="00916436" w:rsidRPr="00CA2BBB" w:rsidRDefault="00916436" w:rsidP="001B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народный </w:t>
            </w:r>
            <w:r w:rsidR="001B3EBF" w:rsidRPr="00CA2BBB">
              <w:rPr>
                <w:rFonts w:ascii="Times New Roman" w:hAnsi="Times New Roman" w:cs="Times New Roman"/>
                <w:sz w:val="24"/>
                <w:szCs w:val="24"/>
              </w:rPr>
              <w:t>костюм. Одежда наших предков, труд ткача и пряхи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BF" w:rsidRPr="00CA2BBB" w:rsidRDefault="001B3EBF" w:rsidP="0045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BF" w:rsidRPr="00CA2BBB" w:rsidRDefault="001B3EBF" w:rsidP="0045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BF" w:rsidRPr="00CA2BBB" w:rsidRDefault="001B3EBF" w:rsidP="0045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BF" w:rsidRPr="00CA2BBB" w:rsidRDefault="001B3EBF" w:rsidP="0045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45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B">
              <w:rPr>
                <w:rFonts w:ascii="Times New Roman" w:hAnsi="Times New Roman" w:cs="Times New Roman"/>
                <w:sz w:val="24"/>
                <w:szCs w:val="24"/>
              </w:rPr>
              <w:t>8. «Русская семья».   Сословия на Руси. Головные уборы и обувь.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820E86" w:rsidRPr="00CA2BBB" w:rsidRDefault="00820E86" w:rsidP="00A06565">
            <w:pPr>
              <w:jc w:val="center"/>
              <w:rPr>
                <w:sz w:val="24"/>
                <w:szCs w:val="24"/>
              </w:rPr>
            </w:pPr>
          </w:p>
          <w:p w:rsidR="00001A9C" w:rsidRPr="00CA2BBB" w:rsidRDefault="00001A9C" w:rsidP="00820E86">
            <w:pPr>
              <w:rPr>
                <w:sz w:val="24"/>
                <w:szCs w:val="24"/>
              </w:rPr>
            </w:pPr>
          </w:p>
          <w:p w:rsidR="00001A9C" w:rsidRPr="00CA2BBB" w:rsidRDefault="00001A9C" w:rsidP="00820E86">
            <w:pPr>
              <w:rPr>
                <w:sz w:val="24"/>
                <w:szCs w:val="24"/>
              </w:rPr>
            </w:pPr>
          </w:p>
          <w:p w:rsidR="00001A9C" w:rsidRPr="00CA2BBB" w:rsidRDefault="00001A9C" w:rsidP="00820E86">
            <w:pPr>
              <w:rPr>
                <w:sz w:val="24"/>
                <w:szCs w:val="24"/>
              </w:rPr>
            </w:pPr>
          </w:p>
          <w:p w:rsidR="00001A9C" w:rsidRPr="00CA2BBB" w:rsidRDefault="00001A9C" w:rsidP="00820E86">
            <w:pPr>
              <w:rPr>
                <w:sz w:val="24"/>
                <w:szCs w:val="24"/>
              </w:rPr>
            </w:pPr>
          </w:p>
          <w:p w:rsidR="00001A9C" w:rsidRPr="00CA2BBB" w:rsidRDefault="00001A9C" w:rsidP="00820E86">
            <w:pPr>
              <w:rPr>
                <w:sz w:val="24"/>
                <w:szCs w:val="24"/>
              </w:rPr>
            </w:pPr>
          </w:p>
          <w:p w:rsidR="00353BC4" w:rsidRPr="00CA2BBB" w:rsidRDefault="00353BC4" w:rsidP="00820E86">
            <w:pPr>
              <w:rPr>
                <w:sz w:val="24"/>
                <w:szCs w:val="24"/>
              </w:rPr>
            </w:pPr>
          </w:p>
          <w:p w:rsidR="00916436" w:rsidRPr="00CA2BBB" w:rsidRDefault="00001A9C" w:rsidP="00820E86">
            <w:pPr>
              <w:rPr>
                <w:sz w:val="24"/>
                <w:szCs w:val="24"/>
              </w:rPr>
            </w:pPr>
            <w:r w:rsidRPr="00CA2BBB">
              <w:rPr>
                <w:sz w:val="24"/>
                <w:szCs w:val="24"/>
              </w:rPr>
              <w:t>9.</w:t>
            </w:r>
            <w:r w:rsidR="00916436" w:rsidRPr="00CA2BBB">
              <w:rPr>
                <w:sz w:val="24"/>
                <w:szCs w:val="24"/>
              </w:rPr>
              <w:t>Русский самовар и чаепитие на Руси.</w:t>
            </w: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sz w:val="24"/>
                <w:szCs w:val="24"/>
              </w:rPr>
            </w:pPr>
          </w:p>
          <w:p w:rsidR="00353BC4" w:rsidRPr="00CA2BBB" w:rsidRDefault="008C559D" w:rsidP="008C559D">
            <w:pPr>
              <w:rPr>
                <w:sz w:val="24"/>
                <w:szCs w:val="24"/>
              </w:rPr>
            </w:pPr>
            <w:r w:rsidRPr="00CA2BBB">
              <w:rPr>
                <w:sz w:val="24"/>
                <w:szCs w:val="24"/>
              </w:rPr>
              <w:t xml:space="preserve">      </w:t>
            </w:r>
          </w:p>
          <w:p w:rsidR="00353BC4" w:rsidRPr="00CA2BBB" w:rsidRDefault="00353BC4" w:rsidP="008C559D">
            <w:pPr>
              <w:rPr>
                <w:sz w:val="24"/>
                <w:szCs w:val="24"/>
              </w:rPr>
            </w:pPr>
          </w:p>
          <w:p w:rsidR="00353BC4" w:rsidRPr="00CA2BBB" w:rsidRDefault="00353BC4" w:rsidP="008C559D">
            <w:pPr>
              <w:rPr>
                <w:sz w:val="24"/>
                <w:szCs w:val="24"/>
              </w:rPr>
            </w:pPr>
          </w:p>
          <w:p w:rsidR="00353BC4" w:rsidRPr="00CA2BBB" w:rsidRDefault="00353BC4" w:rsidP="008C559D">
            <w:pPr>
              <w:rPr>
                <w:sz w:val="24"/>
                <w:szCs w:val="24"/>
              </w:rPr>
            </w:pPr>
          </w:p>
          <w:p w:rsidR="00353BC4" w:rsidRPr="00CA2BBB" w:rsidRDefault="00353BC4" w:rsidP="008C559D">
            <w:pPr>
              <w:rPr>
                <w:sz w:val="24"/>
                <w:szCs w:val="24"/>
              </w:rPr>
            </w:pPr>
          </w:p>
          <w:p w:rsidR="00353BC4" w:rsidRPr="00CA2BBB" w:rsidRDefault="00353BC4" w:rsidP="008C559D">
            <w:pPr>
              <w:rPr>
                <w:sz w:val="24"/>
                <w:szCs w:val="24"/>
              </w:rPr>
            </w:pPr>
          </w:p>
          <w:p w:rsidR="00353BC4" w:rsidRPr="00CA2BBB" w:rsidRDefault="00353BC4" w:rsidP="008C559D">
            <w:pPr>
              <w:rPr>
                <w:sz w:val="24"/>
                <w:szCs w:val="24"/>
              </w:rPr>
            </w:pPr>
          </w:p>
          <w:p w:rsidR="00353BC4" w:rsidRPr="00CA2BBB" w:rsidRDefault="00353BC4" w:rsidP="008C559D">
            <w:pPr>
              <w:rPr>
                <w:sz w:val="24"/>
                <w:szCs w:val="24"/>
              </w:rPr>
            </w:pPr>
          </w:p>
          <w:p w:rsidR="00CA2BBB" w:rsidRPr="00CA2BBB" w:rsidRDefault="00CA2BBB" w:rsidP="008C559D">
            <w:pPr>
              <w:rPr>
                <w:sz w:val="24"/>
                <w:szCs w:val="24"/>
              </w:rPr>
            </w:pPr>
          </w:p>
          <w:p w:rsidR="00CA2BBB" w:rsidRPr="00CA2BBB" w:rsidRDefault="00CA2BBB" w:rsidP="008C559D">
            <w:pPr>
              <w:rPr>
                <w:sz w:val="24"/>
                <w:szCs w:val="24"/>
              </w:rPr>
            </w:pPr>
          </w:p>
          <w:p w:rsidR="00916436" w:rsidRDefault="0001309D" w:rsidP="00CA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A2BBB">
              <w:rPr>
                <w:rFonts w:ascii="Times New Roman" w:hAnsi="Times New Roman" w:cs="Times New Roman"/>
                <w:sz w:val="24"/>
                <w:szCs w:val="24"/>
              </w:rPr>
              <w:t xml:space="preserve">Дело мастера боится. </w:t>
            </w:r>
            <w:r w:rsidR="00916436" w:rsidRPr="00CA2BBB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  <w:r w:rsidR="00CA2BBB">
              <w:rPr>
                <w:rFonts w:ascii="Times New Roman" w:hAnsi="Times New Roman" w:cs="Times New Roman"/>
                <w:sz w:val="24"/>
                <w:szCs w:val="24"/>
              </w:rPr>
              <w:t xml:space="preserve">  на Руси</w:t>
            </w:r>
            <w:r w:rsidR="00916436" w:rsidRPr="00CA2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BBB" w:rsidRPr="00CA2BBB" w:rsidRDefault="00CA2BBB" w:rsidP="00CA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керамики, стекла, дерева, металла.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BB" w:rsidRDefault="00CA2BBB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BB" w:rsidRDefault="00CA2BBB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01309D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16436" w:rsidRPr="00CA2BBB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 Богатыри. Труд кузнеца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Pr="00CA2BBB" w:rsidRDefault="008C559D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45" w:rsidRDefault="00C03F45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01309D" w:rsidP="0004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C20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24A4">
              <w:rPr>
                <w:rFonts w:ascii="Times New Roman" w:hAnsi="Times New Roman" w:cs="Times New Roman"/>
                <w:sz w:val="24"/>
                <w:szCs w:val="24"/>
              </w:rPr>
              <w:t>радиции на Руси. Праздники.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7F54" w:rsidRDefault="00327F5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8E0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01309D" w:rsidP="008E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16436" w:rsidRPr="00CA2BBB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на Руси через полотна русских художников</w:t>
            </w:r>
            <w:r w:rsidR="008E0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C" w:rsidRPr="00CA2BBB" w:rsidRDefault="00001A9C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01309D" w:rsidP="008E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16436" w:rsidRPr="00CA2BBB">
              <w:rPr>
                <w:rFonts w:ascii="Times New Roman" w:hAnsi="Times New Roman" w:cs="Times New Roman"/>
                <w:sz w:val="24"/>
                <w:szCs w:val="24"/>
              </w:rPr>
              <w:t>Ярмарка. Зарождение театра на Руси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01309D" w:rsidP="0001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16436" w:rsidRPr="00CA2BBB">
              <w:rPr>
                <w:rFonts w:ascii="Times New Roman" w:hAnsi="Times New Roman" w:cs="Times New Roman"/>
                <w:sz w:val="24"/>
                <w:szCs w:val="24"/>
              </w:rPr>
              <w:t>Транспорт. История   развития транспорта.</w:t>
            </w: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916436" w:rsidRPr="00CA2BBB" w:rsidRDefault="00916436" w:rsidP="00A06565">
            <w:pPr>
              <w:jc w:val="center"/>
              <w:rPr>
                <w:sz w:val="24"/>
                <w:szCs w:val="24"/>
              </w:rPr>
            </w:pPr>
          </w:p>
          <w:p w:rsidR="000424A4" w:rsidRDefault="000424A4" w:rsidP="00A06565">
            <w:pPr>
              <w:jc w:val="center"/>
              <w:rPr>
                <w:sz w:val="24"/>
                <w:szCs w:val="24"/>
              </w:rPr>
            </w:pPr>
          </w:p>
          <w:p w:rsidR="000424A4" w:rsidRDefault="000424A4" w:rsidP="00A06565">
            <w:pPr>
              <w:jc w:val="center"/>
              <w:rPr>
                <w:sz w:val="24"/>
                <w:szCs w:val="24"/>
              </w:rPr>
            </w:pPr>
          </w:p>
          <w:p w:rsidR="00916436" w:rsidRDefault="0001309D" w:rsidP="0074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="00916436" w:rsidRPr="00CA2BBB">
              <w:rPr>
                <w:sz w:val="24"/>
                <w:szCs w:val="24"/>
              </w:rPr>
              <w:t>«Человек без Родины, что соловей без песни»</w:t>
            </w: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Default="007A0636" w:rsidP="00745C1A">
            <w:pPr>
              <w:rPr>
                <w:sz w:val="24"/>
                <w:szCs w:val="24"/>
              </w:rPr>
            </w:pPr>
          </w:p>
          <w:p w:rsidR="007A0636" w:rsidRPr="00CA2BBB" w:rsidRDefault="007A0636" w:rsidP="00745C1A">
            <w:pPr>
              <w:rPr>
                <w:sz w:val="24"/>
                <w:szCs w:val="24"/>
              </w:rPr>
            </w:pPr>
          </w:p>
        </w:tc>
        <w:tc>
          <w:tcPr>
            <w:tcW w:w="3488" w:type="dxa"/>
          </w:tcPr>
          <w:p w:rsidR="00660384" w:rsidRPr="00FD774F" w:rsidRDefault="0066038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 с  предметами прошлого. Сформировать представление о старинных предметах.</w:t>
            </w:r>
          </w:p>
          <w:p w:rsidR="00916436" w:rsidRPr="00FD774F" w:rsidRDefault="0066038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музее, воспитывать бережно</w:t>
            </w:r>
            <w:r w:rsidR="00C85874" w:rsidRPr="00FD774F">
              <w:rPr>
                <w:rFonts w:ascii="Times New Roman" w:hAnsi="Times New Roman" w:cs="Times New Roman"/>
                <w:sz w:val="24"/>
                <w:szCs w:val="24"/>
              </w:rPr>
              <w:t>е отношение к предметам старины.</w:t>
            </w:r>
          </w:p>
          <w:p w:rsidR="00C85874" w:rsidRPr="00FD774F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4" w:rsidRPr="00FD774F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4" w:rsidRPr="00FD774F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4" w:rsidRPr="00FD774F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жилищем древнего человека, строительством деревянных изб. Сформировать представление о труде плотника.</w:t>
            </w:r>
            <w:r w:rsidR="00FA1A25" w:rsidRPr="00FD774F">
              <w:rPr>
                <w:sz w:val="24"/>
                <w:szCs w:val="24"/>
              </w:rPr>
              <w:t xml:space="preserve"> </w:t>
            </w:r>
          </w:p>
          <w:p w:rsidR="00766ACC" w:rsidRPr="00FD774F" w:rsidRDefault="00766ACC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CC" w:rsidRPr="00FD774F" w:rsidRDefault="00766ACC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CC" w:rsidRPr="00FD774F" w:rsidRDefault="00766ACC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CC" w:rsidRPr="00FD774F" w:rsidRDefault="00766ACC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A25" w:rsidRPr="00FD774F" w:rsidRDefault="00766ACC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внутренним убранством избы, закрепить представление о деревянной мебели, назначение 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мебели, назвать</w:t>
            </w:r>
            <w:r w:rsidR="00FA1A25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ее. </w:t>
            </w:r>
          </w:p>
          <w:p w:rsidR="00FA1A25" w:rsidRPr="00FD774F" w:rsidRDefault="00FA1A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Познакомить с внешним видом светца и его значением.</w:t>
            </w:r>
          </w:p>
          <w:p w:rsidR="008D23ED" w:rsidRPr="00FD774F" w:rsidRDefault="00FA1A25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Сравнивание с современными аналогами. </w:t>
            </w:r>
          </w:p>
          <w:p w:rsidR="008C559D" w:rsidRDefault="008C559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Default="008C559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Default="008C559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5" w:rsidRDefault="005D78D5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5" w:rsidRDefault="005D78D5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CC" w:rsidRPr="00FD774F" w:rsidRDefault="008D23E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главным предметом крестьянского жилища – печью.  Внешним видом печи, назначением печи, </w:t>
            </w:r>
            <w:proofErr w:type="spellStart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. русские традиции и бытом народа. Познакомить с традиционной народной кухней. Закрепить название  и назначение предметов: ухват, горшок, чугунок</w:t>
            </w:r>
            <w:r w:rsidR="00DD0825" w:rsidRPr="00FD774F">
              <w:rPr>
                <w:rFonts w:ascii="Times New Roman" w:hAnsi="Times New Roman" w:cs="Times New Roman"/>
                <w:sz w:val="24"/>
                <w:szCs w:val="24"/>
              </w:rPr>
              <w:t>, заслонка, дрова.</w:t>
            </w:r>
            <w:r w:rsidR="007A063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старинными орудиями труда – цепом и серпом.</w:t>
            </w:r>
          </w:p>
          <w:p w:rsidR="008D23ED" w:rsidRPr="00FD774F" w:rsidRDefault="008D23E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D" w:rsidRPr="00FD774F" w:rsidRDefault="008D23E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D" w:rsidRPr="00FD774F" w:rsidRDefault="008D23E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D" w:rsidRPr="00FD774F" w:rsidRDefault="008D23E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D" w:rsidRPr="00FD774F" w:rsidRDefault="00DD0825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кухонной посудой и  домашней  утварью. Материалом из  чего сделана посуда, назначение посуды и название  (аналоги современной посуды и утвари). Познакомить с устройством самовара. Пр. знакоми</w:t>
            </w:r>
            <w:r w:rsidR="00F0535C" w:rsidRPr="00FD774F">
              <w:rPr>
                <w:rFonts w:ascii="Times New Roman" w:hAnsi="Times New Roman" w:cs="Times New Roman"/>
                <w:sz w:val="24"/>
                <w:szCs w:val="24"/>
              </w:rPr>
              <w:t>ть детей  с  ремеслом  человека</w:t>
            </w:r>
            <w:proofErr w:type="gramStart"/>
            <w:r w:rsidR="00F0535C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0535C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труде гончара, </w:t>
            </w:r>
            <w:proofErr w:type="spellStart"/>
            <w:r w:rsidR="00F0535C" w:rsidRPr="00FD774F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="00F0535C" w:rsidRPr="00FD774F">
              <w:rPr>
                <w:rFonts w:ascii="Times New Roman" w:hAnsi="Times New Roman" w:cs="Times New Roman"/>
                <w:sz w:val="24"/>
                <w:szCs w:val="24"/>
              </w:rPr>
              <w:t>. представление о труде столяра.</w:t>
            </w:r>
          </w:p>
          <w:p w:rsidR="00D86EDD" w:rsidRPr="00FD774F" w:rsidRDefault="00D86ED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DD" w:rsidRPr="00FD774F" w:rsidRDefault="00D86ED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DD" w:rsidRPr="00FD774F" w:rsidRDefault="00D86ED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96" w:rsidRPr="00FD774F" w:rsidRDefault="00156096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5CAF" w:rsidRPr="00FD774F" w:rsidRDefault="00D75CAF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DD" w:rsidRPr="00FD774F" w:rsidRDefault="00D86EDD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Познакомить с расположение</w:t>
            </w:r>
            <w:r w:rsidR="00D75CAF" w:rsidRPr="00FD77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«Красного угла» в избе, его обустройством.  Название и назначение мебели. Значение «красного угла» для семьи.</w:t>
            </w:r>
          </w:p>
          <w:p w:rsidR="00D86EDD" w:rsidRPr="00FD774F" w:rsidRDefault="00156096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гостеприимстве</w:t>
            </w:r>
            <w:r w:rsidR="00D86EDD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народа.  По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знакомить с профессией столяра, вышивальщицы. Сформировать представление об обрядовых куклах   и оберегов</w:t>
            </w:r>
            <w:r w:rsidR="00D86EDD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для русского народа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5CAF" w:rsidRPr="00FD774F" w:rsidRDefault="00D75CAF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BF" w:rsidRPr="00FD774F" w:rsidRDefault="001B3EBF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русской народной одежде, истории возникновения одежды на Руси. Одежду для мальчиков и девочек. </w:t>
            </w:r>
            <w:proofErr w:type="spellStart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. представление об  украшении одежды. Закрепить в речи слова: сарафан, рубашка, картуз, штаны, бусы, ленты. Продолжать сформировывать представление о ремесле на Руси, познакомить детей с трудом ткачихи, вышивальщицы, пряхи.</w:t>
            </w:r>
          </w:p>
          <w:p w:rsidR="00D75CAF" w:rsidRPr="00FD774F" w:rsidRDefault="00D75CAF" w:rsidP="00D8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6" w:rsidRDefault="00820E86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 представление о семьях на Руси,   роль отца и матери в семье, роль бабушек и дедушек в во</w:t>
            </w:r>
            <w:r w:rsidR="008C559D">
              <w:rPr>
                <w:rFonts w:ascii="Times New Roman" w:hAnsi="Times New Roman" w:cs="Times New Roman"/>
                <w:sz w:val="24"/>
                <w:szCs w:val="24"/>
              </w:rPr>
              <w:t>спитании детей.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представления  о внешнем облике представителей разных сословий на Руси (одежда, обувь, головные уборы), и их занятиях (земледелие, торговля, служба у царя).</w:t>
            </w:r>
          </w:p>
          <w:p w:rsidR="00353BC4" w:rsidRDefault="00353BC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самовар был символом домашнего очага, уюта, покоя, объединения всех членов семьи, об уходе за самоваром (берегли, чистили, использовали в особых случаях) о том, как с ним действовать</w:t>
            </w:r>
            <w:r w:rsidR="00AB1060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представление о разновидностях самоваров </w:t>
            </w:r>
            <w:proofErr w:type="gramStart"/>
            <w:r w:rsidR="00AB106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B1060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вид, формы и размеры, назначение).  </w:t>
            </w:r>
          </w:p>
          <w:p w:rsidR="00CA2BBB" w:rsidRDefault="00CA2BBB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BB" w:rsidRDefault="00CA2BBB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BB" w:rsidRDefault="00CA2BBB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BB" w:rsidRDefault="00CA2BBB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BB" w:rsidRDefault="00CA2BBB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BB" w:rsidRDefault="00CA2BBB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миру человека труда, мастера своего дела – ввести детей в прошлое ремесел. Показать детям, что ремесло изменяет жизнь человека, преобразует действительность.  Сформировать предст</w:t>
            </w:r>
            <w:r w:rsidR="005013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о ремеслах на Руси, история возникновения ремесел.</w:t>
            </w:r>
          </w:p>
          <w:p w:rsidR="000E7096" w:rsidRDefault="000E7096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96" w:rsidRDefault="000E7096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96" w:rsidRDefault="000E7096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96" w:rsidRDefault="000E7096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96" w:rsidRDefault="000E7096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русских воинах, богатырях. Познакомить детей с народными представлениями о волшебной силе богатырей. Познакомить детей с</w:t>
            </w:r>
            <w:r w:rsidR="00C03F45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одежда богатыря, оружие и доспехи. </w:t>
            </w:r>
            <w:proofErr w:type="gramStart"/>
            <w:r w:rsidR="00C03F45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речь детей, ввести в словарь  слова: (богатырь, кольчуга, доспехи, </w:t>
            </w:r>
            <w:r w:rsidR="007A0636">
              <w:rPr>
                <w:rFonts w:ascii="Times New Roman" w:hAnsi="Times New Roman" w:cs="Times New Roman"/>
                <w:sz w:val="24"/>
                <w:szCs w:val="24"/>
              </w:rPr>
              <w:t xml:space="preserve">шлем, щит, меч, булава, </w:t>
            </w:r>
            <w:r w:rsidR="00C03F45">
              <w:rPr>
                <w:rFonts w:ascii="Times New Roman" w:hAnsi="Times New Roman" w:cs="Times New Roman"/>
                <w:sz w:val="24"/>
                <w:szCs w:val="24"/>
              </w:rPr>
              <w:t xml:space="preserve"> копье).</w:t>
            </w:r>
            <w:proofErr w:type="gramEnd"/>
            <w:r w:rsidR="00C03F45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трудом кузнеца.</w:t>
            </w:r>
          </w:p>
          <w:p w:rsidR="007C20FA" w:rsidRDefault="007C20F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FA" w:rsidRDefault="007C20F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FA" w:rsidRDefault="007C20F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FA" w:rsidRDefault="007C20F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FA" w:rsidRDefault="007C20F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7C20F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русскими традициями встречать праздники на Руси:  (встреча Весны, праздник Масленицы,</w:t>
            </w:r>
            <w:r w:rsidR="00327F5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празднику Пасхи)</w:t>
            </w:r>
            <w:proofErr w:type="gramStart"/>
            <w:r w:rsidR="00327F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27F54">
              <w:rPr>
                <w:rFonts w:ascii="Times New Roman" w:hAnsi="Times New Roman" w:cs="Times New Roman"/>
                <w:sz w:val="24"/>
                <w:szCs w:val="24"/>
              </w:rPr>
              <w:t>ознакомить детей с русским народным фольклором, играми.</w:t>
            </w:r>
          </w:p>
          <w:p w:rsidR="008E0B34" w:rsidRDefault="008E0B3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FA" w:rsidRDefault="008E0B3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полотнами русских художников, рассказывающими о жизни людей в городе и деревни. Сформировать представление о том, как люди отмечали праздники.</w:t>
            </w:r>
            <w:r w:rsidR="007C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B34" w:rsidRDefault="00E7062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624" w:rsidRDefault="00E7062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 детей представление о видах развлечений на ярмарке, о скоморохах, о персонажах и представлений: Петрушке и Матрене Ивановне. Закрепить представление о русском национальном характере: Удальство, умение веселиться, трудиться.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за счет слов:  ярмарка, скоморохи, товар, посуда, игрушки, корзины, одежда, сладости.</w:t>
            </w:r>
            <w:proofErr w:type="gramEnd"/>
          </w:p>
          <w:p w:rsidR="00B042C8" w:rsidRDefault="00B042C8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лошади, как первом средстве передвижения: познакомить с деталями и последовательностью упряжи, формировать представление о развитие гужевого транспорта в деревне, городе - те</w:t>
            </w:r>
            <w:r w:rsidR="00745C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ега, зимой сани, повозке, карете, конка, трамвай.</w:t>
            </w:r>
            <w:r w:rsidR="0009525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трудом </w:t>
            </w:r>
            <w:proofErr w:type="gramStart"/>
            <w:r w:rsidR="0009525B">
              <w:rPr>
                <w:rFonts w:ascii="Times New Roman" w:hAnsi="Times New Roman" w:cs="Times New Roman"/>
                <w:sz w:val="24"/>
                <w:szCs w:val="24"/>
              </w:rPr>
              <w:t>коновала</w:t>
            </w:r>
            <w:proofErr w:type="gramEnd"/>
            <w:r w:rsidR="0009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25B" w:rsidRDefault="0009525B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5B" w:rsidRDefault="0009525B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5B" w:rsidRDefault="0001309D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прошлом родного края и героях-земляках. Формировать представление образа воина, защитника отечества.</w:t>
            </w:r>
          </w:p>
          <w:p w:rsidR="00745C1A" w:rsidRDefault="00745C1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Pr="00FD774F" w:rsidRDefault="00E70624" w:rsidP="00FA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916436" w:rsidRPr="00FD774F" w:rsidRDefault="0066038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погружения в историю. Беседа о музее</w:t>
            </w:r>
          </w:p>
          <w:p w:rsidR="00660384" w:rsidRPr="00FD774F" w:rsidRDefault="0066038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музею. Электронная презентация «Музеи мира».</w:t>
            </w:r>
          </w:p>
          <w:p w:rsidR="00916436" w:rsidRPr="00FD774F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84" w:rsidRPr="00FD774F" w:rsidRDefault="0066038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84" w:rsidRPr="00FD774F" w:rsidRDefault="00660384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C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C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C8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84" w:rsidRPr="00FD774F" w:rsidRDefault="00C85874" w:rsidP="00C8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Метод погружения в историю.</w:t>
            </w:r>
          </w:p>
          <w:p w:rsidR="00766ACC" w:rsidRPr="00FD774F" w:rsidRDefault="00916436" w:rsidP="00EF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Рассматривание строительства разных видов изб,</w:t>
            </w:r>
            <w:r w:rsidR="00C85874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проживания наших предков,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 сравнить с древними постройками. </w:t>
            </w:r>
            <w:r w:rsidR="00FA1A25" w:rsidRPr="00FD774F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«Русская изба».</w:t>
            </w:r>
          </w:p>
          <w:p w:rsidR="00FA1A25" w:rsidRPr="00FD774F" w:rsidRDefault="00FA1A25" w:rsidP="00EF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работой плотника.</w:t>
            </w:r>
          </w:p>
          <w:p w:rsidR="00FA1A25" w:rsidRPr="00FD774F" w:rsidRDefault="00464A78" w:rsidP="00EF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Рисование «Избушка».</w:t>
            </w:r>
          </w:p>
          <w:p w:rsidR="00FA1A25" w:rsidRPr="00FD774F" w:rsidRDefault="00FA1A25" w:rsidP="00EF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A25" w:rsidRPr="00FD774F" w:rsidRDefault="00FA1A25" w:rsidP="00EF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Default="008C559D" w:rsidP="00EF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A25" w:rsidRPr="00FD774F" w:rsidRDefault="00464A78" w:rsidP="00EF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презентация: «Внутреннее убранство избы».</w:t>
            </w:r>
          </w:p>
          <w:p w:rsidR="00464A78" w:rsidRPr="00FD774F" w:rsidRDefault="00464A78" w:rsidP="00EF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содержанию презентации. </w:t>
            </w:r>
          </w:p>
          <w:p w:rsidR="00464A78" w:rsidRPr="00FD774F" w:rsidRDefault="00464A78" w:rsidP="0046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метод:  «расположи мебель в избе».</w:t>
            </w:r>
            <w:r w:rsidR="005D7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старинных предметов: лубяной люльки (кроватки для младенца). Светец в избе. </w:t>
            </w:r>
            <w:r w:rsidR="00D86EDD" w:rsidRPr="00FD774F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="00D86EDD" w:rsidRPr="00FD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6EDD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6EDD" w:rsidRPr="00FD77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86EDD" w:rsidRPr="00FD774F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8D5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деятельность: лепка  «Старинная лампа»</w:t>
            </w:r>
          </w:p>
          <w:p w:rsidR="008C559D" w:rsidRDefault="00464A78" w:rsidP="003A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825" w:rsidRPr="00FD774F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  <w:r w:rsidR="00916436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7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9D" w:rsidRDefault="008C559D" w:rsidP="003A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FD774F" w:rsidRDefault="00DD0825" w:rsidP="003A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 «Русская печь». </w:t>
            </w:r>
            <w:r w:rsidR="00916436" w:rsidRPr="00FD774F">
              <w:rPr>
                <w:rFonts w:ascii="Times New Roman" w:hAnsi="Times New Roman" w:cs="Times New Roman"/>
                <w:sz w:val="24"/>
                <w:szCs w:val="24"/>
              </w:rPr>
              <w:t>Рассказать об особом, почтительном отнош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ении народа к печи, об обрядах на Руси, </w:t>
            </w:r>
            <w:r w:rsidR="00916436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сопровождающих жизнь человека от рождения до последних дней. Рассматривание посуды для использования ее в печи. 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иллюстрациями: о</w:t>
            </w:r>
            <w:r w:rsidR="00916436" w:rsidRPr="00FD774F">
              <w:rPr>
                <w:rFonts w:ascii="Times New Roman" w:hAnsi="Times New Roman" w:cs="Times New Roman"/>
                <w:sz w:val="24"/>
                <w:szCs w:val="24"/>
              </w:rPr>
              <w:t>сновная еда наших предков.</w:t>
            </w: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питания.</w:t>
            </w:r>
            <w:r w:rsidR="007A0636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 о хлебе.</w:t>
            </w:r>
          </w:p>
          <w:p w:rsidR="00916436" w:rsidRPr="00FD774F" w:rsidRDefault="00916436" w:rsidP="00D5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FD774F" w:rsidRDefault="00916436" w:rsidP="00D5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Default="00916436" w:rsidP="003A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436" w:rsidRPr="00FD774F" w:rsidRDefault="00F0535C" w:rsidP="003A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Метод погружение в историю. Рассматривание старинной посуды с использованием эл. презентации,</w:t>
            </w:r>
          </w:p>
          <w:p w:rsidR="00F0535C" w:rsidRPr="00FD774F" w:rsidRDefault="00F0535C" w:rsidP="003A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Игра: «угадай, из какого материала сделана посуда».</w:t>
            </w:r>
          </w:p>
          <w:p w:rsidR="00F0535C" w:rsidRPr="00FD774F" w:rsidRDefault="00F0535C" w:rsidP="003A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</w:t>
            </w:r>
            <w:proofErr w:type="gramStart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посуды, ее оформления</w:t>
            </w:r>
          </w:p>
          <w:p w:rsidR="00F0535C" w:rsidRPr="00FD774F" w:rsidRDefault="00F0535C" w:rsidP="003A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 Беседа о ремесле на Руси, с использованием  альбомов и презентаций.</w:t>
            </w:r>
          </w:p>
          <w:p w:rsidR="00F0535C" w:rsidRPr="00FD774F" w:rsidRDefault="00F0535C" w:rsidP="003A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Старинная посуда.</w:t>
            </w:r>
          </w:p>
          <w:p w:rsidR="00D86EDD" w:rsidRPr="00FD774F" w:rsidRDefault="00D86EDD" w:rsidP="006E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FD774F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Pr="00FD774F" w:rsidRDefault="00D75CAF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FD774F" w:rsidRDefault="00156096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 «Изба». </w:t>
            </w:r>
            <w:r w:rsidR="00C64C2E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расположении «Красного угла» и его значении в истории русского народа.</w:t>
            </w:r>
          </w:p>
          <w:p w:rsidR="00156096" w:rsidRPr="00FD774F" w:rsidRDefault="00156096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возникновении </w:t>
            </w:r>
            <w:r w:rsidR="00C64C2E" w:rsidRPr="00FD774F">
              <w:rPr>
                <w:rFonts w:ascii="Times New Roman" w:hAnsi="Times New Roman" w:cs="Times New Roman"/>
                <w:sz w:val="24"/>
                <w:szCs w:val="24"/>
              </w:rPr>
              <w:t>кружевоплетении на Руси, Рассматривание предметов, которые украшают русскую  избу.</w:t>
            </w:r>
          </w:p>
          <w:p w:rsidR="00C64C2E" w:rsidRPr="00FD774F" w:rsidRDefault="00C64C2E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Рассматривание различных обрядовых кукол в электронной презентации.</w:t>
            </w:r>
          </w:p>
          <w:p w:rsidR="00C64C2E" w:rsidRPr="00FD774F" w:rsidRDefault="00C64C2E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Продуктивный метод: изготовление обрядовых кукол.</w:t>
            </w:r>
          </w:p>
          <w:p w:rsidR="001B3EBF" w:rsidRPr="00FD774F" w:rsidRDefault="001B3EBF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BF" w:rsidRPr="00FD774F" w:rsidRDefault="001B3EBF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BF" w:rsidRPr="00FD774F" w:rsidRDefault="001B3EBF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Метод « погружение в историю», рассматривание иллюстрации с русской народной одеждой. Рассматривание к</w:t>
            </w:r>
            <w:r w:rsidR="008C559D">
              <w:rPr>
                <w:rFonts w:ascii="Times New Roman" w:hAnsi="Times New Roman" w:cs="Times New Roman"/>
                <w:sz w:val="24"/>
                <w:szCs w:val="24"/>
              </w:rPr>
              <w:t xml:space="preserve">укол одетых в народный костюм. </w:t>
            </w:r>
            <w:proofErr w:type="spellStart"/>
            <w:r w:rsidR="008C559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одежду»</w:t>
            </w:r>
            <w:r w:rsidR="00FD774F" w:rsidRPr="00FD774F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экспозиций: скатерть ручной работы, веретено, блузу, прялку, рубашку. </w:t>
            </w:r>
          </w:p>
          <w:p w:rsidR="00FD774F" w:rsidRPr="00FD774F" w:rsidRDefault="00FD774F" w:rsidP="0015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труде ткачихи, пряхи и вышивальщицы.</w:t>
            </w:r>
          </w:p>
          <w:p w:rsidR="00916436" w:rsidRDefault="00916436" w:rsidP="0000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9C" w:rsidRDefault="00001A9C" w:rsidP="0000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о больших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рассматривании иллюстраций обращать внимание на то, что семьи были большие. У каждого члена семьи были обязанности. Показать роль в воспитании детей бабушек и дедушек, Заучивание пословиц и поговорок о крепкой, дружной семье.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о  внешнем облике представителей разных сословий на Руси (одежда, обувь, головные убор).</w:t>
            </w:r>
          </w:p>
          <w:p w:rsidR="00001A9C" w:rsidRDefault="00001A9C" w:rsidP="0000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метод: </w:t>
            </w:r>
            <w:r w:rsidR="00353BC4">
              <w:rPr>
                <w:rFonts w:ascii="Times New Roman" w:hAnsi="Times New Roman" w:cs="Times New Roman"/>
                <w:sz w:val="24"/>
                <w:szCs w:val="24"/>
              </w:rPr>
              <w:t>драматизация «Сказка о золотой рыбке»</w:t>
            </w:r>
          </w:p>
          <w:p w:rsidR="00001A9C" w:rsidRPr="00FD774F" w:rsidRDefault="00001A9C" w:rsidP="0000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Default="00AB1060" w:rsidP="00AB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разного вида посуды, изготовленные из разного материала: фарфор, глиняные, деревянные. Чтение К. Чуковского:  «Муха-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цекотуха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1060" w:rsidRDefault="00AB1060" w:rsidP="00AB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04A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«Составь самовар из частей».</w:t>
            </w:r>
          </w:p>
          <w:p w:rsidR="00AB1060" w:rsidRPr="00FD774F" w:rsidRDefault="00AB1060" w:rsidP="00AB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воспитателя: о разнообразии самоваров и их назначении. Беседа о разнообразие сервизов (для меда, для чая, для обеда). Рассматривание репродукции картины С. </w:t>
            </w:r>
            <w:r w:rsidR="001B04A8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рева «На базарной площади»</w:t>
            </w:r>
          </w:p>
          <w:p w:rsidR="00916436" w:rsidRPr="00FD774F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FD774F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Default="0050137D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 Рассматривание предметов рукотворного мира (лампы, утюги, посуду, ткацкий станок, часы).  Рассматривание альбома о ремеслах на Руси.</w:t>
            </w:r>
          </w:p>
          <w:p w:rsidR="0050137D" w:rsidRDefault="0050137D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поговорки</w:t>
            </w:r>
            <w:r w:rsidR="00954821">
              <w:rPr>
                <w:rFonts w:ascii="Times New Roman" w:hAnsi="Times New Roman" w:cs="Times New Roman"/>
                <w:sz w:val="24"/>
                <w:szCs w:val="24"/>
              </w:rPr>
              <w:t>, загадки о труде и мастерстве.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прикладного искусства. Чтение </w:t>
            </w:r>
          </w:p>
          <w:p w:rsidR="0050137D" w:rsidRPr="00FD774F" w:rsidRDefault="00954821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137D">
              <w:rPr>
                <w:rFonts w:ascii="Times New Roman" w:hAnsi="Times New Roman" w:cs="Times New Roman"/>
                <w:sz w:val="24"/>
                <w:szCs w:val="24"/>
              </w:rPr>
              <w:t xml:space="preserve">казки «Семь </w:t>
            </w:r>
            <w:proofErr w:type="spellStart"/>
            <w:r w:rsidR="0050137D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="0050137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="0050137D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50137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proofErr w:type="gramStart"/>
            <w:r w:rsidR="0050137D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="0050137D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работы»</w:t>
            </w:r>
          </w:p>
          <w:p w:rsidR="00916436" w:rsidRPr="00FD774F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Pr="00FD774F" w:rsidRDefault="00916436" w:rsidP="00A0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36" w:rsidRDefault="00C03F45" w:rsidP="00C0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богатырей,  их оружия и доспехов.</w:t>
            </w:r>
          </w:p>
          <w:p w:rsidR="00C03F45" w:rsidRDefault="00C03F45" w:rsidP="00C0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дидактической игрой «Одень богатыря», «Вооружи воина», Составление рассказа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В.Васнецова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«Богатыри».</w:t>
            </w:r>
          </w:p>
          <w:p w:rsidR="00916436" w:rsidRDefault="00C03F45" w:rsidP="001B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</w:t>
            </w:r>
            <w:r w:rsidR="000424A4">
              <w:rPr>
                <w:rFonts w:ascii="Times New Roman" w:hAnsi="Times New Roman" w:cs="Times New Roman"/>
                <w:sz w:val="24"/>
                <w:szCs w:val="24"/>
              </w:rPr>
              <w:t xml:space="preserve">ок о богатырях и русских воинах. </w:t>
            </w:r>
            <w:r w:rsidR="00916436" w:rsidRPr="00FD774F">
              <w:rPr>
                <w:rFonts w:ascii="Times New Roman" w:hAnsi="Times New Roman" w:cs="Times New Roman"/>
                <w:sz w:val="24"/>
                <w:szCs w:val="24"/>
              </w:rPr>
              <w:t>Беседа о богатырях, защитниках отечества, героях земляках. Просмотр слайдов и диафильмов.</w:t>
            </w:r>
            <w:r w:rsidR="007A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F54" w:rsidRDefault="00327F54" w:rsidP="001B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1B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1B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1B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1B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1B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1B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1B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 погружению в историю».</w:t>
            </w:r>
          </w:p>
          <w:p w:rsidR="00327F54" w:rsidRDefault="00327F5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«Как готовились люди к празднику»,  народные обряды на масленичной недели.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игры, песни, припевки.</w:t>
            </w:r>
          </w:p>
          <w:p w:rsidR="008E0B34" w:rsidRDefault="008E0B3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Суриков  «Старик – огородник»,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«Крестья</w:t>
            </w:r>
            <w:r w:rsidR="00AD62A1">
              <w:rPr>
                <w:rFonts w:ascii="Times New Roman" w:hAnsi="Times New Roman" w:cs="Times New Roman"/>
                <w:sz w:val="24"/>
                <w:szCs w:val="24"/>
              </w:rPr>
              <w:t>нская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емья»,; А. Рябушкин  «Едут».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содержанию картин.</w:t>
            </w:r>
          </w:p>
          <w:p w:rsidR="00E70624" w:rsidRDefault="00E7062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24" w:rsidRDefault="00E7062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</w:t>
            </w:r>
          </w:p>
          <w:p w:rsidR="00E70624" w:rsidRDefault="00E7062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  <w:p w:rsidR="00B042C8" w:rsidRDefault="00E70624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042C8">
              <w:rPr>
                <w:rFonts w:ascii="Times New Roman" w:hAnsi="Times New Roman" w:cs="Times New Roman"/>
                <w:sz w:val="24"/>
                <w:szCs w:val="24"/>
              </w:rPr>
              <w:t>теме. Игры  на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рмарке. </w:t>
            </w:r>
            <w:r w:rsidR="00B042C8">
              <w:rPr>
                <w:rFonts w:ascii="Times New Roman" w:hAnsi="Times New Roman" w:cs="Times New Roman"/>
                <w:sz w:val="24"/>
                <w:szCs w:val="24"/>
              </w:rPr>
              <w:t>Песни, частушки, прибаутки.</w:t>
            </w:r>
          </w:p>
          <w:p w:rsidR="00E70624" w:rsidRDefault="00B042C8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праздник: «Ярмарка».  «Ярмарка в произведениях русских художников» (сезонность,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продажа, обмен). </w:t>
            </w: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развитие гужевого транспорта. Беседа</w:t>
            </w:r>
            <w:r w:rsidR="005D78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чем люди ездят»,</w:t>
            </w:r>
          </w:p>
          <w:p w:rsidR="00745C1A" w:rsidRDefault="009961F5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5C1A">
              <w:rPr>
                <w:rFonts w:ascii="Times New Roman" w:hAnsi="Times New Roman" w:cs="Times New Roman"/>
                <w:sz w:val="24"/>
                <w:szCs w:val="24"/>
              </w:rPr>
              <w:t xml:space="preserve">На чем поедет Иванушка», </w:t>
            </w: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считалочки.</w:t>
            </w:r>
            <w:r w:rsidR="0009525B">
              <w:rPr>
                <w:rFonts w:ascii="Times New Roman" w:hAnsi="Times New Roman" w:cs="Times New Roman"/>
                <w:sz w:val="24"/>
                <w:szCs w:val="24"/>
              </w:rPr>
              <w:t xml:space="preserve"> Беседа  об уходе за животными.</w:t>
            </w:r>
          </w:p>
          <w:p w:rsidR="00745C1A" w:rsidRDefault="00745C1A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фортепьянной пьесы П.И. Чайковского «Ноябрь» из цикла «Времена года»</w:t>
            </w:r>
            <w:r w:rsidR="009961F5">
              <w:rPr>
                <w:rFonts w:ascii="Times New Roman" w:hAnsi="Times New Roman" w:cs="Times New Roman"/>
                <w:sz w:val="24"/>
                <w:szCs w:val="24"/>
              </w:rPr>
              <w:t xml:space="preserve"> (цокот копыт)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09D" w:rsidRDefault="0001309D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D" w:rsidRDefault="0001309D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D" w:rsidRDefault="0001309D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D" w:rsidRDefault="0001309D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 «Защитники отечества». Беседа о </w:t>
            </w:r>
          </w:p>
          <w:p w:rsidR="0001309D" w:rsidRDefault="00954821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309D">
              <w:rPr>
                <w:rFonts w:ascii="Times New Roman" w:hAnsi="Times New Roman" w:cs="Times New Roman"/>
                <w:sz w:val="24"/>
                <w:szCs w:val="24"/>
              </w:rPr>
              <w:t>ероях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09D">
              <w:rPr>
                <w:rFonts w:ascii="Times New Roman" w:hAnsi="Times New Roman" w:cs="Times New Roman"/>
                <w:sz w:val="24"/>
                <w:szCs w:val="24"/>
              </w:rPr>
              <w:t>- земляках. Знакомство со сказкой: «Каша из топора».</w:t>
            </w:r>
          </w:p>
          <w:p w:rsidR="0001309D" w:rsidRPr="00FD774F" w:rsidRDefault="0001309D" w:rsidP="0032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82" w:type="dxa"/>
          </w:tcPr>
          <w:p w:rsidR="00916436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ресурс</w:t>
            </w:r>
            <w:r w:rsidR="00660384">
              <w:rPr>
                <w:rFonts w:ascii="Times New Roman" w:hAnsi="Times New Roman" w:cs="Times New Roman"/>
                <w:sz w:val="24"/>
                <w:szCs w:val="24"/>
              </w:rPr>
              <w:t>.  Музейная экспозиция.</w:t>
            </w:r>
            <w:r w:rsidR="00C8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38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современных предметов по аналогии. </w:t>
            </w:r>
          </w:p>
          <w:p w:rsidR="00C85874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4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4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4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4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4" w:rsidRDefault="00C8587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4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ресурс, </w:t>
            </w:r>
            <w:proofErr w:type="spellStart"/>
            <w:r w:rsidR="00C85874">
              <w:rPr>
                <w:rFonts w:ascii="Times New Roman" w:hAnsi="Times New Roman" w:cs="Times New Roman"/>
                <w:sz w:val="24"/>
                <w:szCs w:val="24"/>
              </w:rPr>
              <w:t>Д,.игра</w:t>
            </w:r>
            <w:proofErr w:type="spellEnd"/>
            <w:r w:rsidR="00C85874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орудие труда», чтение </w:t>
            </w:r>
            <w:proofErr w:type="spellStart"/>
            <w:r w:rsidR="00C85874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="00C85874">
              <w:rPr>
                <w:rFonts w:ascii="Times New Roman" w:hAnsi="Times New Roman" w:cs="Times New Roman"/>
                <w:sz w:val="24"/>
                <w:szCs w:val="24"/>
              </w:rPr>
              <w:t>. «Теремок»</w:t>
            </w:r>
            <w:proofErr w:type="gramEnd"/>
          </w:p>
          <w:p w:rsidR="00C85874" w:rsidRDefault="00464A7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«Жилище древнего человека»</w:t>
            </w:r>
            <w:r w:rsidR="00D7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A78" w:rsidRDefault="00464A7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78" w:rsidRDefault="00464A7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78" w:rsidRDefault="00464A7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78" w:rsidRDefault="00464A7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78" w:rsidRDefault="00464A7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Default="008C559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78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ресурс, </w:t>
            </w:r>
            <w:proofErr w:type="spellStart"/>
            <w:r w:rsidR="00464A78">
              <w:rPr>
                <w:rFonts w:ascii="Times New Roman" w:hAnsi="Times New Roman" w:cs="Times New Roman"/>
                <w:sz w:val="24"/>
                <w:szCs w:val="24"/>
              </w:rPr>
              <w:t>Д.игра</w:t>
            </w:r>
            <w:proofErr w:type="spellEnd"/>
            <w:r w:rsidR="008C55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4A78">
              <w:rPr>
                <w:rFonts w:ascii="Times New Roman" w:hAnsi="Times New Roman" w:cs="Times New Roman"/>
                <w:sz w:val="24"/>
                <w:szCs w:val="24"/>
              </w:rPr>
              <w:t xml:space="preserve"> «Расставь мебель».</w:t>
            </w:r>
          </w:p>
          <w:p w:rsidR="00464A78" w:rsidRDefault="00464A7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сказки,</w:t>
            </w:r>
          </w:p>
          <w:p w:rsidR="00464A78" w:rsidRDefault="00464A7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Репродукции художников.</w:t>
            </w:r>
          </w:p>
          <w:p w:rsidR="00DD0825" w:rsidRDefault="00DD08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25" w:rsidRDefault="00DD08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25" w:rsidRDefault="00DD08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25" w:rsidRDefault="00DD08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Default="008C559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Default="008C559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9D" w:rsidRDefault="008C559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5" w:rsidRDefault="005D78D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D5" w:rsidRDefault="005D78D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25" w:rsidRDefault="00DD08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C3659A" w:rsidRPr="00D75CAF">
              <w:rPr>
                <w:rFonts w:ascii="Times New Roman" w:hAnsi="Times New Roman" w:cs="Times New Roman"/>
                <w:sz w:val="24"/>
                <w:szCs w:val="24"/>
              </w:rPr>
              <w:t>ектронный ресурс:</w:t>
            </w:r>
            <w:r w:rsidR="00C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 с иллюстрациями кухонной утвари и посуды на Руси.</w:t>
            </w:r>
          </w:p>
          <w:p w:rsidR="00DD0825" w:rsidRDefault="00DD08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с изображением русской печи.</w:t>
            </w:r>
          </w:p>
          <w:p w:rsidR="00DD0825" w:rsidRDefault="00DD08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DD0825" w:rsidRDefault="00DD08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 – драматизаций.</w:t>
            </w:r>
          </w:p>
          <w:p w:rsidR="00DD0825" w:rsidRDefault="00DD0825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5C" w:rsidRDefault="00F0535C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5C" w:rsidRDefault="00F0535C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5C" w:rsidRDefault="00F0535C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5C" w:rsidRDefault="00F0535C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5C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предметы посуды: </w:t>
            </w:r>
            <w:r w:rsidR="00D86EDD">
              <w:rPr>
                <w:rFonts w:ascii="Times New Roman" w:hAnsi="Times New Roman" w:cs="Times New Roman"/>
                <w:sz w:val="24"/>
                <w:szCs w:val="24"/>
              </w:rPr>
              <w:t>чугунок, горшок,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овар. Русские народные сказки, </w:t>
            </w:r>
            <w:r w:rsidR="00D86EDD">
              <w:rPr>
                <w:rFonts w:ascii="Times New Roman" w:hAnsi="Times New Roman" w:cs="Times New Roman"/>
                <w:sz w:val="24"/>
                <w:szCs w:val="24"/>
              </w:rPr>
              <w:t>иллюстрации с предметами старинной посуды.</w:t>
            </w:r>
          </w:p>
          <w:p w:rsidR="00D86EDD" w:rsidRDefault="00D86ED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старинной посуды. </w:t>
            </w:r>
            <w:proofErr w:type="spellStart"/>
            <w:r w:rsidR="00D75CA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D75CAF">
              <w:rPr>
                <w:rFonts w:ascii="Times New Roman" w:hAnsi="Times New Roman" w:cs="Times New Roman"/>
                <w:sz w:val="24"/>
                <w:szCs w:val="24"/>
              </w:rPr>
              <w:t>. игра: «собери посуду»,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крась посуду.</w:t>
            </w:r>
          </w:p>
          <w:p w:rsidR="00C64C2E" w:rsidRDefault="00C64C2E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Default="00C64C2E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Default="00C64C2E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Default="00C64C2E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F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C2E" w:rsidRDefault="00D75CA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ресурс, </w:t>
            </w:r>
            <w:r w:rsidR="00C64C2E">
              <w:rPr>
                <w:rFonts w:ascii="Times New Roman" w:hAnsi="Times New Roman" w:cs="Times New Roman"/>
                <w:sz w:val="24"/>
                <w:szCs w:val="24"/>
              </w:rPr>
              <w:t>Обрядовые песни в записи, обрядовые куклы.</w:t>
            </w:r>
          </w:p>
          <w:p w:rsidR="00C64C2E" w:rsidRDefault="00C64C2E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кружевоплетения, вышитые скатерти, рубахи.</w:t>
            </w:r>
          </w:p>
          <w:p w:rsidR="00D75CAF" w:rsidRDefault="008C559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игры: «</w:t>
            </w:r>
            <w:r w:rsidR="00D75CAF">
              <w:rPr>
                <w:rFonts w:ascii="Times New Roman" w:hAnsi="Times New Roman" w:cs="Times New Roman"/>
                <w:sz w:val="24"/>
                <w:szCs w:val="24"/>
              </w:rPr>
              <w:t>подбери мебель», «из чего сделано».</w:t>
            </w: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Экспозиции в музее: одежда женская и мужская, рушники, скатерти.</w:t>
            </w: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 «Народный костюм»,</w:t>
            </w: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игра «Подбери одежду»,</w:t>
            </w:r>
          </w:p>
          <w:p w:rsidR="00FD774F" w:rsidRDefault="00FD774F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вышивку к полотенцу. Загадки и пословицы</w:t>
            </w:r>
            <w:r w:rsidR="00353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2A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53BC4" w:rsidRDefault="00353BC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C4" w:rsidRDefault="00353BC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ресурс.</w:t>
            </w:r>
          </w:p>
          <w:p w:rsidR="00353BC4" w:rsidRDefault="00353BC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Мультфильм: «Сказка о золотой рыбке»,</w:t>
            </w:r>
          </w:p>
          <w:p w:rsidR="00353BC4" w:rsidRDefault="00353BC4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игры: «Одень куклу в костюм»,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живет», кукла в русском народном костюме. Чтение русских народных сказок, рассматривание иллюстраций к ним. </w:t>
            </w:r>
          </w:p>
          <w:p w:rsidR="00C64C2E" w:rsidRDefault="00C64C2E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ресурс.</w:t>
            </w: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разного назначения.  Разные виды </w:t>
            </w: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самоваров, репродукции картин художников.</w:t>
            </w:r>
          </w:p>
          <w:p w:rsidR="001B04A8" w:rsidRDefault="001B04A8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сказкам. </w:t>
            </w:r>
          </w:p>
          <w:p w:rsidR="00CA2BBB" w:rsidRDefault="00CA2BBB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и пословицы о самоваре.</w:t>
            </w: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7D" w:rsidRDefault="0050137D" w:rsidP="006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«Ремесло на Руси»,</w:t>
            </w:r>
          </w:p>
          <w:p w:rsidR="0050137D" w:rsidRDefault="0050137D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096" w:rsidRDefault="000E7096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загадки о труде и ремесле человека.</w:t>
            </w:r>
          </w:p>
          <w:p w:rsidR="000E7096" w:rsidRDefault="000E7096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В. Васнецова «Богатыри». Иллюстрации  с одеждой и оружием богатырей.</w:t>
            </w:r>
          </w:p>
          <w:p w:rsidR="000424A4" w:rsidRDefault="000424A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ресурс.</w:t>
            </w: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ресурс.</w:t>
            </w:r>
          </w:p>
          <w:p w:rsidR="00327F54" w:rsidRDefault="008E0B3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«Одежда для праздника», «подбери одежду»,</w:t>
            </w:r>
          </w:p>
          <w:p w:rsidR="008E0B34" w:rsidRDefault="008E0B3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Песни, половицы, игры.</w:t>
            </w:r>
          </w:p>
          <w:p w:rsidR="00327F54" w:rsidRDefault="00327F5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B34" w:rsidRDefault="008E0B34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художников.</w:t>
            </w: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игры: Подбери пару», «Подбери товары для Ярмарки».</w:t>
            </w:r>
          </w:p>
          <w:p w:rsidR="00B042C8" w:rsidRDefault="00B042C8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«Карусель» (Обруч с лентами).</w:t>
            </w: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ресурс, модель кареты, игрушечные лошади, Репродукции русских художников: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А.Венецианов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«Девушка на пашне», И. Репин «Лев Толстой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«Боярыня Морозова».</w:t>
            </w:r>
          </w:p>
          <w:p w:rsidR="00745C1A" w:rsidRDefault="00745C1A" w:rsidP="0050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32B" w:rsidRPr="00296A4B" w:rsidRDefault="005D532B" w:rsidP="00A06565">
      <w:pPr>
        <w:ind w:left="-142" w:firstLine="142"/>
        <w:jc w:val="center"/>
        <w:rPr>
          <w:sz w:val="32"/>
          <w:szCs w:val="32"/>
        </w:rPr>
      </w:pPr>
    </w:p>
    <w:sectPr w:rsidR="005D532B" w:rsidRPr="00296A4B" w:rsidSect="000F3D8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04" w:rsidRDefault="00C31B04" w:rsidP="007A0636">
      <w:pPr>
        <w:spacing w:after="0" w:line="240" w:lineRule="auto"/>
      </w:pPr>
      <w:r>
        <w:separator/>
      </w:r>
    </w:p>
  </w:endnote>
  <w:endnote w:type="continuationSeparator" w:id="0">
    <w:p w:rsidR="00C31B04" w:rsidRDefault="00C31B04" w:rsidP="007A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04" w:rsidRDefault="00C31B04" w:rsidP="007A0636">
      <w:pPr>
        <w:spacing w:after="0" w:line="240" w:lineRule="auto"/>
      </w:pPr>
      <w:r>
        <w:separator/>
      </w:r>
    </w:p>
  </w:footnote>
  <w:footnote w:type="continuationSeparator" w:id="0">
    <w:p w:rsidR="00C31B04" w:rsidRDefault="00C31B04" w:rsidP="007A0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4B"/>
    <w:rsid w:val="00001A9C"/>
    <w:rsid w:val="0001309D"/>
    <w:rsid w:val="000424A4"/>
    <w:rsid w:val="0009321E"/>
    <w:rsid w:val="0009525B"/>
    <w:rsid w:val="000E7096"/>
    <w:rsid w:val="000F3D87"/>
    <w:rsid w:val="00156096"/>
    <w:rsid w:val="001636C2"/>
    <w:rsid w:val="001B04A8"/>
    <w:rsid w:val="001B3EBF"/>
    <w:rsid w:val="002868DC"/>
    <w:rsid w:val="00296A4B"/>
    <w:rsid w:val="00327F54"/>
    <w:rsid w:val="00353BC4"/>
    <w:rsid w:val="00361280"/>
    <w:rsid w:val="00370924"/>
    <w:rsid w:val="003A025C"/>
    <w:rsid w:val="003B3B20"/>
    <w:rsid w:val="0045343C"/>
    <w:rsid w:val="00464A78"/>
    <w:rsid w:val="004B2B54"/>
    <w:rsid w:val="0050137D"/>
    <w:rsid w:val="00547863"/>
    <w:rsid w:val="005D532B"/>
    <w:rsid w:val="005D78D5"/>
    <w:rsid w:val="00615D68"/>
    <w:rsid w:val="00641542"/>
    <w:rsid w:val="00660384"/>
    <w:rsid w:val="006E2845"/>
    <w:rsid w:val="006E6842"/>
    <w:rsid w:val="00745C1A"/>
    <w:rsid w:val="00766ACC"/>
    <w:rsid w:val="007A0636"/>
    <w:rsid w:val="007C20FA"/>
    <w:rsid w:val="007E582B"/>
    <w:rsid w:val="00820E86"/>
    <w:rsid w:val="008C559D"/>
    <w:rsid w:val="008D23ED"/>
    <w:rsid w:val="008E0B34"/>
    <w:rsid w:val="00916436"/>
    <w:rsid w:val="00954821"/>
    <w:rsid w:val="009961F5"/>
    <w:rsid w:val="00A06565"/>
    <w:rsid w:val="00AB1060"/>
    <w:rsid w:val="00AB3DFD"/>
    <w:rsid w:val="00AD62A1"/>
    <w:rsid w:val="00B042C8"/>
    <w:rsid w:val="00B72F1C"/>
    <w:rsid w:val="00B872D5"/>
    <w:rsid w:val="00BB3B2C"/>
    <w:rsid w:val="00C03F45"/>
    <w:rsid w:val="00C31B04"/>
    <w:rsid w:val="00C3659A"/>
    <w:rsid w:val="00C425F2"/>
    <w:rsid w:val="00C64C2E"/>
    <w:rsid w:val="00C74343"/>
    <w:rsid w:val="00C76869"/>
    <w:rsid w:val="00C8441A"/>
    <w:rsid w:val="00C85874"/>
    <w:rsid w:val="00C86C6C"/>
    <w:rsid w:val="00C97358"/>
    <w:rsid w:val="00CA2BBB"/>
    <w:rsid w:val="00CC6514"/>
    <w:rsid w:val="00CF0F9F"/>
    <w:rsid w:val="00D54974"/>
    <w:rsid w:val="00D61EF8"/>
    <w:rsid w:val="00D75CAF"/>
    <w:rsid w:val="00D86EDD"/>
    <w:rsid w:val="00D97D9B"/>
    <w:rsid w:val="00DD0825"/>
    <w:rsid w:val="00E70624"/>
    <w:rsid w:val="00E84554"/>
    <w:rsid w:val="00EA6BBD"/>
    <w:rsid w:val="00EF6424"/>
    <w:rsid w:val="00F0535C"/>
    <w:rsid w:val="00FA1A25"/>
    <w:rsid w:val="00FD774F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636"/>
  </w:style>
  <w:style w:type="paragraph" w:styleId="a6">
    <w:name w:val="footer"/>
    <w:basedOn w:val="a"/>
    <w:link w:val="a7"/>
    <w:uiPriority w:val="99"/>
    <w:unhideWhenUsed/>
    <w:rsid w:val="007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636"/>
  </w:style>
  <w:style w:type="paragraph" w:styleId="a6">
    <w:name w:val="footer"/>
    <w:basedOn w:val="a"/>
    <w:link w:val="a7"/>
    <w:uiPriority w:val="99"/>
    <w:unhideWhenUsed/>
    <w:rsid w:val="007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2014-09-29T17:20:00Z</dcterms:created>
  <dcterms:modified xsi:type="dcterms:W3CDTF">2014-09-29T17:20:00Z</dcterms:modified>
</cp:coreProperties>
</file>