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919" w:tblpY="556"/>
        <w:tblW w:w="10731" w:type="dxa"/>
        <w:tblLayout w:type="fixed"/>
        <w:tblLook w:val="04A0"/>
      </w:tblPr>
      <w:tblGrid>
        <w:gridCol w:w="959"/>
        <w:gridCol w:w="1843"/>
        <w:gridCol w:w="992"/>
        <w:gridCol w:w="865"/>
        <w:gridCol w:w="1583"/>
        <w:gridCol w:w="2272"/>
        <w:gridCol w:w="2217"/>
      </w:tblGrid>
      <w:tr w:rsidR="00D50D59" w:rsidRPr="00D50D59" w:rsidTr="00D50D59">
        <w:trPr>
          <w:trHeight w:val="751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b/>
                <w:sz w:val="28"/>
                <w:szCs w:val="28"/>
              </w:rPr>
              <w:t>Раздел,тема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b/>
                <w:sz w:val="28"/>
                <w:szCs w:val="28"/>
              </w:rPr>
              <w:t>Кол-во  часов</w:t>
            </w:r>
          </w:p>
        </w:tc>
        <w:tc>
          <w:tcPr>
            <w:tcW w:w="865" w:type="dxa"/>
          </w:tcPr>
          <w:p w:rsidR="00D50D59" w:rsidRPr="00D50D59" w:rsidRDefault="00D50D59" w:rsidP="00D50D5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83" w:type="dxa"/>
          </w:tcPr>
          <w:p w:rsidR="00D50D59" w:rsidRPr="00D50D59" w:rsidRDefault="00D50D59" w:rsidP="00D50D5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272" w:type="dxa"/>
          </w:tcPr>
          <w:p w:rsidR="00D50D59" w:rsidRPr="00D50D59" w:rsidRDefault="00D50D59" w:rsidP="00D50D5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и практические работы</w:t>
            </w:r>
          </w:p>
        </w:tc>
        <w:tc>
          <w:tcPr>
            <w:tcW w:w="2217" w:type="dxa"/>
          </w:tcPr>
          <w:p w:rsidR="00D50D59" w:rsidRPr="00D50D59" w:rsidRDefault="00D50D59" w:rsidP="00D50D5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и материалы</w:t>
            </w:r>
          </w:p>
        </w:tc>
      </w:tr>
      <w:tr w:rsidR="00D50D59" w:rsidRPr="00D50D59" w:rsidTr="00D50D59">
        <w:trPr>
          <w:trHeight w:val="751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i/>
                <w:sz w:val="28"/>
                <w:szCs w:val="28"/>
              </w:rPr>
              <w:t>I четверть</w:t>
            </w: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i/>
                <w:sz w:val="28"/>
                <w:szCs w:val="28"/>
              </w:rPr>
              <w:t>Неживая природа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 </w:t>
            </w:r>
          </w:p>
        </w:tc>
        <w:tc>
          <w:tcPr>
            <w:tcW w:w="86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59" w:rsidRPr="00D50D59" w:rsidTr="00D50D59">
        <w:trPr>
          <w:trHeight w:val="637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50D59" w:rsidRPr="00D50D59" w:rsidRDefault="00677A30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Урок-экскурсия</w:t>
            </w:r>
          </w:p>
        </w:tc>
        <w:tc>
          <w:tcPr>
            <w:tcW w:w="227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Экскурсия,наблюдение за солнцем,небом,облаками.</w:t>
            </w:r>
          </w:p>
        </w:tc>
        <w:tc>
          <w:tcPr>
            <w:tcW w:w="221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Растения,объекты неживой природы</w:t>
            </w:r>
          </w:p>
        </w:tc>
      </w:tr>
      <w:tr w:rsidR="00D50D59" w:rsidRPr="00D50D59" w:rsidTr="00D50D59">
        <w:trPr>
          <w:trHeight w:val="914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Объекты живой и неживой природы.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27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Работа в учебнике. Определение объектов живой  и неживой природы.</w:t>
            </w:r>
          </w:p>
        </w:tc>
        <w:tc>
          <w:tcPr>
            <w:tcW w:w="221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Учебник,картинки с объектами живой и неживой природы.</w:t>
            </w:r>
          </w:p>
        </w:tc>
      </w:tr>
      <w:tr w:rsidR="00D50D59" w:rsidRPr="00D50D59" w:rsidTr="00D50D59">
        <w:trPr>
          <w:trHeight w:val="676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Земля и солнце.</w:t>
            </w: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Солнце и жизнь растений.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50D59" w:rsidRPr="00D50D59" w:rsidRDefault="00677A30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27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Рисунок « Дерево летом и зимой».</w:t>
            </w:r>
          </w:p>
        </w:tc>
        <w:tc>
          <w:tcPr>
            <w:tcW w:w="221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Наглядное пособие для начальной школы «Естествознание»</w:t>
            </w: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Учебник,сюжетные картинки</w:t>
            </w:r>
          </w:p>
        </w:tc>
      </w:tr>
      <w:tr w:rsidR="00D50D59" w:rsidRPr="00D50D59" w:rsidTr="00D50D59">
        <w:trPr>
          <w:trHeight w:val="676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Значение солнца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50D59" w:rsidRPr="00D50D59" w:rsidRDefault="00677A30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7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схемы-рисунка </w:t>
            </w:r>
          </w:p>
        </w:tc>
        <w:tc>
          <w:tcPr>
            <w:tcW w:w="221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Учебник, сюжетные картинки</w:t>
            </w:r>
          </w:p>
        </w:tc>
      </w:tr>
      <w:tr w:rsidR="00D50D59" w:rsidRPr="00D50D59" w:rsidTr="00D50D59">
        <w:trPr>
          <w:trHeight w:val="657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День и ночь. Сутки.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50D59" w:rsidRPr="00D50D59" w:rsidRDefault="00677A30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27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Учебник, сюжетные картинки</w:t>
            </w:r>
          </w:p>
        </w:tc>
      </w:tr>
      <w:tr w:rsidR="00D50D59" w:rsidRPr="00D50D59" w:rsidTr="00D50D59">
        <w:trPr>
          <w:trHeight w:val="792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Занятия людей в течение суток.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50D59" w:rsidRPr="00D50D59" w:rsidRDefault="00677A30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27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Составление режима дня.</w:t>
            </w:r>
          </w:p>
        </w:tc>
        <w:tc>
          <w:tcPr>
            <w:tcW w:w="221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Учебник, сюжетные картинки</w:t>
            </w:r>
          </w:p>
        </w:tc>
      </w:tr>
      <w:tr w:rsidR="00D50D59" w:rsidRPr="00D50D59" w:rsidTr="00D50D59">
        <w:trPr>
          <w:trHeight w:val="831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Сезонные изменения</w:t>
            </w: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( времена года). Осень.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59" w:rsidRPr="00D50D59" w:rsidTr="00D50D59">
        <w:trPr>
          <w:trHeight w:val="715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Осень. Признаки осени.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50D59" w:rsidRPr="00D50D59" w:rsidRDefault="00677A30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7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Составление схемы « Призна-</w:t>
            </w: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ки  осени</w:t>
            </w:r>
          </w:p>
        </w:tc>
        <w:tc>
          <w:tcPr>
            <w:tcW w:w="221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Учебник, сюжетные картинки с изображением осени</w:t>
            </w:r>
          </w:p>
        </w:tc>
      </w:tr>
      <w:tr w:rsidR="00D50D59" w:rsidRPr="00D50D59" w:rsidTr="00D50D59">
        <w:trPr>
          <w:trHeight w:val="618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Строение и сходство животных</w:t>
            </w:r>
          </w:p>
        </w:tc>
        <w:tc>
          <w:tcPr>
            <w:tcW w:w="227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59" w:rsidRPr="00D50D59" w:rsidTr="00D50D59">
        <w:trPr>
          <w:trHeight w:val="1101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7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Отгадывание загадок,лото «Животные».</w:t>
            </w:r>
          </w:p>
        </w:tc>
        <w:tc>
          <w:tcPr>
            <w:tcW w:w="221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с изображением животных,учебник</w:t>
            </w:r>
          </w:p>
        </w:tc>
      </w:tr>
      <w:tr w:rsidR="00D50D59" w:rsidRPr="00D50D59" w:rsidTr="00D50D59">
        <w:trPr>
          <w:trHeight w:val="618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Различие животных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50D59" w:rsidRPr="00D50D59" w:rsidRDefault="00677A30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27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Работа в учебнике, лото «Животные».</w:t>
            </w:r>
          </w:p>
        </w:tc>
        <w:tc>
          <w:tcPr>
            <w:tcW w:w="221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с изображением животных,учебник</w:t>
            </w:r>
          </w:p>
        </w:tc>
      </w:tr>
      <w:tr w:rsidR="00D50D59" w:rsidRPr="00D50D59" w:rsidTr="00D50D59">
        <w:trPr>
          <w:trHeight w:val="613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i/>
                <w:sz w:val="28"/>
                <w:szCs w:val="28"/>
              </w:rPr>
              <w:t>II четверть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 </w:t>
            </w:r>
          </w:p>
        </w:tc>
        <w:tc>
          <w:tcPr>
            <w:tcW w:w="86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59" w:rsidRPr="00D50D59" w:rsidTr="00D50D59">
        <w:trPr>
          <w:trHeight w:val="1102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Различие животных Детеныши животных.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50D59" w:rsidRPr="00D50D59" w:rsidRDefault="00677A30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27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Рассказ о животном с опорой на рисунок.</w:t>
            </w: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 xml:space="preserve"> Игра « Назови детенышей»</w:t>
            </w:r>
          </w:p>
        </w:tc>
        <w:tc>
          <w:tcPr>
            <w:tcW w:w="221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Учебник, демонстрационный материал с изображением животных</w:t>
            </w:r>
          </w:p>
        </w:tc>
      </w:tr>
      <w:tr w:rsidR="00D50D59" w:rsidRPr="00D50D59" w:rsidTr="00D50D59">
        <w:trPr>
          <w:trHeight w:val="618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Домашние животные Дикие животные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7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Словарные слова, игра  «Найди, где чей дом».</w:t>
            </w:r>
          </w:p>
        </w:tc>
        <w:tc>
          <w:tcPr>
            <w:tcW w:w="221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Учебник, сюжетные картинки с изображением домашних животных</w:t>
            </w:r>
          </w:p>
        </w:tc>
      </w:tr>
      <w:tr w:rsidR="00D50D59" w:rsidRPr="00D50D59" w:rsidTr="00D50D59">
        <w:trPr>
          <w:trHeight w:val="850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Животные(обобщающий урок)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50D59" w:rsidRPr="00D50D59" w:rsidRDefault="00677A30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закреплений знаний</w:t>
            </w:r>
          </w:p>
        </w:tc>
        <w:tc>
          <w:tcPr>
            <w:tcW w:w="227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Рассказ о животном с опорой на рисунок</w:t>
            </w:r>
          </w:p>
        </w:tc>
        <w:tc>
          <w:tcPr>
            <w:tcW w:w="221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Учебник, сюжетные картинки с изображением животных</w:t>
            </w:r>
          </w:p>
        </w:tc>
      </w:tr>
      <w:tr w:rsidR="00D50D59" w:rsidRPr="00D50D59" w:rsidTr="00D50D59">
        <w:trPr>
          <w:trHeight w:val="605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Сезонные изменения</w:t>
            </w: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(времена года). Зима.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59" w:rsidRPr="00D50D59" w:rsidTr="00D50D59">
        <w:trPr>
          <w:trHeight w:val="637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50D59" w:rsidRPr="00D50D59" w:rsidRDefault="00677A30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27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Работа в учебнике, словарные слова.</w:t>
            </w:r>
          </w:p>
        </w:tc>
        <w:tc>
          <w:tcPr>
            <w:tcW w:w="221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Учебник, сюжетные картинки с изображением зимы</w:t>
            </w:r>
          </w:p>
        </w:tc>
      </w:tr>
      <w:tr w:rsidR="00D50D59" w:rsidRPr="00D50D59" w:rsidTr="00D50D59">
        <w:trPr>
          <w:trHeight w:val="869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зимы. Одежда и </w:t>
            </w:r>
            <w:r w:rsidRPr="00D50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детей зимой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7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с опорой на </w:t>
            </w:r>
            <w:r w:rsidRPr="00D50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рисунок </w:t>
            </w: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Игра «Подбор одежды по сезону»</w:t>
            </w:r>
          </w:p>
        </w:tc>
        <w:tc>
          <w:tcPr>
            <w:tcW w:w="221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сюжетные картинки с </w:t>
            </w:r>
            <w:r w:rsidRPr="00D50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изображением зимы</w:t>
            </w:r>
          </w:p>
        </w:tc>
      </w:tr>
      <w:tr w:rsidR="00D50D59" w:rsidRPr="00D50D59" w:rsidTr="00D50D59">
        <w:trPr>
          <w:trHeight w:val="947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«Зима»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7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Учебник, сюжетные картинки с изображением зимы</w:t>
            </w:r>
          </w:p>
        </w:tc>
      </w:tr>
      <w:tr w:rsidR="00D50D59" w:rsidRPr="00D50D59" w:rsidTr="00D50D59">
        <w:trPr>
          <w:trHeight w:val="859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 xml:space="preserve">Живая природа. </w:t>
            </w: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«Растения».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59" w:rsidRPr="00D50D59" w:rsidTr="00D50D59">
        <w:trPr>
          <w:trHeight w:val="679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Растения. Строение и сходство растения. Различие растений.</w:t>
            </w: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7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Работа в учебнике</w:t>
            </w: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раздаточным материалом</w:t>
            </w:r>
          </w:p>
        </w:tc>
        <w:tc>
          <w:tcPr>
            <w:tcW w:w="221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Учебник, демонстрационный материал</w:t>
            </w:r>
          </w:p>
        </w:tc>
      </w:tr>
    </w:tbl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993"/>
        <w:gridCol w:w="1843"/>
        <w:gridCol w:w="992"/>
        <w:gridCol w:w="851"/>
        <w:gridCol w:w="1559"/>
        <w:gridCol w:w="2268"/>
        <w:gridCol w:w="2268"/>
      </w:tblGrid>
      <w:tr w:rsidR="00D50D59" w:rsidRPr="00D50D59" w:rsidTr="00D50D59">
        <w:trPr>
          <w:trHeight w:val="618"/>
        </w:trPr>
        <w:tc>
          <w:tcPr>
            <w:tcW w:w="99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III четверть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851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59" w:rsidRPr="00D50D59" w:rsidTr="00D50D59">
        <w:trPr>
          <w:trHeight w:val="369"/>
        </w:trPr>
        <w:tc>
          <w:tcPr>
            <w:tcW w:w="99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Разнообразие цветов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0D59" w:rsidRPr="00D50D59" w:rsidRDefault="00677A30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Учебник, сюжетные картинки</w:t>
            </w:r>
          </w:p>
        </w:tc>
      </w:tr>
      <w:tr w:rsidR="00D50D59" w:rsidRPr="00D50D59" w:rsidTr="00D50D59">
        <w:trPr>
          <w:trHeight w:val="450"/>
        </w:trPr>
        <w:tc>
          <w:tcPr>
            <w:tcW w:w="99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Семена.</w:t>
            </w: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 xml:space="preserve"> Плоды растений.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учебнике </w:t>
            </w: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понятиями </w:t>
            </w: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«овощи», «фрукты»,раскрашивание картинок</w:t>
            </w: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Семена,раздаточный материал Демонстрационный материал «Овощи. Фрукты»,раскраска,</w:t>
            </w: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карандаши.</w:t>
            </w:r>
          </w:p>
        </w:tc>
      </w:tr>
      <w:tr w:rsidR="00D50D59" w:rsidRPr="00D50D59" w:rsidTr="00D50D59">
        <w:trPr>
          <w:trHeight w:val="656"/>
        </w:trPr>
        <w:tc>
          <w:tcPr>
            <w:tcW w:w="99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Приспособление растений к сезонным изменениям в природе и к разным условиям жизни.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Работа в учебнике, составление рассказа с опорой на рисунок</w:t>
            </w: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Учебник, сюжетные картинки</w:t>
            </w:r>
          </w:p>
        </w:tc>
      </w:tr>
      <w:tr w:rsidR="00D50D59" w:rsidRPr="00D50D59" w:rsidTr="00D50D59">
        <w:trPr>
          <w:trHeight w:val="595"/>
        </w:trPr>
        <w:tc>
          <w:tcPr>
            <w:tcW w:w="99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Растения (обобщающий урок)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0D59" w:rsidRPr="00D50D59" w:rsidRDefault="00677A30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закреплений знаний</w:t>
            </w: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Учебник, альбом, цветные карандаши</w:t>
            </w:r>
          </w:p>
        </w:tc>
      </w:tr>
      <w:tr w:rsidR="00D50D59" w:rsidRPr="00D50D59" w:rsidTr="00D50D59">
        <w:trPr>
          <w:trHeight w:val="357"/>
        </w:trPr>
        <w:tc>
          <w:tcPr>
            <w:tcW w:w="99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Живая природа.</w:t>
            </w: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« Человек»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59" w:rsidRPr="00D50D59" w:rsidTr="00D50D59">
        <w:trPr>
          <w:trHeight w:val="675"/>
        </w:trPr>
        <w:tc>
          <w:tcPr>
            <w:tcW w:w="99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 xml:space="preserve">Человек. </w:t>
            </w: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Части тела человека.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на определение сходства и различия людей</w:t>
            </w: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Таблица «Строение тела человека»</w:t>
            </w:r>
          </w:p>
        </w:tc>
      </w:tr>
      <w:tr w:rsidR="00D50D59" w:rsidRPr="00D50D59" w:rsidTr="00D50D59">
        <w:trPr>
          <w:trHeight w:val="767"/>
        </w:trPr>
        <w:tc>
          <w:tcPr>
            <w:tcW w:w="99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Гигиенические навыки.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0D59" w:rsidRPr="00D50D59" w:rsidRDefault="00677A30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 на выполнение гигиенических процедур.</w:t>
            </w: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Сюжетные картинки</w:t>
            </w:r>
          </w:p>
        </w:tc>
      </w:tr>
      <w:tr w:rsidR="00D50D59" w:rsidRPr="00D50D59" w:rsidTr="00D50D59">
        <w:trPr>
          <w:trHeight w:val="689"/>
        </w:trPr>
        <w:tc>
          <w:tcPr>
            <w:tcW w:w="99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Лицо человека.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Описание лица человека</w:t>
            </w: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Сюжетные картинки</w:t>
            </w:r>
          </w:p>
        </w:tc>
      </w:tr>
      <w:tr w:rsidR="00D50D59" w:rsidRPr="00D50D59" w:rsidTr="00D50D59">
        <w:trPr>
          <w:trHeight w:val="630"/>
        </w:trPr>
        <w:tc>
          <w:tcPr>
            <w:tcW w:w="99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Глаза. Уши.</w:t>
            </w: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0D59" w:rsidRPr="00D50D59" w:rsidRDefault="00677A30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Определение строения глаза,</w:t>
            </w: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бережного отношения к глазам. </w:t>
            </w: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Значение органов слуха для человека, правила, которые помогают сохранить слух.</w:t>
            </w: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Учебник, памятка « Береги свои глаза»</w:t>
            </w:r>
          </w:p>
        </w:tc>
      </w:tr>
      <w:tr w:rsidR="00D50D59" w:rsidRPr="00D50D59" w:rsidTr="00D50D59">
        <w:trPr>
          <w:trHeight w:val="1125"/>
        </w:trPr>
        <w:tc>
          <w:tcPr>
            <w:tcW w:w="99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Нос.  Рот.</w:t>
            </w:r>
          </w:p>
        </w:tc>
        <w:tc>
          <w:tcPr>
            <w:tcW w:w="99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0D59" w:rsidRPr="00D50D59" w:rsidRDefault="00677A30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ухода за органом обоняния.</w:t>
            </w: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Учебник, раздаточный материал, сюжетные картинки</w:t>
            </w:r>
          </w:p>
        </w:tc>
      </w:tr>
    </w:tbl>
    <w:tbl>
      <w:tblPr>
        <w:tblStyle w:val="a3"/>
        <w:tblpPr w:leftFromText="180" w:rightFromText="180" w:vertAnchor="text" w:horzAnchor="margin" w:tblpX="-885" w:tblpY="380"/>
        <w:tblW w:w="10740" w:type="dxa"/>
        <w:tblLayout w:type="fixed"/>
        <w:tblLook w:val="04A0"/>
      </w:tblPr>
      <w:tblGrid>
        <w:gridCol w:w="959"/>
        <w:gridCol w:w="1843"/>
        <w:gridCol w:w="885"/>
        <w:gridCol w:w="816"/>
        <w:gridCol w:w="1842"/>
        <w:gridCol w:w="2127"/>
        <w:gridCol w:w="2268"/>
      </w:tblGrid>
      <w:tr w:rsidR="00D50D59" w:rsidRPr="00D50D59" w:rsidTr="00D50D59">
        <w:trPr>
          <w:trHeight w:val="402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D50D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 четверть</w:t>
            </w:r>
          </w:p>
        </w:tc>
        <w:tc>
          <w:tcPr>
            <w:tcW w:w="88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8</w:t>
            </w:r>
          </w:p>
        </w:tc>
        <w:tc>
          <w:tcPr>
            <w:tcW w:w="816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59" w:rsidRPr="00D50D59" w:rsidTr="00D50D59">
        <w:trPr>
          <w:trHeight w:val="472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Рот. Кожа.</w:t>
            </w:r>
          </w:p>
        </w:tc>
        <w:tc>
          <w:tcPr>
            <w:tcW w:w="88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0D59" w:rsidRPr="00D50D59" w:rsidRDefault="00677A30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12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Правила поведения во время еды. Практическое занятие по оказанию первой помощи при порезах и ожогах</w:t>
            </w: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Учебник,памятка «Как чистить зубы».</w:t>
            </w: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материал,учебник</w:t>
            </w:r>
          </w:p>
        </w:tc>
      </w:tr>
      <w:tr w:rsidR="00D50D59" w:rsidRPr="00D50D59" w:rsidTr="00D50D59">
        <w:trPr>
          <w:trHeight w:val="572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Осанка. Скелет и мышцы человека.</w:t>
            </w:r>
          </w:p>
        </w:tc>
        <w:tc>
          <w:tcPr>
            <w:tcW w:w="88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0D59" w:rsidRPr="00D50D59" w:rsidRDefault="00677A30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12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Работа по картинкам,словарные слова</w:t>
            </w: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материал,учебник</w:t>
            </w:r>
          </w:p>
        </w:tc>
      </w:tr>
      <w:tr w:rsidR="00D50D59" w:rsidRPr="00D50D59" w:rsidTr="00D50D59">
        <w:trPr>
          <w:trHeight w:val="601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«Человек».</w:t>
            </w:r>
          </w:p>
        </w:tc>
        <w:tc>
          <w:tcPr>
            <w:tcW w:w="88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0D59" w:rsidRPr="00D50D59" w:rsidRDefault="00677A30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</w:t>
            </w:r>
          </w:p>
        </w:tc>
        <w:tc>
          <w:tcPr>
            <w:tcW w:w="212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Рассказ о себе.</w:t>
            </w: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материал,учебник</w:t>
            </w:r>
          </w:p>
        </w:tc>
      </w:tr>
      <w:tr w:rsidR="00D50D59" w:rsidRPr="00D50D59" w:rsidTr="00D50D59">
        <w:trPr>
          <w:trHeight w:val="873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Сезонные изменения(времена года). Весна.</w:t>
            </w:r>
          </w:p>
        </w:tc>
        <w:tc>
          <w:tcPr>
            <w:tcW w:w="88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59" w:rsidRPr="00D50D59" w:rsidTr="00D50D59">
        <w:trPr>
          <w:trHeight w:val="601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Pr="00D50D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весны.</w:t>
            </w:r>
          </w:p>
        </w:tc>
        <w:tc>
          <w:tcPr>
            <w:tcW w:w="88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12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на определение признаков весны.</w:t>
            </w: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Учебник,сюжетные картинки с изображением весны. Наглядное пособие для начальной школы «Весна в городе».</w:t>
            </w:r>
          </w:p>
        </w:tc>
      </w:tr>
      <w:tr w:rsidR="00D50D59" w:rsidRPr="00D50D59" w:rsidTr="00D50D59">
        <w:trPr>
          <w:trHeight w:val="1633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Одежда и занятия детей весной. Обобщение знаний по теме «Весна»</w:t>
            </w:r>
          </w:p>
        </w:tc>
        <w:tc>
          <w:tcPr>
            <w:tcW w:w="88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0D59" w:rsidRPr="00D50D59" w:rsidRDefault="00677A30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</w:t>
            </w:r>
          </w:p>
        </w:tc>
        <w:tc>
          <w:tcPr>
            <w:tcW w:w="212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Игра « Подбор одежды по сезону»,рассказ по картинкам.</w:t>
            </w: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Учебник, наглядное пособие для начальной школы «Весна в городе».</w:t>
            </w:r>
          </w:p>
        </w:tc>
      </w:tr>
      <w:tr w:rsidR="00D50D59" w:rsidRPr="00D50D59" w:rsidTr="00D50D59">
        <w:trPr>
          <w:trHeight w:val="620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Лето. Признаки лета.</w:t>
            </w:r>
          </w:p>
        </w:tc>
        <w:tc>
          <w:tcPr>
            <w:tcW w:w="88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12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Работа со схемой «Весна», «Лето»</w:t>
            </w: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Учебник, сюжетные картинки</w:t>
            </w:r>
          </w:p>
        </w:tc>
      </w:tr>
      <w:tr w:rsidR="00D50D59" w:rsidRPr="00D50D59" w:rsidTr="00D50D59">
        <w:trPr>
          <w:trHeight w:val="620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Одежда и занятия детей летом.</w:t>
            </w:r>
          </w:p>
        </w:tc>
        <w:tc>
          <w:tcPr>
            <w:tcW w:w="88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12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Игра «Подбор одежды по сезону».</w:t>
            </w: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Наглядное пособие для начальной школы по развитию речи «Лето в городе».</w:t>
            </w:r>
          </w:p>
        </w:tc>
      </w:tr>
      <w:tr w:rsidR="00D50D59" w:rsidRPr="00D50D59" w:rsidTr="00D50D59">
        <w:trPr>
          <w:trHeight w:val="620"/>
        </w:trPr>
        <w:tc>
          <w:tcPr>
            <w:tcW w:w="959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«Лето»</w:t>
            </w:r>
          </w:p>
        </w:tc>
        <w:tc>
          <w:tcPr>
            <w:tcW w:w="885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знаний.</w:t>
            </w:r>
          </w:p>
        </w:tc>
        <w:tc>
          <w:tcPr>
            <w:tcW w:w="2127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Наблюдения за погодой.</w:t>
            </w:r>
          </w:p>
        </w:tc>
        <w:tc>
          <w:tcPr>
            <w:tcW w:w="2268" w:type="dxa"/>
          </w:tcPr>
          <w:p w:rsidR="00D50D59" w:rsidRPr="00D50D59" w:rsidRDefault="00D50D59" w:rsidP="00D50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D59">
              <w:rPr>
                <w:rFonts w:ascii="Times New Roman" w:hAnsi="Times New Roman" w:cs="Times New Roman"/>
                <w:sz w:val="28"/>
                <w:szCs w:val="28"/>
              </w:rPr>
              <w:t>Учебник, сюжетные картинки</w:t>
            </w:r>
          </w:p>
        </w:tc>
      </w:tr>
    </w:tbl>
    <w:p w:rsidR="000A3338" w:rsidRPr="00D50D59" w:rsidRDefault="000A3338" w:rsidP="00D50D5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A3338" w:rsidRPr="00D50D59" w:rsidSect="00D5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50D59"/>
    <w:rsid w:val="000A3338"/>
    <w:rsid w:val="00677A30"/>
    <w:rsid w:val="00D50D59"/>
    <w:rsid w:val="00EB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D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0D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800</Words>
  <Characters>4563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2016-02-04T09:26:00Z</dcterms:created>
  <dcterms:modified xsi:type="dcterms:W3CDTF">2016-02-04T09:47:00Z</dcterms:modified>
</cp:coreProperties>
</file>