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9E" w:rsidRPr="00206CAC" w:rsidRDefault="00206CAC" w:rsidP="0020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AC">
        <w:rPr>
          <w:rFonts w:ascii="Times New Roman" w:hAnsi="Times New Roman" w:cs="Times New Roman"/>
          <w:b/>
          <w:sz w:val="28"/>
          <w:szCs w:val="28"/>
        </w:rPr>
        <w:t>Урок риторики</w:t>
      </w:r>
    </w:p>
    <w:p w:rsidR="00206CAC" w:rsidRDefault="00206CAC" w:rsidP="0020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AC">
        <w:rPr>
          <w:rFonts w:ascii="Times New Roman" w:hAnsi="Times New Roman" w:cs="Times New Roman"/>
          <w:b/>
          <w:sz w:val="28"/>
          <w:szCs w:val="28"/>
        </w:rPr>
        <w:t>Тема. Содержание общения. Диалог как способ развития коммуникативных способностей</w:t>
      </w:r>
    </w:p>
    <w:p w:rsidR="00206CAC" w:rsidRPr="00206CAC" w:rsidRDefault="00206CAC" w:rsidP="0020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AC" w:rsidRPr="00206CAC" w:rsidRDefault="00206CAC" w:rsidP="00206C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CAC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206CAC" w:rsidRPr="00206CAC" w:rsidRDefault="00206CAC" w:rsidP="00206C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CAC">
        <w:rPr>
          <w:rFonts w:ascii="Times New Roman" w:hAnsi="Times New Roman" w:cs="Times New Roman"/>
          <w:sz w:val="28"/>
          <w:szCs w:val="28"/>
        </w:rPr>
        <w:t>помочь учащимся осознать зависимость содержания общения от речевой ситуации;</w:t>
      </w:r>
    </w:p>
    <w:p w:rsidR="00206CAC" w:rsidRPr="00206CAC" w:rsidRDefault="00206CAC" w:rsidP="00206C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CAC">
        <w:rPr>
          <w:rFonts w:ascii="Times New Roman" w:hAnsi="Times New Roman" w:cs="Times New Roman"/>
          <w:sz w:val="28"/>
          <w:szCs w:val="28"/>
        </w:rPr>
        <w:t>развивать коммуникативные навыки, умение различать диалогическую и монологическую речь;</w:t>
      </w:r>
    </w:p>
    <w:p w:rsidR="00206CAC" w:rsidRPr="00206CAC" w:rsidRDefault="00206CAC" w:rsidP="00206C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CAC">
        <w:rPr>
          <w:rFonts w:ascii="Times New Roman" w:hAnsi="Times New Roman" w:cs="Times New Roman"/>
          <w:sz w:val="28"/>
          <w:szCs w:val="28"/>
        </w:rPr>
        <w:t>воспитывать культуру общения.</w:t>
      </w:r>
    </w:p>
    <w:p w:rsidR="00206CAC" w:rsidRPr="00206CAC" w:rsidRDefault="00206CAC" w:rsidP="00206C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CAC" w:rsidRPr="00206CAC" w:rsidRDefault="00206CAC" w:rsidP="00206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CAC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206CAC">
        <w:rPr>
          <w:rFonts w:ascii="Times New Roman" w:hAnsi="Times New Roman" w:cs="Times New Roman"/>
          <w:sz w:val="28"/>
          <w:szCs w:val="28"/>
        </w:rPr>
        <w:t xml:space="preserve"> урок усвоения новых знаний.</w:t>
      </w:r>
    </w:p>
    <w:p w:rsidR="00206CAC" w:rsidRPr="00206CAC" w:rsidRDefault="00206CAC" w:rsidP="00206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CAC" w:rsidRDefault="00206CAC" w:rsidP="0020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AC">
        <w:rPr>
          <w:rFonts w:ascii="Times New Roman" w:hAnsi="Times New Roman" w:cs="Times New Roman"/>
          <w:b/>
          <w:sz w:val="28"/>
          <w:szCs w:val="28"/>
        </w:rPr>
        <w:t>Информационно-технологическая карта урока</w:t>
      </w:r>
    </w:p>
    <w:p w:rsidR="00206CAC" w:rsidRDefault="00206CAC" w:rsidP="0020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6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4253"/>
        <w:gridCol w:w="3510"/>
      </w:tblGrid>
      <w:tr w:rsidR="00206CAC" w:rsidTr="00AC6213">
        <w:trPr>
          <w:trHeight w:val="606"/>
        </w:trPr>
        <w:tc>
          <w:tcPr>
            <w:tcW w:w="2977" w:type="dxa"/>
            <w:vAlign w:val="center"/>
          </w:tcPr>
          <w:p w:rsidR="00206CAC" w:rsidRDefault="00206CAC" w:rsidP="00AC62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253" w:type="dxa"/>
            <w:vAlign w:val="center"/>
          </w:tcPr>
          <w:p w:rsidR="00206CAC" w:rsidRDefault="00206CAC" w:rsidP="00AC62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10" w:type="dxa"/>
            <w:vAlign w:val="center"/>
          </w:tcPr>
          <w:p w:rsidR="00206CAC" w:rsidRDefault="00206CAC" w:rsidP="00AC62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206CAC" w:rsidTr="00AC6213">
        <w:trPr>
          <w:trHeight w:val="3966"/>
        </w:trPr>
        <w:tc>
          <w:tcPr>
            <w:tcW w:w="2977" w:type="dxa"/>
          </w:tcPr>
          <w:p w:rsidR="00206CAC" w:rsidRPr="00AC6213" w:rsidRDefault="00F8699B" w:rsidP="00AC6213">
            <w:pPr>
              <w:pStyle w:val="a3"/>
              <w:numPr>
                <w:ilvl w:val="0"/>
                <w:numId w:val="3"/>
              </w:numPr>
              <w:spacing w:after="0"/>
              <w:ind w:left="212" w:hanging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1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 и практического опыта учащихся</w:t>
            </w:r>
            <w:r w:rsidR="00AC62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06CAC" w:rsidRPr="000F5261" w:rsidRDefault="001C7E9C" w:rsidP="005749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F52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Звучит мелодия песни «Улыбка»</w:t>
            </w:r>
          </w:p>
          <w:p w:rsidR="001C7E9C" w:rsidRDefault="00A516ED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«Поделись улыбкою своей, и она к тебе не раз ещё вернётся!» - поётся в детской песне. На предыдущем уроке мы с вами, ребята, говорили, что можно общаться без слов.</w:t>
            </w:r>
          </w:p>
          <w:p w:rsidR="00A516ED" w:rsidRDefault="00A516ED" w:rsidP="00287739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 помощью чего?</w:t>
            </w:r>
          </w:p>
          <w:p w:rsidR="00AC6213" w:rsidRDefault="00AC6213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Доволен – улыбка на лице, огорчен – сдвинуты брови, хмурый взгляд. Это невербальные виды общения.</w:t>
            </w:r>
          </w:p>
          <w:p w:rsidR="00A516ED" w:rsidRDefault="00A516ED" w:rsidP="00287739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какое общение называют вербальным? Объясните значение этого слова.</w:t>
            </w:r>
          </w:p>
          <w:p w:rsidR="00A516ED" w:rsidRDefault="00A516ED" w:rsidP="00287739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догадается, почему его так назвали?</w:t>
            </w:r>
          </w:p>
          <w:p w:rsidR="00A516ED" w:rsidRDefault="00A516ED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слов, оказывается, можно убедить человека, как говорится, завербовать, сагитировать. Но для этого необходимо, чтобы между собеседниками было установлено взаимодействие, общение, коммуникация.</w:t>
            </w:r>
          </w:p>
          <w:p w:rsidR="00A516ED" w:rsidRPr="00A516ED" w:rsidRDefault="00A516ED" w:rsidP="00287739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из этих слов для вас оказалось необычным? </w:t>
            </w:r>
          </w:p>
          <w:p w:rsidR="00A516ED" w:rsidRDefault="000F5261" w:rsidP="00287739">
            <w:pPr>
              <w:pStyle w:val="a3"/>
              <w:spacing w:after="0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Выясняется, что такое общение ещё называют коммуникативным.</w:t>
            </w:r>
          </w:p>
          <w:p w:rsidR="000F5261" w:rsidRDefault="00CB219E" w:rsidP="00287739">
            <w:pPr>
              <w:pStyle w:val="a3"/>
              <w:spacing w:after="0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left:0;text-align:left;margin-left:-.95pt;margin-top:109.95pt;width:133.5pt;height:27pt;z-index:251658240">
                  <v:textbox>
                    <w:txbxContent>
                      <w:p w:rsidR="000F5261" w:rsidRPr="000F5261" w:rsidRDefault="000F5261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F526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коммуникация</w:t>
                        </w:r>
                      </w:p>
                    </w:txbxContent>
                  </v:textbox>
                </v:oval>
              </w:pict>
            </w:r>
            <w:r w:rsidR="000F5261">
              <w:rPr>
                <w:rFonts w:ascii="Times New Roman" w:hAnsi="Times New Roman" w:cs="Times New Roman"/>
                <w:sz w:val="24"/>
                <w:szCs w:val="24"/>
              </w:rPr>
              <w:t xml:space="preserve">В общении принимают участие собеседники, партнёры. А можно сказать: </w:t>
            </w:r>
            <w:proofErr w:type="spellStart"/>
            <w:r w:rsidR="000F5261">
              <w:rPr>
                <w:rFonts w:ascii="Times New Roman" w:hAnsi="Times New Roman" w:cs="Times New Roman"/>
                <w:sz w:val="24"/>
                <w:szCs w:val="24"/>
              </w:rPr>
              <w:t>коммуниканты</w:t>
            </w:r>
            <w:proofErr w:type="spellEnd"/>
            <w:r w:rsidR="000F5261">
              <w:rPr>
                <w:rFonts w:ascii="Times New Roman" w:hAnsi="Times New Roman" w:cs="Times New Roman"/>
                <w:sz w:val="24"/>
                <w:szCs w:val="24"/>
              </w:rPr>
              <w:t xml:space="preserve">. Коммуникация предполагает наличие </w:t>
            </w:r>
            <w:proofErr w:type="spellStart"/>
            <w:r w:rsidR="000F5261">
              <w:rPr>
                <w:rFonts w:ascii="Times New Roman" w:hAnsi="Times New Roman" w:cs="Times New Roman"/>
                <w:sz w:val="24"/>
                <w:szCs w:val="24"/>
              </w:rPr>
              <w:t>коммуникантов</w:t>
            </w:r>
            <w:proofErr w:type="spellEnd"/>
            <w:r w:rsidR="000F5261">
              <w:rPr>
                <w:rFonts w:ascii="Times New Roman" w:hAnsi="Times New Roman" w:cs="Times New Roman"/>
                <w:sz w:val="24"/>
                <w:szCs w:val="24"/>
              </w:rPr>
              <w:t>. Но, чтобы общение состоялось, надо соблюдать закон трёх «К»:</w:t>
            </w:r>
          </w:p>
          <w:p w:rsidR="000F5261" w:rsidRDefault="000F5261" w:rsidP="0057498A">
            <w:pPr>
              <w:pStyle w:val="a3"/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CB219E" w:rsidP="0057498A">
            <w:pPr>
              <w:pStyle w:val="a3"/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B219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oval id="_x0000_s1027" style="position:absolute;left:0;text-align:left;margin-left:53.05pt;margin-top:15.25pt;width:2in;height:27pt;z-index:251659264">
                  <v:textbox>
                    <w:txbxContent>
                      <w:p w:rsidR="000F5261" w:rsidRPr="000F5261" w:rsidRDefault="000F5261" w:rsidP="000F5261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0F526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коммуниканты</w:t>
                        </w:r>
                        <w:proofErr w:type="spellEnd"/>
                      </w:p>
                      <w:p w:rsidR="000F5261" w:rsidRDefault="000F5261"/>
                    </w:txbxContent>
                  </v:textbox>
                </v:oval>
              </w:pict>
            </w:r>
          </w:p>
          <w:p w:rsidR="000F5261" w:rsidRPr="00A516ED" w:rsidRDefault="000F5261" w:rsidP="0057498A">
            <w:pPr>
              <w:pStyle w:val="a3"/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CB219E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63.55pt;margin-top:15pt;width:60pt;height:60pt;z-index:251660288">
                  <v:textbox>
                    <w:txbxContent>
                      <w:p w:rsidR="000F5261" w:rsidRPr="000F5261" w:rsidRDefault="000F5261" w:rsidP="000F526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F52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Подумайте, в чём секрет третьего «К»? Упражнение подскажет вам ответ. Послушайте разговор из сказки «Каша из топора»:</w:t>
            </w: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287739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просил солдат?</w:t>
            </w:r>
          </w:p>
          <w:p w:rsidR="002318FF" w:rsidRDefault="002318FF" w:rsidP="00287739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старуха отвечала?</w:t>
            </w:r>
          </w:p>
          <w:p w:rsidR="002318FF" w:rsidRDefault="002318FF" w:rsidP="00287739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предположение солдата «Али ты глуха, что не чуешь?» что ответила старуха?</w:t>
            </w:r>
          </w:p>
          <w:p w:rsidR="002318FF" w:rsidRDefault="002318FF" w:rsidP="00287739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составить модель этой ситуации?</w:t>
            </w:r>
          </w:p>
          <w:p w:rsidR="002318FF" w:rsidRDefault="002318FF" w:rsidP="00287739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28773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ними, как видите, нет взаимодействия, нет </w:t>
            </w:r>
            <w:r w:rsidRPr="002318F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контакта.</w:t>
            </w:r>
          </w:p>
          <w:p w:rsidR="002318FF" w:rsidRDefault="002318FF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FF">
              <w:rPr>
                <w:rFonts w:ascii="Times New Roman" w:hAnsi="Times New Roman" w:cs="Times New Roman"/>
                <w:sz w:val="24"/>
                <w:szCs w:val="24"/>
              </w:rPr>
              <w:t xml:space="preserve">«Эврика!» - воскликнул бы догадавшийся собеседник. </w:t>
            </w:r>
          </w:p>
          <w:p w:rsidR="002318FF" w:rsidRDefault="002318FF" w:rsidP="00287739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догадались, в чём секрет третьего «К»?</w:t>
            </w:r>
          </w:p>
          <w:p w:rsidR="002318FF" w:rsidRDefault="002318FF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Взаимопонимание, …</w:t>
            </w:r>
          </w:p>
          <w:p w:rsidR="002318FF" w:rsidRDefault="002318FF" w:rsidP="0028773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без контакта общение не состоится. Возьмём себе за правило: при общении соблюдать </w:t>
            </w:r>
            <w:r w:rsidRPr="002318FF">
              <w:rPr>
                <w:rFonts w:ascii="Times New Roman" w:hAnsi="Times New Roman" w:cs="Times New Roman"/>
                <w:b/>
                <w:sz w:val="24"/>
                <w:szCs w:val="24"/>
              </w:rPr>
              <w:t>«закон трёх «К».</w:t>
            </w:r>
          </w:p>
          <w:p w:rsidR="000F5261" w:rsidRPr="00A516ED" w:rsidRDefault="002318FF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2318F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318F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 обеспечивают общение или </w:t>
            </w:r>
            <w:r w:rsidRPr="002318F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коммуникацию.</w:t>
            </w:r>
          </w:p>
        </w:tc>
        <w:tc>
          <w:tcPr>
            <w:tcW w:w="3510" w:type="dxa"/>
          </w:tcPr>
          <w:p w:rsidR="00206CAC" w:rsidRDefault="00206CAC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мимики, жестов, голоса.</w:t>
            </w:r>
          </w:p>
          <w:p w:rsidR="00A516ED" w:rsidRDefault="00A516ED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3" w:rsidRDefault="00AC6213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Вербальное общение – это общение с помощью слов. Это словесное общение.</w:t>
            </w: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61" w:rsidRDefault="000F5261" w:rsidP="0028773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F52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Инсценировка ситуации</w:t>
            </w:r>
          </w:p>
          <w:p w:rsidR="000F5261" w:rsidRDefault="000F526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Возвращался солдат из похода. Зашёл к хозяйке и говорит:</w:t>
            </w:r>
          </w:p>
          <w:p w:rsidR="000F5261" w:rsidRDefault="000F526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Здравствуй, божья старушка! Дай-ка мне чего-нибудь поесть!</w:t>
            </w:r>
          </w:p>
          <w:p w:rsidR="000F5261" w:rsidRDefault="000F526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старуха в ответ:</w:t>
            </w:r>
          </w:p>
          <w:p w:rsidR="000F5261" w:rsidRDefault="000F526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Вон там на гвоздике повесь!</w:t>
            </w:r>
          </w:p>
          <w:p w:rsidR="000F5261" w:rsidRDefault="000F526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Удивился солдат:</w:t>
            </w:r>
          </w:p>
          <w:p w:rsidR="000F5261" w:rsidRDefault="000F526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Али ты совсем глуха, что не чуешь?</w:t>
            </w:r>
          </w:p>
          <w:p w:rsidR="000F5261" w:rsidRDefault="000F526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бабка твердит:</w:t>
            </w:r>
          </w:p>
          <w:p w:rsidR="000F5261" w:rsidRDefault="000F526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хочешь, там и заночуешь!</w:t>
            </w:r>
          </w:p>
          <w:p w:rsidR="000F5261" w:rsidRDefault="000F526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состоялся. Есть реплики старухи, есть реплики солдата. Но говорят они о разных вещах, как будто не понимают друг друга. </w:t>
            </w:r>
          </w:p>
          <w:p w:rsidR="002318FF" w:rsidRDefault="002318FF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просил чего-нибудь поесть.</w:t>
            </w:r>
          </w:p>
          <w:p w:rsidR="002318FF" w:rsidRDefault="002318FF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«Вон там на гвоздике повесь!»</w:t>
            </w:r>
          </w:p>
          <w:p w:rsidR="002318FF" w:rsidRDefault="002318FF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Старуха ответила: «Где хочешь, там и заночуешь!»</w:t>
            </w:r>
          </w:p>
          <w:p w:rsidR="002318FF" w:rsidRDefault="002318FF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модель этой ситуации изобразить нельзя.</w:t>
            </w:r>
          </w:p>
          <w:p w:rsidR="002318FF" w:rsidRDefault="002318FF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 говорит одно, а старуха ему отвечает совсем другое.</w:t>
            </w:r>
          </w:p>
          <w:p w:rsidR="002318FF" w:rsidRPr="000F5261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D" w:rsidRDefault="00A516ED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Контакт.</w:t>
            </w:r>
          </w:p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FF" w:rsidRPr="001C7E9C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FF" w:rsidTr="00AC6213">
        <w:trPr>
          <w:trHeight w:val="3966"/>
        </w:trPr>
        <w:tc>
          <w:tcPr>
            <w:tcW w:w="2977" w:type="dxa"/>
          </w:tcPr>
          <w:p w:rsidR="002318FF" w:rsidRPr="00AC6213" w:rsidRDefault="00AC6213" w:rsidP="00AC6213">
            <w:pPr>
              <w:pStyle w:val="a3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Мотивация учебной деятельности школьников. Сообщение темы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18FF" w:rsidRPr="002318FF" w:rsidRDefault="002318FF" w:rsidP="00AC6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18FF" w:rsidRDefault="00AC6213" w:rsidP="0028773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собеседников) строится на смысле, </w:t>
            </w:r>
            <w:r w:rsidRPr="00AC621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содержании.</w:t>
            </w:r>
          </w:p>
          <w:p w:rsidR="00AC6213" w:rsidRDefault="00AC6213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3">
              <w:rPr>
                <w:rFonts w:ascii="Times New Roman" w:hAnsi="Times New Roman" w:cs="Times New Roman"/>
                <w:sz w:val="24"/>
                <w:szCs w:val="24"/>
              </w:rPr>
              <w:t xml:space="preserve">Поиграем в игру «Наоборот», и вы в этом убедитесь.  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Скажу я слово ВЫСОКО,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 ответишь: …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Скажу я слово ДАЛЕКО,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 ответишь: …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Скажу я слово ПОТОЛОК,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 ответишь: …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Скажу я слово ПОТЕРЯЛ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скажешь ты: …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Скажу тебе я слово ТРУС,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Ответишь ты: …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НАЧАЛО я скажу,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отвечай, …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подбирали антонимы к словам, и игра прошла успешно.</w:t>
            </w:r>
          </w:p>
          <w:p w:rsidR="00AC6213" w:rsidRP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мы поработали над </w:t>
            </w:r>
            <w:r w:rsidRPr="00AC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3510" w:type="dxa"/>
          </w:tcPr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Близко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Нашёл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Храбрец</w:t>
            </w: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3" w:rsidRDefault="00AC6213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Конец!</w:t>
            </w:r>
          </w:p>
        </w:tc>
      </w:tr>
      <w:tr w:rsidR="002318FF" w:rsidTr="00991836">
        <w:trPr>
          <w:trHeight w:val="9777"/>
        </w:trPr>
        <w:tc>
          <w:tcPr>
            <w:tcW w:w="2977" w:type="dxa"/>
          </w:tcPr>
          <w:p w:rsidR="002318FF" w:rsidRPr="00AC6213" w:rsidRDefault="00AC6213" w:rsidP="00AC621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Восприятие и осмысление учащимися учебного материала.</w:t>
            </w:r>
          </w:p>
        </w:tc>
        <w:tc>
          <w:tcPr>
            <w:tcW w:w="4253" w:type="dxa"/>
          </w:tcPr>
          <w:p w:rsidR="002318FF" w:rsidRDefault="00340B2B" w:rsidP="0028773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уже убедились, что общение должно быть </w:t>
            </w:r>
            <w:r w:rsidRPr="00340B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зависит от </w:t>
            </w:r>
            <w:r w:rsidRPr="00340B2B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ситуации.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0B2B">
              <w:rPr>
                <w:rFonts w:ascii="Times New Roman" w:hAnsi="Times New Roman" w:cs="Times New Roman"/>
                <w:sz w:val="24"/>
                <w:szCs w:val="24"/>
              </w:rPr>
              <w:t>А  это значит:</w:t>
            </w:r>
          </w:p>
          <w:p w:rsidR="00340B2B" w:rsidRDefault="00340B2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2B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говорит и </w:t>
            </w:r>
            <w:r w:rsidRPr="00340B2B">
              <w:rPr>
                <w:rFonts w:ascii="Times New Roman" w:hAnsi="Times New Roman" w:cs="Times New Roman"/>
                <w:b/>
                <w:sz w:val="24"/>
                <w:szCs w:val="24"/>
              </w:rPr>
              <w:t>с кем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ведёт разговор?</w:t>
            </w:r>
          </w:p>
          <w:p w:rsidR="00340B2B" w:rsidRDefault="00340B2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2B">
              <w:rPr>
                <w:rFonts w:ascii="Times New Roman" w:hAnsi="Times New Roman" w:cs="Times New Roman"/>
                <w:b/>
                <w:sz w:val="24"/>
                <w:szCs w:val="24"/>
              </w:rPr>
              <w:t>Кто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адресант</w:t>
            </w:r>
          </w:p>
          <w:p w:rsidR="00340B2B" w:rsidRDefault="00340B2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2B">
              <w:rPr>
                <w:rFonts w:ascii="Times New Roman" w:hAnsi="Times New Roman" w:cs="Times New Roman"/>
                <w:b/>
                <w:sz w:val="24"/>
                <w:szCs w:val="24"/>
              </w:rPr>
              <w:t>С кем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адресат</w:t>
            </w:r>
          </w:p>
          <w:p w:rsidR="00340B2B" w:rsidRDefault="00340B2B" w:rsidP="0028773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безразлично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говорящие и </w:t>
            </w:r>
            <w:r w:rsidRPr="00340B2B">
              <w:rPr>
                <w:rFonts w:ascii="Times New Roman" w:hAnsi="Times New Roman" w:cs="Times New Roman"/>
                <w:b/>
                <w:sz w:val="24"/>
                <w:szCs w:val="24"/>
              </w:rPr>
              <w:t>где.</w:t>
            </w:r>
          </w:p>
          <w:p w:rsidR="00340B2B" w:rsidRDefault="00340B2B" w:rsidP="0028773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2B">
              <w:rPr>
                <w:rFonts w:ascii="Times New Roman" w:hAnsi="Times New Roman" w:cs="Times New Roman"/>
                <w:sz w:val="24"/>
                <w:szCs w:val="24"/>
              </w:rPr>
              <w:t xml:space="preserve">Тема разговора отвечает на вопрос … </w:t>
            </w:r>
            <w:r w:rsidRPr="00340B2B">
              <w:rPr>
                <w:rFonts w:ascii="Times New Roman" w:hAnsi="Times New Roman" w:cs="Times New Roman"/>
                <w:i/>
                <w:sz w:val="24"/>
                <w:szCs w:val="24"/>
              </w:rPr>
              <w:t>(что?)</w:t>
            </w:r>
          </w:p>
          <w:p w:rsidR="00340B2B" w:rsidRDefault="00340B2B" w:rsidP="0028773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2B">
              <w:rPr>
                <w:rFonts w:ascii="Times New Roman" w:hAnsi="Times New Roman" w:cs="Times New Roman"/>
                <w:sz w:val="24"/>
                <w:szCs w:val="24"/>
              </w:rPr>
              <w:t>Обстановка (официальная или неофициальная) отвечает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340B2B">
              <w:rPr>
                <w:rFonts w:ascii="Times New Roman" w:hAnsi="Times New Roman" w:cs="Times New Roman"/>
                <w:i/>
                <w:sz w:val="24"/>
                <w:szCs w:val="24"/>
              </w:rPr>
              <w:t>где?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40B2B" w:rsidRDefault="00340B2B" w:rsidP="0028773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самое главное – это цель высказывания, то есть </w:t>
            </w:r>
            <w:r w:rsidRPr="00340B2B">
              <w:rPr>
                <w:rFonts w:ascii="Times New Roman" w:hAnsi="Times New Roman" w:cs="Times New Roman"/>
                <w:b/>
                <w:sz w:val="24"/>
                <w:szCs w:val="24"/>
              </w:rPr>
              <w:t>зачем?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0B2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40B2B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340B2B">
              <w:rPr>
                <w:rFonts w:ascii="Times New Roman" w:hAnsi="Times New Roman" w:cs="Times New Roman"/>
                <w:i/>
                <w:sz w:val="24"/>
                <w:szCs w:val="24"/>
              </w:rPr>
              <w:t>. схему в Приложении)</w:t>
            </w:r>
          </w:p>
          <w:p w:rsidR="00340B2B" w:rsidRDefault="00340B2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разберём некоторые ситуации.</w:t>
            </w:r>
          </w:p>
          <w:p w:rsidR="00340B2B" w:rsidRDefault="00340B2B" w:rsidP="00287739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Звоните в аварийную службу или в милицию. Зачем?</w:t>
            </w:r>
          </w:p>
          <w:p w:rsidR="00340B2B" w:rsidRDefault="00340B2B" w:rsidP="00287739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замечание проказнику. Зачем?</w:t>
            </w:r>
          </w:p>
          <w:p w:rsidR="00340B2B" w:rsidRDefault="00340B2B" w:rsidP="00287739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Здороваемся со встречными. Зачем?</w:t>
            </w:r>
          </w:p>
          <w:p w:rsidR="004A32B1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287739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товарищу о новом представлении в театре. Зачем?</w:t>
            </w:r>
          </w:p>
          <w:p w:rsidR="004A32B1" w:rsidRDefault="004A32B1" w:rsidP="0028773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Pr="004A32B1" w:rsidRDefault="0057498A" w:rsidP="0028773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287739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Выступаем на классном собрании. Зачем?</w:t>
            </w:r>
          </w:p>
          <w:p w:rsidR="004A32B1" w:rsidRPr="004A32B1" w:rsidRDefault="004A32B1" w:rsidP="0028773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28773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предложения:</w:t>
            </w:r>
          </w:p>
          <w:p w:rsidR="004A32B1" w:rsidRDefault="004A32B1" w:rsidP="00287739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занимайтесь спортом: бегайте, плавайте!</w:t>
            </w:r>
          </w:p>
          <w:p w:rsidR="004A32B1" w:rsidRDefault="004A32B1" w:rsidP="00287739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Помогите перезимовать птицам!</w:t>
            </w:r>
          </w:p>
          <w:p w:rsidR="004A32B1" w:rsidRDefault="004A32B1" w:rsidP="00287739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теряй без пользы и минуты!</w:t>
            </w:r>
          </w:p>
          <w:p w:rsidR="004A32B1" w:rsidRDefault="004A32B1" w:rsidP="00287739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Крепче дружбу береги!</w:t>
            </w:r>
          </w:p>
          <w:p w:rsidR="004A32B1" w:rsidRPr="004A32B1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2B1">
              <w:rPr>
                <w:rFonts w:ascii="Times New Roman" w:hAnsi="Times New Roman" w:cs="Times New Roman"/>
                <w:i/>
                <w:sz w:val="24"/>
                <w:szCs w:val="24"/>
              </w:rPr>
              <w:t>Какие это предложения по цели высказывания?</w:t>
            </w:r>
          </w:p>
          <w:p w:rsidR="004A32B1" w:rsidRDefault="004A32B1" w:rsidP="0057498A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57498A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4A32B1" w:rsidP="0028773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Помните, в 1 классе вы их называли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заставительными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A32B1" w:rsidRDefault="004A32B1" w:rsidP="0028773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Они, действительно, заставляют действовать. </w:t>
            </w:r>
          </w:p>
          <w:p w:rsidR="004A32B1" w:rsidRDefault="004A32B1" w:rsidP="0028773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реплики (высказывания) в разговоре преследуют определённую цель: сообщить что-то, как-то воздействовать на собеседника. </w:t>
            </w:r>
          </w:p>
          <w:p w:rsidR="004A32B1" w:rsidRDefault="004A32B1" w:rsidP="0028773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оформили </w:t>
            </w:r>
            <w:r w:rsidRPr="004A32B1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схем. У одних – такая схема:</w:t>
            </w:r>
          </w:p>
          <w:p w:rsidR="004A32B1" w:rsidRDefault="004A32B1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Pr="00991836" w:rsidRDefault="00CB219E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9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5" style="position:absolute;margin-left:51.7pt;margin-top:14.35pt;width:96pt;height:87.75pt;z-index:251661312">
                  <v:textbox>
                    <w:txbxContent>
                      <w:p w:rsidR="00991836" w:rsidRPr="00991836" w:rsidRDefault="00991836" w:rsidP="0099183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9183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зачем?</w:t>
                        </w:r>
                      </w:p>
                    </w:txbxContent>
                  </v:textbox>
                </v:shape>
              </w:pict>
            </w:r>
            <w:r w:rsidR="009918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991836" w:rsidRPr="00991836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  <w:p w:rsidR="00991836" w:rsidRPr="00991836" w:rsidRDefault="00991836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2B1" w:rsidRDefault="004A32B1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991836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91836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с кем?</w:t>
            </w:r>
          </w:p>
          <w:p w:rsidR="00991836" w:rsidRDefault="00991836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836" w:rsidRDefault="00991836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836">
              <w:rPr>
                <w:rFonts w:ascii="Times New Roman" w:hAnsi="Times New Roman" w:cs="Times New Roman"/>
                <w:sz w:val="24"/>
                <w:szCs w:val="24"/>
              </w:rPr>
              <w:t>У других – иная:</w:t>
            </w:r>
          </w:p>
          <w:p w:rsidR="00991836" w:rsidRDefault="00CB219E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119.95pt;margin-top:10.3pt;width:68.25pt;height:24.75pt;z-index:251663360">
                  <v:textbox>
                    <w:txbxContent>
                      <w:p w:rsidR="00991836" w:rsidRPr="00991836" w:rsidRDefault="00991836" w:rsidP="0099183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 кем?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margin-left:3.7pt;margin-top:10.3pt;width:68.25pt;height:24.75pt;z-index:251662336">
                  <v:textbox>
                    <w:txbxContent>
                      <w:p w:rsidR="00991836" w:rsidRPr="00991836" w:rsidRDefault="00991836" w:rsidP="0099183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9183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Кто?</w:t>
                        </w:r>
                      </w:p>
                    </w:txbxContent>
                  </v:textbox>
                </v:rect>
              </w:pict>
            </w:r>
          </w:p>
          <w:p w:rsidR="00991836" w:rsidRPr="00991836" w:rsidRDefault="00CB219E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97.45pt;margin-top:7.2pt;width:0;height:42.75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margin-left:71.95pt;margin-top:6.45pt;width:48pt;height:.75pt;z-index:251665408" o:connectortype="straight">
                  <v:stroke startarrow="block" endarrow="block"/>
                </v:shape>
              </w:pict>
            </w:r>
          </w:p>
          <w:p w:rsidR="004A32B1" w:rsidRDefault="004A32B1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CB219E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62.2pt;margin-top:2.3pt;width:68.25pt;height:24.75pt;z-index:251664384">
                  <v:textbox>
                    <w:txbxContent>
                      <w:p w:rsidR="00991836" w:rsidRPr="00991836" w:rsidRDefault="00991836" w:rsidP="0099183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Зачем</w:t>
                        </w:r>
                        <w:r w:rsidRPr="0099183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xbxContent>
                  </v:textbox>
                </v:rect>
              </w:pict>
            </w:r>
          </w:p>
          <w:p w:rsidR="004A32B1" w:rsidRDefault="00CB219E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margin-left:97.45pt;margin-top:11.2pt;width:0;height:42.75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margin-left:130.45pt;margin-top:11.2pt;width:10.5pt;height:24.75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margin-left:46.45pt;margin-top:11.2pt;width:15.75pt;height:24.75pt;flip:x;z-index:251667456" o:connectortype="straight">
                  <v:stroke endarrow="block"/>
                </v:shape>
              </w:pict>
            </w:r>
          </w:p>
          <w:p w:rsidR="00991836" w:rsidRDefault="00991836" w:rsidP="0057498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b/>
              </w:rPr>
            </w:pPr>
            <w:r w:rsidRPr="00991836">
              <w:rPr>
                <w:b/>
              </w:rPr>
              <w:t xml:space="preserve">          Что? </w:t>
            </w:r>
            <w:r>
              <w:rPr>
                <w:b/>
              </w:rPr>
              <w:t xml:space="preserve">                                      </w:t>
            </w:r>
            <w:r w:rsidRPr="00991836">
              <w:rPr>
                <w:b/>
              </w:rPr>
              <w:t>Что?</w:t>
            </w:r>
          </w:p>
          <w:p w:rsidR="004A32B1" w:rsidRDefault="00991836" w:rsidP="0057498A">
            <w:pPr>
              <w:tabs>
                <w:tab w:val="left" w:pos="1425"/>
              </w:tabs>
              <w:spacing w:after="0"/>
              <w:rPr>
                <w:b/>
              </w:rPr>
            </w:pPr>
            <w:r>
              <w:tab/>
              <w:t xml:space="preserve">       </w:t>
            </w:r>
            <w:r w:rsidRPr="00991836">
              <w:rPr>
                <w:b/>
              </w:rPr>
              <w:t xml:space="preserve">Что? </w:t>
            </w:r>
          </w:p>
          <w:p w:rsidR="00991836" w:rsidRDefault="00991836" w:rsidP="00287739">
            <w:pPr>
              <w:tabs>
                <w:tab w:val="left" w:pos="14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836">
              <w:rPr>
                <w:rFonts w:ascii="Times New Roman" w:hAnsi="Times New Roman" w:cs="Times New Roman"/>
                <w:sz w:val="24"/>
                <w:szCs w:val="24"/>
              </w:rPr>
              <w:t xml:space="preserve">А  в тетради с печатной основой дана вот такая схема </w:t>
            </w:r>
            <w:r w:rsidRPr="0099183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91836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991836">
              <w:rPr>
                <w:rFonts w:ascii="Times New Roman" w:hAnsi="Times New Roman" w:cs="Times New Roman"/>
                <w:i/>
                <w:sz w:val="24"/>
                <w:szCs w:val="24"/>
              </w:rPr>
              <w:t>. стр. 9)</w:t>
            </w:r>
          </w:p>
          <w:p w:rsidR="00991836" w:rsidRDefault="00991836" w:rsidP="0057498A">
            <w:pPr>
              <w:pStyle w:val="a3"/>
              <w:numPr>
                <w:ilvl w:val="0"/>
                <w:numId w:val="8"/>
              </w:num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недостаёт на схеме, помещённой в тетради?</w:t>
            </w:r>
          </w:p>
          <w:p w:rsidR="00DF7A82" w:rsidRDefault="00DF7A82" w:rsidP="00287739">
            <w:pPr>
              <w:tabs>
                <w:tab w:val="left" w:pos="14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ребята, вы очень наблюдательны! Но что важно – от этого вопроса во многом зависит </w:t>
            </w:r>
            <w:r w:rsidRPr="00DF7A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беседы.</w:t>
            </w:r>
          </w:p>
          <w:p w:rsidR="00DF7A82" w:rsidRDefault="00DF7A82" w:rsidP="00287739">
            <w:pPr>
              <w:tabs>
                <w:tab w:val="left" w:pos="142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A82">
              <w:rPr>
                <w:rFonts w:ascii="Times New Roman" w:hAnsi="Times New Roman" w:cs="Times New Roman"/>
                <w:sz w:val="24"/>
                <w:szCs w:val="24"/>
              </w:rPr>
              <w:t xml:space="preserve">Хочешь </w:t>
            </w:r>
            <w:r w:rsidRPr="00DF7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успокоить</w:t>
            </w:r>
            <w:r w:rsidRPr="00DF7A82">
              <w:rPr>
                <w:rFonts w:ascii="Times New Roman" w:hAnsi="Times New Roman" w:cs="Times New Roman"/>
                <w:sz w:val="24"/>
                <w:szCs w:val="24"/>
              </w:rPr>
              <w:t xml:space="preserve"> – скажешь что-то приятное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A82" w:rsidRDefault="00DF7A82" w:rsidP="00287739">
            <w:pPr>
              <w:tabs>
                <w:tab w:val="left" w:pos="142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Хочешь </w:t>
            </w:r>
            <w:r w:rsidRPr="00DF7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навредить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скажешь что-то обидное.</w:t>
            </w:r>
          </w:p>
          <w:p w:rsidR="00DF7A82" w:rsidRDefault="00DF7A82" w:rsidP="00287739">
            <w:pPr>
              <w:tabs>
                <w:tab w:val="left" w:pos="142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Интересным собеседником считают, как правило, мудрого человека. С большим удовольствием читают книги» «В мире мудрых мыслей»,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«Золотые россыпи» и даже книгу К. И.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Отдвух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пяти». </w:t>
            </w:r>
          </w:p>
          <w:p w:rsidR="00DF7A82" w:rsidRDefault="00DF7A82" w:rsidP="00287739">
            <w:pPr>
              <w:tabs>
                <w:tab w:val="left" w:pos="142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 нелепости, а талантливый писатель сумел это подметить и создал оригинальный жанр, говоря на современном языке «устами младенца».</w:t>
            </w:r>
          </w:p>
          <w:p w:rsidR="00DF7A82" w:rsidRDefault="00DF7A82" w:rsidP="00287739">
            <w:pPr>
              <w:tabs>
                <w:tab w:val="left" w:pos="142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было </w:t>
            </w:r>
            <w:r w:rsidRPr="00DF7A8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амые интересные диалоги попрошу проиллюстрировать.</w:t>
            </w:r>
          </w:p>
          <w:p w:rsidR="00587F17" w:rsidRDefault="00587F17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57498A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постарались в подборке речевых ситуаций. Из ваших работ оформим сборник «Небылицы». </w:t>
            </w:r>
          </w:p>
          <w:p w:rsidR="00991836" w:rsidRPr="00991836" w:rsidRDefault="00587F17" w:rsidP="0057498A">
            <w:pPr>
              <w:tabs>
                <w:tab w:val="left" w:pos="1425"/>
              </w:tabs>
              <w:spacing w:after="0"/>
              <w:jc w:val="center"/>
              <w:rPr>
                <w:b/>
              </w:rPr>
            </w:pPr>
            <w:r w:rsidRPr="00587F17">
              <w:rPr>
                <w:rFonts w:ascii="Times New Roman" w:hAnsi="Times New Roman" w:cs="Times New Roman"/>
                <w:i/>
                <w:sz w:val="24"/>
                <w:szCs w:val="24"/>
              </w:rPr>
              <w:t>(Учитель скрепляет листы)</w:t>
            </w:r>
          </w:p>
        </w:tc>
        <w:tc>
          <w:tcPr>
            <w:tcW w:w="3510" w:type="dxa"/>
          </w:tcPr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28773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2B">
              <w:rPr>
                <w:rFonts w:ascii="Times New Roman" w:hAnsi="Times New Roman" w:cs="Times New Roman"/>
                <w:sz w:val="24"/>
                <w:szCs w:val="24"/>
              </w:rPr>
              <w:t>Просим о помощи</w:t>
            </w:r>
          </w:p>
          <w:p w:rsidR="00340B2B" w:rsidRDefault="00340B2B" w:rsidP="0028773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340B2B" w:rsidP="0028773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Предупредить беду</w:t>
            </w:r>
          </w:p>
          <w:p w:rsidR="00340B2B" w:rsidRPr="00340B2B" w:rsidRDefault="00340B2B" w:rsidP="0028773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2B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здоровья и благополучия</w:t>
            </w: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Делимся впечатлениями. Советуем посмотреть спектакль.</w:t>
            </w:r>
          </w:p>
          <w:p w:rsidR="004A32B1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мы решаем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принимаем решения.</w:t>
            </w:r>
          </w:p>
          <w:p w:rsidR="004A32B1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B1" w:rsidRDefault="004A32B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предложения побудительные. Их цель – побудить к действию.</w:t>
            </w:r>
          </w:p>
          <w:p w:rsidR="004A32B1" w:rsidRDefault="004A32B1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6" w:rsidRDefault="00991836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Недостаёт вопроса </w:t>
            </w:r>
            <w:r w:rsidRPr="00DF7A82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28773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28773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A82">
              <w:rPr>
                <w:rFonts w:ascii="Times New Roman" w:hAnsi="Times New Roman" w:cs="Times New Roman"/>
                <w:i/>
                <w:sz w:val="24"/>
                <w:szCs w:val="24"/>
              </w:rPr>
              <w:t>Диалог брата и сестры</w:t>
            </w:r>
          </w:p>
          <w:p w:rsidR="00DF7A82" w:rsidRDefault="00DF7A82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брат приказывает сестре:</w:t>
            </w:r>
          </w:p>
          <w:p w:rsidR="00DF7A82" w:rsidRDefault="00DF7A82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Пойди и отнеси это письмо на почту. </w:t>
            </w: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видишь, что дождь льёт как из ведра. В такое время даже нашу собаку не выведешь на улицу.</w:t>
            </w: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вот собаке там делать нечего!</w:t>
            </w: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F17">
              <w:rPr>
                <w:rFonts w:ascii="Times New Roman" w:hAnsi="Times New Roman" w:cs="Times New Roman"/>
                <w:i/>
                <w:sz w:val="24"/>
                <w:szCs w:val="24"/>
              </w:rPr>
              <w:t>Диалог учителя и ученика</w:t>
            </w: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правда ли, Мария Ивановна, что за то, что не сделал, наказывать нельзя?</w:t>
            </w: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Правда.</w:t>
            </w:r>
          </w:p>
          <w:p w:rsidR="00587F17" w:rsidRP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Тогда не наказывайте меня. Я не сделал домашнее задание!</w:t>
            </w:r>
          </w:p>
          <w:p w:rsidR="00587F17" w:rsidRDefault="00587F17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Pr="00DF7A82" w:rsidRDefault="00587F17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82" w:rsidRDefault="00DF7A82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FF" w:rsidTr="00AC6213">
        <w:trPr>
          <w:trHeight w:val="3966"/>
        </w:trPr>
        <w:tc>
          <w:tcPr>
            <w:tcW w:w="2977" w:type="dxa"/>
          </w:tcPr>
          <w:p w:rsidR="002318FF" w:rsidRPr="00587F17" w:rsidRDefault="00587F17" w:rsidP="00587F1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Углубление знаний, обобщение и систематизация их в процессе практических упражнений.</w:t>
            </w:r>
          </w:p>
        </w:tc>
        <w:tc>
          <w:tcPr>
            <w:tcW w:w="4253" w:type="dxa"/>
          </w:tcPr>
          <w:p w:rsidR="002318FF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вашему вниманию предлагается инсценировка притчи «Честь».</w:t>
            </w: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«Небылицы» составлены в форме диалогов. </w:t>
            </w:r>
          </w:p>
          <w:p w:rsidR="006F70BB" w:rsidRDefault="006F70BB" w:rsidP="00287739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можно ли притчу «Честь» назвать диалогом?</w:t>
            </w: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Сделаем вывод:</w:t>
            </w: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изображается схемой:</w:t>
            </w:r>
          </w:p>
          <w:p w:rsidR="006F70BB" w:rsidRDefault="00CB219E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8" style="position:absolute;left:0;text-align:left;margin-left:25.45pt;margin-top:12.15pt;width:165.75pt;height:28.5pt;z-index:251670528">
                  <v:textbox>
                    <w:txbxContent>
                      <w:p w:rsidR="006F70BB" w:rsidRPr="006F70BB" w:rsidRDefault="006F70BB" w:rsidP="006F70B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F70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вопрос                  ответ</w:t>
                        </w:r>
                      </w:p>
                    </w:txbxContent>
                  </v:textbox>
                </v:rect>
              </w:pict>
            </w:r>
          </w:p>
          <w:p w:rsidR="006F70BB" w:rsidRDefault="00CB219E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left:0;text-align:left;margin-left:85.45pt;margin-top:14.3pt;width:56.25pt;height:0;flip:x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left:0;text-align:left;margin-left:85.45pt;margin-top:6.05pt;width:56.25pt;height:0;z-index:251671552" o:connectortype="straight">
                  <v:stroke endarrow="block"/>
                </v:shape>
              </w:pict>
            </w: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Бывает межличностное общение</w:t>
            </w: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Default="006F70BB" w:rsidP="00287739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-705485</wp:posOffset>
                  </wp:positionV>
                  <wp:extent cx="1866900" cy="600075"/>
                  <wp:effectExtent l="19050" t="0" r="0" b="0"/>
                  <wp:wrapSquare wrapText="bothSides"/>
                  <wp:docPr id="12" name="Рисунок 12" descr="C:\Users\EXP1OSIVE\AppData\Local\Microsoft\Windows\Temporary Internet Files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XP1OSIVE\AppData\Local\Microsoft\Windows\Temporary Internet Files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617B50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="00617B50">
              <w:rPr>
                <w:rFonts w:ascii="Times New Roman" w:hAnsi="Times New Roman" w:cs="Times New Roman"/>
                <w:sz w:val="24"/>
                <w:szCs w:val="24"/>
              </w:rPr>
              <w:t xml:space="preserve"> какое общение? Приведите примеры.</w:t>
            </w: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Бывает общение групповое:</w:t>
            </w: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145415</wp:posOffset>
                  </wp:positionV>
                  <wp:extent cx="2066925" cy="876300"/>
                  <wp:effectExtent l="19050" t="0" r="9525" b="0"/>
                  <wp:wrapSquare wrapText="bothSides"/>
                  <wp:docPr id="15" name="Рисунок 15" descr="C:\Users\EXP1OSIVE\AppData\Local\Microsoft\Windows\Temporary Internet Files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EXP1OSIVE\AppData\Local\Microsoft\Windows\Temporary Internet Files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неофициальное общение, и общение официальное предполагает какое-то </w:t>
            </w:r>
            <w:r w:rsidRPr="00617B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преследует определённую цель.</w:t>
            </w:r>
          </w:p>
          <w:p w:rsidR="00617B50" w:rsidRP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Задание. </w:t>
            </w: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7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Ситуация 1.</w:t>
            </w: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50">
              <w:rPr>
                <w:rFonts w:ascii="Times New Roman" w:hAnsi="Times New Roman" w:cs="Times New Roman"/>
                <w:sz w:val="24"/>
                <w:szCs w:val="24"/>
              </w:rPr>
              <w:t>Вы приглашены на День рождения, но не можете пойти (указать причину отказа) и поздравляете именинника сейчас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B50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диалог.</w:t>
            </w: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Ситуация 2.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повздорили с другом, а теперь решили помириться. Как вы это сделаете по телефону?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 утверждают, что в речевом общении проявляется зеркало души человека.</w:t>
            </w:r>
          </w:p>
          <w:p w:rsidR="00BC1601" w:rsidRDefault="00BC1601" w:rsidP="00287739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 ли вы с этим?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этот вопрос вам поможет стихотворение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зеркале».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P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601">
              <w:rPr>
                <w:rFonts w:ascii="Times New Roman" w:hAnsi="Times New Roman" w:cs="Times New Roman"/>
                <w:i/>
                <w:sz w:val="24"/>
                <w:szCs w:val="24"/>
              </w:rPr>
              <w:t>В зеркале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  <w:r w:rsidRPr="00BC1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BC1601">
              <w:rPr>
                <w:rFonts w:ascii="Times New Roman" w:hAnsi="Times New Roman" w:cs="Times New Roman"/>
                <w:i/>
                <w:sz w:val="24"/>
                <w:szCs w:val="24"/>
              </w:rPr>
              <w:t>Барто</w:t>
            </w:r>
            <w:proofErr w:type="spellEnd"/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смотрюсь я в зеркала –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Поважнее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дела!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вдруг одна история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мной произошла.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хоккей играл я во дворе,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Столкнулся со старушкой.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что ж, случается в игре –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Её задели клюшкой.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Взялась ругать старушка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наше поколение,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спорил со старушкой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белого каленья.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– словцо, и я – словцо –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у нас в разгаре.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вижу - в зеркале лицо: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Губастый,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парень!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Несли к соседям зеркало,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вот средь бела дня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 так исковеркало меня!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Обычный нос, обычный рот,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749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оказалось</w:t>
            </w:r>
            <w:r w:rsidR="005749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498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 в зеркало посматривать 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вечером и днём,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каждый раз по-разному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Себя я вижу в нём.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Хромую кошку приласкал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Случайно на бульваре.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 домой мимо зеркал,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Смотрю – красивый парень!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Меняюсь десять раз на дню: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сестрёнкой начал я возню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мячик отнял силой,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Смотрю – я некрасивый!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498A">
              <w:rPr>
                <w:rFonts w:ascii="Times New Roman" w:hAnsi="Times New Roman" w:cs="Times New Roman"/>
                <w:sz w:val="24"/>
                <w:szCs w:val="24"/>
              </w:rPr>
              <w:t xml:space="preserve">бычный нос, обычный рот – </w:t>
            </w: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я пригож, то 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отражают зеркала</w:t>
            </w: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только наши лица –</w:t>
            </w: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наши мысли и дела</w:t>
            </w: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могут отразиться.</w:t>
            </w: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287739">
            <w:pPr>
              <w:pStyle w:val="a3"/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каком зеркале говорит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7498A" w:rsidRDefault="0057498A" w:rsidP="00287739">
            <w:pPr>
              <w:pStyle w:val="a3"/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герой видит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себя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красивым, то некрасивым?</w:t>
            </w: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287739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форме составлено стихотворение?</w:t>
            </w:r>
          </w:p>
          <w:p w:rsidR="0057498A" w:rsidRDefault="0057498A" w:rsidP="00287739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появилось раньше монолог или диалог?</w:t>
            </w:r>
          </w:p>
          <w:p w:rsidR="0057498A" w:rsidRPr="0057498A" w:rsidRDefault="0057498A" w:rsidP="0028773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287739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Ещё раз уточним. Диалог – это …</w:t>
            </w:r>
          </w:p>
          <w:p w:rsidR="0057498A" w:rsidRPr="0057498A" w:rsidRDefault="0057498A" w:rsidP="0028773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Pr="006F70BB" w:rsidRDefault="0057498A" w:rsidP="00287739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9">
              <w:rPr>
                <w:rFonts w:ascii="Times New Roman" w:hAnsi="Times New Roman" w:cs="Times New Roman"/>
                <w:sz w:val="24"/>
                <w:szCs w:val="24"/>
              </w:rPr>
              <w:t>Монолог – это …</w:t>
            </w:r>
          </w:p>
        </w:tc>
        <w:tc>
          <w:tcPr>
            <w:tcW w:w="3510" w:type="dxa"/>
          </w:tcPr>
          <w:p w:rsidR="002318FF" w:rsidRDefault="002318FF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Огонь, Вода и Честь вместе подошли к развилке, где им нужно было разойтись.</w:t>
            </w: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 сказал: «Если потеряете меня и захотите найти, идите в ту сторону, где почувствуете тепло»</w:t>
            </w: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когда потеряете мой след, - промолвила Вода, - то ищите вместе с теми, кто хочет утолить жажду».</w:t>
            </w: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Честь стояла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слушала своих друзей.</w:t>
            </w: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тебя как найти, когда потеряем?», - спросили Огонь и Вода.</w:t>
            </w:r>
          </w:p>
          <w:p w:rsidR="00587F17" w:rsidRDefault="00587F17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«Тот, кто потерял меня, - тихо ответила Честь, - найти уже никогда не сможет, я бываю только с теми, кто меня не теряет».</w:t>
            </w:r>
          </w:p>
          <w:p w:rsidR="00587F17" w:rsidRDefault="00587F17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Default="006F70BB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– это разговор двух или нескольких лиц.</w:t>
            </w: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диалоге есть реплики.</w:t>
            </w: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диалоге отсутствуют слова автора.</w:t>
            </w: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притча – не диалог, а текст с элементами диалога.</w:t>
            </w:r>
          </w:p>
          <w:p w:rsidR="006F70BB" w:rsidRDefault="006F70BB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pStyle w:val="a3"/>
              <w:numPr>
                <w:ilvl w:val="0"/>
                <w:numId w:val="8"/>
              </w:numPr>
              <w:spacing w:after="0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одноклассниками</w:t>
            </w:r>
          </w:p>
          <w:p w:rsidR="00617B50" w:rsidRDefault="00617B50" w:rsidP="00287739">
            <w:pPr>
              <w:pStyle w:val="a3"/>
              <w:numPr>
                <w:ilvl w:val="0"/>
                <w:numId w:val="8"/>
              </w:numPr>
              <w:spacing w:after="0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приятелями</w:t>
            </w:r>
          </w:p>
          <w:p w:rsidR="00617B50" w:rsidRDefault="00617B50" w:rsidP="00287739">
            <w:pPr>
              <w:pStyle w:val="a3"/>
              <w:numPr>
                <w:ilvl w:val="0"/>
                <w:numId w:val="8"/>
              </w:numPr>
              <w:spacing w:after="0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соседями</w:t>
            </w:r>
          </w:p>
          <w:p w:rsidR="00617B50" w:rsidRDefault="00617B50" w:rsidP="00287739">
            <w:pPr>
              <w:pStyle w:val="a3"/>
              <w:numPr>
                <w:ilvl w:val="0"/>
                <w:numId w:val="8"/>
              </w:numPr>
              <w:spacing w:after="0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мамой и ребёнком </w:t>
            </w: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Здравствуй, Лиза!</w:t>
            </w: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Рада тебя слышать, Настя!</w:t>
            </w: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Поздравляю тебя с Днём рождения! Желаю счастья, здоровья, успехов в учёбе.</w:t>
            </w: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Спасибо. Не забудь прийти ко мне сегодня вечером.</w:t>
            </w: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 бы с удовольствием пришла, но сестрёнка заболела, а родители задерживаются на работе.</w:t>
            </w: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Ну, что же, очень жаль, что тебя не будет на празднике. Спасибо за поздравление и за то, что предупредила.</w:t>
            </w:r>
          </w:p>
          <w:p w:rsidR="00617B50" w:rsidRDefault="00617B50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Лиза, желаю тебе весело отпраздновать День рождения.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Здравствуй, Антон!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Привет, Влад!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Антон, я прошу извинить меня за вчерашнее поведение после уроков.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прощаю тебе, Влад, ведь я тоже вчера был неправ.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Ты не сердишься на меня?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уже не сержусь.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Приходи ко мне в гости. Вместе поиграем в компьютерные игры.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Хорошо, я приду в 12 часов.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До встречи, Антон!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встречи, Влад!</w:t>
            </w: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зеркале души человека.</w:t>
            </w:r>
          </w:p>
          <w:p w:rsidR="0057498A" w:rsidRDefault="0057498A" w:rsidP="0057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мальчик совершает недостойный поступок, то чувствует себя неловко и видит себя некрасивым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мальчик совершает добрый поступок, то он в ладу с самим собой, и это делает его красивым.</w:t>
            </w: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дано в форме монолога.</w:t>
            </w:r>
          </w:p>
          <w:p w:rsidR="0057498A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 же, диалог.</w:t>
            </w: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9" w:rsidRDefault="00287739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1" w:rsidRDefault="00BC1601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98A">
              <w:rPr>
                <w:rFonts w:ascii="Times New Roman" w:hAnsi="Times New Roman" w:cs="Times New Roman"/>
                <w:sz w:val="24"/>
                <w:szCs w:val="24"/>
              </w:rPr>
              <w:t>… разговор двух или нескольких людей.</w:t>
            </w:r>
          </w:p>
          <w:p w:rsidR="00617B50" w:rsidRPr="00617B50" w:rsidRDefault="0057498A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речь одного человека</w:t>
            </w:r>
          </w:p>
        </w:tc>
      </w:tr>
      <w:tr w:rsidR="002318FF" w:rsidTr="00287739">
        <w:trPr>
          <w:trHeight w:val="1785"/>
        </w:trPr>
        <w:tc>
          <w:tcPr>
            <w:tcW w:w="2977" w:type="dxa"/>
          </w:tcPr>
          <w:p w:rsidR="002318FF" w:rsidRPr="00287739" w:rsidRDefault="00287739" w:rsidP="00287739">
            <w:pPr>
              <w:pStyle w:val="a3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урока. Домашнее задание</w:t>
            </w:r>
          </w:p>
        </w:tc>
        <w:tc>
          <w:tcPr>
            <w:tcW w:w="4253" w:type="dxa"/>
          </w:tcPr>
          <w:p w:rsidR="002318FF" w:rsidRPr="00287739" w:rsidRDefault="00287739" w:rsidP="00287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текст, содержание которого помогло бы убедиться в том, что действительно в речевом общении проявляется зеркало души человека. Текст составить в форме монолога.</w:t>
            </w:r>
          </w:p>
        </w:tc>
        <w:tc>
          <w:tcPr>
            <w:tcW w:w="3510" w:type="dxa"/>
          </w:tcPr>
          <w:p w:rsidR="002318FF" w:rsidRDefault="002318FF" w:rsidP="00AC6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CAC" w:rsidRDefault="000F5261" w:rsidP="00206CAC">
      <w:pPr>
        <w:spacing w:after="0"/>
      </w:pPr>
      <w:r>
        <w:br w:type="textWrapping" w:clear="all"/>
      </w: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</w:pPr>
    </w:p>
    <w:p w:rsidR="0099428F" w:rsidRDefault="0099428F" w:rsidP="00206CAC">
      <w:pPr>
        <w:spacing w:after="0"/>
        <w:sectPr w:rsidR="0099428F" w:rsidSect="002318F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9428F" w:rsidRDefault="0099428F" w:rsidP="00206C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28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9428F" w:rsidRDefault="0099428F" w:rsidP="00206C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428F" w:rsidRDefault="0099428F" w:rsidP="00994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ситуация</w:t>
      </w:r>
    </w:p>
    <w:p w:rsidR="0099428F" w:rsidRDefault="0099428F" w:rsidP="00994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8F" w:rsidRDefault="0099428F" w:rsidP="00994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410.55pt;margin-top:94.2pt;width:47.25pt;height:20.2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9" type="#_x0000_t32" style="position:absolute;left:0;text-align:left;margin-left:409.8pt;margin-top:124.9pt;width:48pt;height:16.55pt;flip:y;z-index:2516961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8" type="#_x0000_t32" style="position:absolute;left:0;text-align:left;margin-left:409.8pt;margin-top:244.9pt;width:48pt;height:0;z-index:2516951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0" type="#_x0000_t32" style="position:absolute;left:0;text-align:left;margin-left:409.8pt;margin-top:256.15pt;width:48pt;height:39.05pt;flip: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6" type="#_x0000_t32" style="position:absolute;left:0;text-align:left;margin-left:409.8pt;margin-top:190.9pt;width:48pt;height:45.7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3" type="#_x0000_t32" style="position:absolute;left:0;text-align:left;margin-left:150.3pt;margin-top:194.7pt;width:54pt;height:41.95pt;flip: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4" type="#_x0000_t32" style="position:absolute;left:0;text-align:left;margin-left:150.3pt;margin-top:244.9pt;width:54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5" type="#_x0000_t32" style="position:absolute;left:0;text-align:left;margin-left:150.3pt;margin-top:256.15pt;width:54pt;height:39.0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1" type="#_x0000_t32" style="position:absolute;left:0;text-align:left;margin-left:150.3pt;margin-top:124.9pt;width:54pt;height:16.5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2" type="#_x0000_t32" style="position:absolute;left:0;text-align:left;margin-left:150.3pt;margin-top:94.2pt;width:54pt;height:20.2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0" type="#_x0000_t32" style="position:absolute;left:0;text-align:left;margin-left:259.05pt;margin-top:32.65pt;width:75.75pt;height:0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8" style="position:absolute;left:0;text-align:left;margin-left:1.05pt;margin-top:103.15pt;width:149.25pt;height:34.5pt;z-index:251684864">
            <v:textbox>
              <w:txbxContent>
                <w:p w:rsidR="0099428F" w:rsidRPr="0099428F" w:rsidRDefault="0099428F" w:rsidP="0099428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где</w:t>
                  </w:r>
                  <w:r w:rsidRPr="0099428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?</w:t>
                  </w:r>
                </w:p>
                <w:p w:rsidR="0099428F" w:rsidRDefault="0099428F" w:rsidP="0099428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9" style="position:absolute;left:0;text-align:left;margin-left:1.05pt;margin-top:227.65pt;width:149.25pt;height:34.5pt;z-index:251685888">
            <v:textbox>
              <w:txbxContent>
                <w:p w:rsidR="0099428F" w:rsidRPr="0099428F" w:rsidRDefault="0099428F" w:rsidP="0099428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зачем?</w:t>
                  </w:r>
                </w:p>
                <w:p w:rsidR="0099428F" w:rsidRDefault="0099428F" w:rsidP="0099428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7" style="position:absolute;left:0;text-align:left;margin-left:457.8pt;margin-top:227.65pt;width:205.5pt;height:34.5pt;z-index:251683840">
            <v:textbox>
              <w:txbxContent>
                <w:p w:rsidR="0099428F" w:rsidRPr="0099428F" w:rsidRDefault="0099428F" w:rsidP="0099428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  высказывания</w:t>
                  </w:r>
                </w:p>
                <w:p w:rsidR="0099428F" w:rsidRDefault="0099428F" w:rsidP="0099428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6" style="position:absolute;left:0;text-align:left;margin-left:457.8pt;margin-top:103.15pt;width:205.5pt;height:34.5pt;z-index:251682816">
            <v:textbox>
              <w:txbxContent>
                <w:p w:rsidR="0099428F" w:rsidRPr="0099428F" w:rsidRDefault="0099428F" w:rsidP="0099428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обстановка</w:t>
                  </w:r>
                </w:p>
                <w:p w:rsidR="0099428F" w:rsidRDefault="0099428F" w:rsidP="0099428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1" style="position:absolute;left:0;text-align:left;margin-left:204.3pt;margin-top:75.4pt;width:205.5pt;height:34.5pt;z-index:251677696">
            <v:textbox>
              <w:txbxContent>
                <w:p w:rsidR="0099428F" w:rsidRPr="0099428F" w:rsidRDefault="0099428F" w:rsidP="0099428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официальная</w:t>
                  </w:r>
                </w:p>
                <w:p w:rsidR="0099428F" w:rsidRDefault="0099428F" w:rsidP="0099428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2" style="position:absolute;left:0;text-align:left;margin-left:204.3pt;margin-top:124.9pt;width:205.5pt;height:34.5pt;z-index:251678720">
            <v:textbox>
              <w:txbxContent>
                <w:p w:rsidR="0099428F" w:rsidRPr="0099428F" w:rsidRDefault="0099428F" w:rsidP="0099428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неофициальная</w:t>
                  </w:r>
                </w:p>
                <w:p w:rsidR="0099428F" w:rsidRDefault="0099428F" w:rsidP="0099428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4" style="position:absolute;left:0;text-align:left;margin-left:204.3pt;margin-top:227.65pt;width:205.5pt;height:34.5pt;z-index:251680768">
            <v:textbox>
              <w:txbxContent>
                <w:p w:rsidR="0099428F" w:rsidRPr="0099428F" w:rsidRDefault="0099428F" w:rsidP="0099428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сообщение</w:t>
                  </w:r>
                </w:p>
                <w:p w:rsidR="0099428F" w:rsidRDefault="0099428F" w:rsidP="0099428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3" style="position:absolute;left:0;text-align:left;margin-left:204.3pt;margin-top:175.15pt;width:205.5pt;height:34.5pt;z-index:251679744">
            <v:textbox>
              <w:txbxContent>
                <w:p w:rsidR="0099428F" w:rsidRPr="0099428F" w:rsidRDefault="0099428F" w:rsidP="0099428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общение</w:t>
                  </w:r>
                </w:p>
                <w:p w:rsidR="0099428F" w:rsidRDefault="0099428F" w:rsidP="0099428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5" style="position:absolute;left:0;text-align:left;margin-left:204.3pt;margin-top:278.65pt;width:205.5pt;height:34.5pt;z-index:251681792">
            <v:textbox>
              <w:txbxContent>
                <w:p w:rsidR="0099428F" w:rsidRPr="0099428F" w:rsidRDefault="0099428F" w:rsidP="0099428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воздействие</w:t>
                  </w:r>
                </w:p>
                <w:p w:rsidR="0099428F" w:rsidRDefault="0099428F" w:rsidP="0099428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0" style="position:absolute;left:0;text-align:left;margin-left:334.8pt;margin-top:16.9pt;width:205.5pt;height:34.5pt;z-index:251676672">
            <v:textbox>
              <w:txbxContent>
                <w:p w:rsidR="0099428F" w:rsidRPr="0099428F" w:rsidRDefault="0099428F" w:rsidP="0099428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Адресат речи</w:t>
                  </w:r>
                </w:p>
                <w:p w:rsidR="0099428F" w:rsidRDefault="0099428F" w:rsidP="0099428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3" style="position:absolute;left:0;text-align:left;margin-left:53.55pt;margin-top:16.9pt;width:205.5pt;height:34.5pt;z-index:251675648">
            <v:textbox>
              <w:txbxContent>
                <w:p w:rsidR="0099428F" w:rsidRPr="0099428F" w:rsidRDefault="0099428F" w:rsidP="0099428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9428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 кем говорим?</w:t>
                  </w:r>
                </w:p>
                <w:p w:rsidR="0099428F" w:rsidRDefault="0099428F"/>
              </w:txbxContent>
            </v:textbox>
          </v:rect>
        </w:pict>
      </w:r>
    </w:p>
    <w:p w:rsidR="0099428F" w:rsidRPr="0099428F" w:rsidRDefault="0099428F" w:rsidP="0099428F">
      <w:pPr>
        <w:rPr>
          <w:rFonts w:ascii="Times New Roman" w:hAnsi="Times New Roman" w:cs="Times New Roman"/>
          <w:sz w:val="28"/>
          <w:szCs w:val="28"/>
        </w:rPr>
      </w:pPr>
    </w:p>
    <w:p w:rsidR="0099428F" w:rsidRPr="0099428F" w:rsidRDefault="0099428F" w:rsidP="0099428F">
      <w:pPr>
        <w:rPr>
          <w:rFonts w:ascii="Times New Roman" w:hAnsi="Times New Roman" w:cs="Times New Roman"/>
          <w:sz w:val="28"/>
          <w:szCs w:val="28"/>
        </w:rPr>
      </w:pPr>
    </w:p>
    <w:p w:rsidR="0099428F" w:rsidRPr="0099428F" w:rsidRDefault="0099428F" w:rsidP="0099428F">
      <w:pPr>
        <w:rPr>
          <w:rFonts w:ascii="Times New Roman" w:hAnsi="Times New Roman" w:cs="Times New Roman"/>
          <w:sz w:val="28"/>
          <w:szCs w:val="28"/>
        </w:rPr>
      </w:pPr>
    </w:p>
    <w:p w:rsidR="0099428F" w:rsidRPr="0099428F" w:rsidRDefault="0099428F" w:rsidP="0099428F">
      <w:pPr>
        <w:rPr>
          <w:rFonts w:ascii="Times New Roman" w:hAnsi="Times New Roman" w:cs="Times New Roman"/>
          <w:sz w:val="28"/>
          <w:szCs w:val="28"/>
        </w:rPr>
      </w:pPr>
    </w:p>
    <w:p w:rsidR="0099428F" w:rsidRPr="0099428F" w:rsidRDefault="0099428F" w:rsidP="0099428F">
      <w:pPr>
        <w:rPr>
          <w:rFonts w:ascii="Times New Roman" w:hAnsi="Times New Roman" w:cs="Times New Roman"/>
          <w:sz w:val="28"/>
          <w:szCs w:val="28"/>
        </w:rPr>
      </w:pPr>
    </w:p>
    <w:p w:rsidR="0099428F" w:rsidRPr="0099428F" w:rsidRDefault="0099428F" w:rsidP="0099428F">
      <w:pPr>
        <w:rPr>
          <w:rFonts w:ascii="Times New Roman" w:hAnsi="Times New Roman" w:cs="Times New Roman"/>
          <w:sz w:val="28"/>
          <w:szCs w:val="28"/>
        </w:rPr>
      </w:pPr>
    </w:p>
    <w:p w:rsidR="0099428F" w:rsidRPr="0099428F" w:rsidRDefault="0099428F" w:rsidP="0099428F">
      <w:pPr>
        <w:rPr>
          <w:rFonts w:ascii="Times New Roman" w:hAnsi="Times New Roman" w:cs="Times New Roman"/>
          <w:sz w:val="28"/>
          <w:szCs w:val="28"/>
        </w:rPr>
      </w:pPr>
    </w:p>
    <w:p w:rsidR="0099428F" w:rsidRPr="0099428F" w:rsidRDefault="0099428F" w:rsidP="0099428F">
      <w:pPr>
        <w:rPr>
          <w:rFonts w:ascii="Times New Roman" w:hAnsi="Times New Roman" w:cs="Times New Roman"/>
          <w:sz w:val="28"/>
          <w:szCs w:val="28"/>
        </w:rPr>
      </w:pPr>
    </w:p>
    <w:p w:rsidR="0099428F" w:rsidRPr="0099428F" w:rsidRDefault="0099428F" w:rsidP="0099428F">
      <w:pPr>
        <w:rPr>
          <w:rFonts w:ascii="Times New Roman" w:hAnsi="Times New Roman" w:cs="Times New Roman"/>
          <w:sz w:val="28"/>
          <w:szCs w:val="28"/>
        </w:rPr>
      </w:pPr>
    </w:p>
    <w:p w:rsidR="0099428F" w:rsidRPr="0099428F" w:rsidRDefault="0099428F" w:rsidP="0099428F">
      <w:pPr>
        <w:rPr>
          <w:rFonts w:ascii="Times New Roman" w:hAnsi="Times New Roman" w:cs="Times New Roman"/>
          <w:sz w:val="28"/>
          <w:szCs w:val="28"/>
        </w:rPr>
      </w:pPr>
    </w:p>
    <w:p w:rsidR="0099428F" w:rsidRPr="0099428F" w:rsidRDefault="0099428F" w:rsidP="0099428F">
      <w:pPr>
        <w:rPr>
          <w:rFonts w:ascii="Times New Roman" w:hAnsi="Times New Roman" w:cs="Times New Roman"/>
          <w:sz w:val="32"/>
          <w:szCs w:val="32"/>
        </w:rPr>
      </w:pPr>
    </w:p>
    <w:p w:rsidR="0099428F" w:rsidRDefault="0099428F" w:rsidP="0099428F">
      <w:pPr>
        <w:tabs>
          <w:tab w:val="left" w:pos="284"/>
        </w:tabs>
        <w:rPr>
          <w:rFonts w:ascii="Times New Roman" w:hAnsi="Times New Roman" w:cs="Times New Roman"/>
          <w:sz w:val="32"/>
          <w:szCs w:val="32"/>
        </w:rPr>
      </w:pPr>
      <w:r w:rsidRPr="0099428F">
        <w:rPr>
          <w:rFonts w:ascii="Times New Roman" w:hAnsi="Times New Roman" w:cs="Times New Roman"/>
          <w:sz w:val="32"/>
          <w:szCs w:val="32"/>
        </w:rPr>
        <w:tab/>
      </w:r>
      <w:r w:rsidRPr="0099428F">
        <w:rPr>
          <w:rFonts w:ascii="Times New Roman" w:hAnsi="Times New Roman" w:cs="Times New Roman"/>
          <w:b/>
          <w:sz w:val="32"/>
          <w:szCs w:val="32"/>
        </w:rPr>
        <w:t>Адресат речи</w:t>
      </w:r>
      <w:r w:rsidRPr="0099428F">
        <w:rPr>
          <w:rFonts w:ascii="Times New Roman" w:hAnsi="Times New Roman" w:cs="Times New Roman"/>
          <w:sz w:val="32"/>
          <w:szCs w:val="32"/>
        </w:rPr>
        <w:t xml:space="preserve"> – тот, с кем мы вступаем в разговор, кому пишем письмо или звоним.</w:t>
      </w:r>
    </w:p>
    <w:p w:rsidR="00E004A8" w:rsidRPr="0099428F" w:rsidRDefault="00E004A8" w:rsidP="00E004A8">
      <w:pPr>
        <w:tabs>
          <w:tab w:val="left" w:pos="284"/>
        </w:tabs>
        <w:ind w:left="284"/>
        <w:rPr>
          <w:rFonts w:ascii="Times New Roman" w:hAnsi="Times New Roman" w:cs="Times New Roman"/>
          <w:sz w:val="32"/>
          <w:szCs w:val="32"/>
        </w:rPr>
      </w:pPr>
      <w:r w:rsidRPr="00E004A8">
        <w:rPr>
          <w:rFonts w:ascii="Times New Roman" w:hAnsi="Times New Roman" w:cs="Times New Roman"/>
          <w:b/>
          <w:sz w:val="32"/>
          <w:szCs w:val="32"/>
        </w:rPr>
        <w:t>Обстановка.</w:t>
      </w:r>
      <w:r>
        <w:rPr>
          <w:rFonts w:ascii="Times New Roman" w:hAnsi="Times New Roman" w:cs="Times New Roman"/>
          <w:sz w:val="32"/>
          <w:szCs w:val="32"/>
        </w:rPr>
        <w:t xml:space="preserve"> Официальной считается обстановка, требующая соблюдения всех правил. Например, на уроке – официальная обстановка, на перемене – официальная.</w:t>
      </w:r>
    </w:p>
    <w:sectPr w:rsidR="00E004A8" w:rsidRPr="0099428F" w:rsidSect="0099428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35" type="#_x0000_t75" style="width:11.25pt;height:8.25pt;visibility:visible;mso-wrap-style:square" o:bullet="t">
        <v:imagedata r:id="rId1" o:title=""/>
      </v:shape>
    </w:pict>
  </w:numPicBullet>
  <w:abstractNum w:abstractNumId="0">
    <w:nsid w:val="00753D28"/>
    <w:multiLevelType w:val="hybridMultilevel"/>
    <w:tmpl w:val="CBD0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B2746"/>
    <w:multiLevelType w:val="hybridMultilevel"/>
    <w:tmpl w:val="816A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12DAB"/>
    <w:multiLevelType w:val="hybridMultilevel"/>
    <w:tmpl w:val="6A9A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0564"/>
    <w:multiLevelType w:val="hybridMultilevel"/>
    <w:tmpl w:val="F0FA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B43E0"/>
    <w:multiLevelType w:val="hybridMultilevel"/>
    <w:tmpl w:val="DC343586"/>
    <w:lvl w:ilvl="0" w:tplc="88269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53EB3"/>
    <w:multiLevelType w:val="hybridMultilevel"/>
    <w:tmpl w:val="C98C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F0222"/>
    <w:multiLevelType w:val="hybridMultilevel"/>
    <w:tmpl w:val="B72233A6"/>
    <w:lvl w:ilvl="0" w:tplc="D1B82E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2485F"/>
    <w:multiLevelType w:val="hybridMultilevel"/>
    <w:tmpl w:val="C658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CAC"/>
    <w:rsid w:val="00007EAC"/>
    <w:rsid w:val="000F5261"/>
    <w:rsid w:val="001C7E9C"/>
    <w:rsid w:val="00206CAC"/>
    <w:rsid w:val="002318FF"/>
    <w:rsid w:val="00287739"/>
    <w:rsid w:val="00340B2B"/>
    <w:rsid w:val="004A32B1"/>
    <w:rsid w:val="00566C40"/>
    <w:rsid w:val="0057498A"/>
    <w:rsid w:val="00587F17"/>
    <w:rsid w:val="00617B50"/>
    <w:rsid w:val="006F70BB"/>
    <w:rsid w:val="00991836"/>
    <w:rsid w:val="0099428F"/>
    <w:rsid w:val="00A516ED"/>
    <w:rsid w:val="00AC6213"/>
    <w:rsid w:val="00BA2751"/>
    <w:rsid w:val="00BC1601"/>
    <w:rsid w:val="00CB219E"/>
    <w:rsid w:val="00DF7A82"/>
    <w:rsid w:val="00E004A8"/>
    <w:rsid w:val="00F8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3"/>
        <o:r id="V:Rule9" type="connector" idref="#_x0000_s1035"/>
        <o:r id="V:Rule10" type="connector" idref="#_x0000_s1034"/>
        <o:r id="V:Rule11" type="connector" idref="#_x0000_s1037"/>
        <o:r id="V:Rule12" type="connector" idref="#_x0000_s1039"/>
        <o:r id="V:Rule13" type="connector" idref="#_x0000_s1036"/>
        <o:r id="V:Rule14" type="connector" idref="#_x0000_s1040"/>
        <o:r id="V:Rule16" type="connector" idref="#_x0000_s1060"/>
        <o:r id="V:Rule17" type="connector" idref="#_x0000_s1061"/>
        <o:r id="V:Rule18" type="connector" idref="#_x0000_s1062"/>
        <o:r id="V:Rule19" type="connector" idref="#_x0000_s1063"/>
        <o:r id="V:Rule20" type="connector" idref="#_x0000_s1064"/>
        <o:r id="V:Rule21" type="connector" idref="#_x0000_s1065"/>
        <o:r id="V:Rule22" type="connector" idref="#_x0000_s1066"/>
        <o:r id="V:Rule23" type="connector" idref="#_x0000_s1067"/>
        <o:r id="V:Rule24" type="connector" idref="#_x0000_s1068"/>
        <o:r id="V:Rule25" type="connector" idref="#_x0000_s1069"/>
        <o:r id="V:Rule26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FD9C-A066-4CAF-84B5-8C7D8C76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EXP1OSIVE</dc:creator>
  <cp:keywords/>
  <dc:description/>
  <cp:lastModifiedBy>EXP1OSIVE</cp:lastModifiedBy>
  <cp:revision>5</cp:revision>
  <dcterms:created xsi:type="dcterms:W3CDTF">2016-02-04T10:21:00Z</dcterms:created>
  <dcterms:modified xsi:type="dcterms:W3CDTF">2016-02-04T18:14:00Z</dcterms:modified>
</cp:coreProperties>
</file>