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CE" w:rsidRPr="00582AB2" w:rsidRDefault="00B90DCE" w:rsidP="00B90DCE">
      <w:pPr>
        <w:jc w:val="center"/>
        <w:rPr>
          <w:rFonts w:ascii="Times New Roman" w:hAnsi="Times New Roman"/>
          <w:b/>
          <w:sz w:val="28"/>
          <w:szCs w:val="28"/>
        </w:rPr>
      </w:pPr>
      <w:r w:rsidRPr="00582AB2">
        <w:rPr>
          <w:rFonts w:ascii="Times New Roman" w:hAnsi="Times New Roman"/>
          <w:b/>
          <w:sz w:val="28"/>
          <w:szCs w:val="28"/>
        </w:rPr>
        <w:t>Выступление на родительском собрании на тему:</w:t>
      </w:r>
    </w:p>
    <w:p w:rsidR="00B90DCE" w:rsidRDefault="00B90DCE" w:rsidP="00B90D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9466A9">
        <w:rPr>
          <w:rFonts w:ascii="Times New Roman" w:hAnsi="Times New Roman"/>
          <w:b/>
          <w:sz w:val="28"/>
          <w:szCs w:val="28"/>
        </w:rPr>
        <w:t xml:space="preserve">Специфика работы педагога – психолога в детском саду. </w:t>
      </w:r>
    </w:p>
    <w:p w:rsidR="00B90DCE" w:rsidRDefault="00B90DCE" w:rsidP="00B90DC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466A9">
        <w:rPr>
          <w:rFonts w:ascii="Times New Roman" w:hAnsi="Times New Roman"/>
          <w:b/>
          <w:sz w:val="28"/>
          <w:szCs w:val="28"/>
        </w:rPr>
        <w:t>Возрастные особенности детей старших групп</w:t>
      </w:r>
      <w:r w:rsidRPr="00582AB2">
        <w:rPr>
          <w:rFonts w:ascii="Times New Roman" w:hAnsi="Times New Roman"/>
          <w:b/>
          <w:i/>
          <w:sz w:val="28"/>
          <w:szCs w:val="28"/>
        </w:rPr>
        <w:t>»</w:t>
      </w:r>
    </w:p>
    <w:p w:rsidR="00B90DCE" w:rsidRPr="009466A9" w:rsidRDefault="00B90DCE" w:rsidP="00B90DC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ноября 2014г</w:t>
      </w:r>
    </w:p>
    <w:p w:rsidR="00B90DCE" w:rsidRPr="00A70EE4" w:rsidRDefault="00B90DCE" w:rsidP="00B90D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70EE4">
        <w:rPr>
          <w:rFonts w:ascii="Times New Roman" w:hAnsi="Times New Roman"/>
          <w:sz w:val="28"/>
          <w:szCs w:val="28"/>
        </w:rPr>
        <w:t>Уважаемые родители!</w:t>
      </w:r>
    </w:p>
    <w:p w:rsidR="00B90DCE" w:rsidRPr="00A70EE4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EE4">
        <w:rPr>
          <w:rFonts w:ascii="Times New Roman" w:hAnsi="Times New Roman"/>
          <w:sz w:val="28"/>
          <w:szCs w:val="28"/>
        </w:rPr>
        <w:t>Рада приветствовать Вас в нашем дошкольном учреждении! Я – педагог-психолог – буду совместно с воспитателями и персоналом ДОУ сопровождать ваших детей в процессе их привыкания к условиям дошкольного учреждения.</w:t>
      </w:r>
    </w:p>
    <w:p w:rsidR="00B90DCE" w:rsidRPr="00A70EE4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EE4">
        <w:rPr>
          <w:rFonts w:ascii="Times New Roman" w:hAnsi="Times New Roman"/>
          <w:sz w:val="28"/>
          <w:szCs w:val="28"/>
        </w:rPr>
        <w:t>В первую очередь хотелось бы отметить, что часто родители до конца не понимают, какую функцию выполняет педагог – психолог в ДОУ, и нередко психолога считают психиатром, но род деятельности у данных специалистов существенно различается.</w:t>
      </w:r>
    </w:p>
    <w:p w:rsidR="00B90DCE" w:rsidRPr="00A70EE4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EE4">
        <w:rPr>
          <w:rFonts w:ascii="Times New Roman" w:hAnsi="Times New Roman"/>
          <w:b/>
          <w:sz w:val="28"/>
          <w:szCs w:val="28"/>
        </w:rPr>
        <w:t>Психиатр</w:t>
      </w:r>
      <w:r w:rsidRPr="00A70EE4">
        <w:rPr>
          <w:rFonts w:ascii="Times New Roman" w:hAnsi="Times New Roman"/>
          <w:sz w:val="28"/>
          <w:szCs w:val="28"/>
        </w:rPr>
        <w:t>, прежде всего врач, занимающийся отклонениями (нарушениями) в психической сфере человека. Он ставит диагноз, назначает, при необходимости, медикаментозное лечение.</w:t>
      </w:r>
    </w:p>
    <w:p w:rsidR="00B90DCE" w:rsidRPr="00A70EE4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EE4">
        <w:rPr>
          <w:rFonts w:ascii="Times New Roman" w:hAnsi="Times New Roman"/>
          <w:b/>
          <w:sz w:val="28"/>
          <w:szCs w:val="28"/>
        </w:rPr>
        <w:t>Психолог (детский)</w:t>
      </w:r>
      <w:r w:rsidRPr="00A70EE4">
        <w:rPr>
          <w:rFonts w:ascii="Times New Roman" w:hAnsi="Times New Roman"/>
          <w:sz w:val="28"/>
          <w:szCs w:val="28"/>
        </w:rPr>
        <w:t xml:space="preserve"> – не врач, а педагог, который работает исключительно с детьми, не имеющими отклонений (нарушений) в психическом развитии. Он никогда и не при каких условиях не ставит диагноз, а может порекомендовать при необходимости пройти консультацию у других специалистов (невролог, психиатр). </w:t>
      </w:r>
    </w:p>
    <w:p w:rsidR="00B90DCE" w:rsidRPr="00A70EE4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0EE4">
        <w:rPr>
          <w:rFonts w:ascii="Times New Roman" w:hAnsi="Times New Roman"/>
          <w:b/>
          <w:sz w:val="28"/>
          <w:szCs w:val="28"/>
        </w:rPr>
        <w:t>Психолог, прежде всего</w:t>
      </w:r>
      <w:r w:rsidRPr="00A70EE4">
        <w:rPr>
          <w:rFonts w:ascii="Times New Roman" w:hAnsi="Times New Roman"/>
          <w:sz w:val="28"/>
          <w:szCs w:val="28"/>
        </w:rPr>
        <w:t>, помогает взрослым понять, что происходит с их ребенком. Задача педагога – психолога – создание благоприятных условий для психического развития каждого ребенка в детском саду, а также оказание своевременной психологической помощи всем участникам педагогического процесса.</w:t>
      </w:r>
    </w:p>
    <w:p w:rsidR="00B90DCE" w:rsidRPr="00A70EE4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EE4">
        <w:rPr>
          <w:rFonts w:ascii="Times New Roman" w:hAnsi="Times New Roman"/>
          <w:b/>
          <w:sz w:val="28"/>
          <w:szCs w:val="28"/>
        </w:rPr>
        <w:t>Результатом индивидуальной работы педагога – психолога</w:t>
      </w:r>
      <w:r w:rsidRPr="00A70EE4">
        <w:rPr>
          <w:rFonts w:ascii="Times New Roman" w:hAnsi="Times New Roman"/>
          <w:sz w:val="28"/>
          <w:szCs w:val="28"/>
        </w:rPr>
        <w:t xml:space="preserve"> с ребенком является определение уровня развития детей и соответствие его возрастной норме, а также их индивидуально – психологических качеств. Эти данные способствуют повышению эффективности процесса обучения и воспитания.</w:t>
      </w:r>
    </w:p>
    <w:p w:rsidR="00B90DCE" w:rsidRPr="009466A9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6A9">
        <w:rPr>
          <w:rFonts w:ascii="Times New Roman" w:hAnsi="Times New Roman"/>
          <w:b/>
          <w:bCs/>
          <w:sz w:val="28"/>
          <w:szCs w:val="28"/>
        </w:rPr>
        <w:t>Основной целью психолога является:</w:t>
      </w:r>
    </w:p>
    <w:p w:rsidR="00B90DCE" w:rsidRPr="009466A9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6A9">
        <w:rPr>
          <w:rFonts w:ascii="Times New Roman" w:hAnsi="Times New Roman"/>
          <w:sz w:val="28"/>
          <w:szCs w:val="28"/>
        </w:rPr>
        <w:t>Обеспечение психического здоровья и эмоционального благополучия детей, создание оптимальных условий для развития возрастных и индивидуальных возможностей ребёнка.</w:t>
      </w:r>
    </w:p>
    <w:p w:rsidR="00B90DCE" w:rsidRPr="009466A9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6A9">
        <w:rPr>
          <w:rFonts w:ascii="Times New Roman" w:hAnsi="Times New Roman"/>
          <w:b/>
          <w:bCs/>
          <w:sz w:val="28"/>
          <w:szCs w:val="28"/>
        </w:rPr>
        <w:t>Перед детским психологом стоят несколько задач:</w:t>
      </w:r>
    </w:p>
    <w:p w:rsidR="00B90DCE" w:rsidRPr="009466A9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6A9">
        <w:rPr>
          <w:rFonts w:ascii="Times New Roman" w:hAnsi="Times New Roman"/>
          <w:sz w:val="28"/>
          <w:szCs w:val="28"/>
        </w:rPr>
        <w:t>1.  Реализовать в работе с детьми возможности развития каждого возраста;         </w:t>
      </w:r>
    </w:p>
    <w:p w:rsidR="00B90DCE" w:rsidRPr="009466A9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6A9">
        <w:rPr>
          <w:rFonts w:ascii="Times New Roman" w:hAnsi="Times New Roman"/>
          <w:sz w:val="28"/>
          <w:szCs w:val="28"/>
        </w:rPr>
        <w:t>2. Развивать индивидуальные особенности ребенка;</w:t>
      </w:r>
    </w:p>
    <w:p w:rsidR="00B90DCE" w:rsidRPr="009466A9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6A9">
        <w:rPr>
          <w:rFonts w:ascii="Times New Roman" w:hAnsi="Times New Roman"/>
          <w:sz w:val="28"/>
          <w:szCs w:val="28"/>
        </w:rPr>
        <w:t>3. Создать благоприятный для развития ребенка климат в детском саду;</w:t>
      </w:r>
    </w:p>
    <w:p w:rsidR="00B90DCE" w:rsidRPr="009466A9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6A9">
        <w:rPr>
          <w:rFonts w:ascii="Times New Roman" w:hAnsi="Times New Roman"/>
          <w:sz w:val="28"/>
          <w:szCs w:val="28"/>
        </w:rPr>
        <w:t>4. Оказывать своевременную психологическую помощь, как детям, так и их родителям, воспитателям.</w:t>
      </w:r>
    </w:p>
    <w:p w:rsidR="00B90DCE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Таким образом, несколько слов об особенностях психического развития детей 5 -6 лет.</w:t>
      </w:r>
    </w:p>
    <w:p w:rsidR="00B90DCE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DCE" w:rsidRPr="00646AA9" w:rsidRDefault="00B90DCE" w:rsidP="00B90D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Все больший интерес ребенка 5 лет направляется на сферу взаимоотношений между людьми. Оценка взрослого подверга</w:t>
      </w:r>
      <w:r w:rsidRPr="00646AA9">
        <w:rPr>
          <w:rFonts w:ascii="Times New Roman" w:hAnsi="Times New Roman"/>
          <w:sz w:val="28"/>
          <w:szCs w:val="28"/>
        </w:rPr>
        <w:softHyphen/>
        <w:t xml:space="preserve">ется критическому анализу и сравнению со своей собственной оценкой. Под воздействием этих оценок представления ребенка о </w:t>
      </w:r>
      <w:proofErr w:type="gramStart"/>
      <w:r w:rsidRPr="00646AA9">
        <w:rPr>
          <w:rFonts w:ascii="Times New Roman" w:hAnsi="Times New Roman"/>
          <w:sz w:val="28"/>
          <w:szCs w:val="28"/>
        </w:rPr>
        <w:t>Я-реальном</w:t>
      </w:r>
      <w:proofErr w:type="gramEnd"/>
      <w:r w:rsidRPr="00646AA9">
        <w:rPr>
          <w:rFonts w:ascii="Times New Roman" w:hAnsi="Times New Roman"/>
          <w:sz w:val="28"/>
          <w:szCs w:val="28"/>
        </w:rPr>
        <w:t xml:space="preserve"> и Я-идеальном дифференцируются более четко.</w:t>
      </w:r>
    </w:p>
    <w:p w:rsidR="00B90DCE" w:rsidRPr="00646AA9" w:rsidRDefault="00B90DCE" w:rsidP="00B90D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К этому периоду жизни у ребенка накапливается достаточно большой багаж знаний, который продолжает интенсивно попол</w:t>
      </w:r>
      <w:r w:rsidRPr="00646AA9">
        <w:rPr>
          <w:rFonts w:ascii="Times New Roman" w:hAnsi="Times New Roman"/>
          <w:sz w:val="28"/>
          <w:szCs w:val="28"/>
        </w:rPr>
        <w:softHyphen/>
        <w:t>няться. Ребенок стремится поделиться своими знаниями со свер</w:t>
      </w:r>
      <w:r w:rsidRPr="00646AA9">
        <w:rPr>
          <w:rFonts w:ascii="Times New Roman" w:hAnsi="Times New Roman"/>
          <w:sz w:val="28"/>
          <w:szCs w:val="28"/>
        </w:rPr>
        <w:softHyphen/>
        <w:t>стниками, что способствует появлению познавательной мотива</w:t>
      </w:r>
      <w:r w:rsidRPr="00646AA9">
        <w:rPr>
          <w:rFonts w:ascii="Times New Roman" w:hAnsi="Times New Roman"/>
          <w:sz w:val="28"/>
          <w:szCs w:val="28"/>
        </w:rPr>
        <w:softHyphen/>
        <w:t>ции в общении, и его широкий кругозор позитивно влияет на успешность среди сверстников.</w:t>
      </w:r>
    </w:p>
    <w:p w:rsidR="00B90DCE" w:rsidRPr="00646AA9" w:rsidRDefault="00B90DCE" w:rsidP="00B90D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Развитие произвольности и волевых качеств позволяют ре</w:t>
      </w:r>
      <w:r w:rsidRPr="00646AA9">
        <w:rPr>
          <w:rFonts w:ascii="Times New Roman" w:hAnsi="Times New Roman"/>
          <w:sz w:val="28"/>
          <w:szCs w:val="28"/>
        </w:rPr>
        <w:softHyphen/>
        <w:t>бенку целенаправленно преодолевать определенные трудности, специфичные для дошкольника. Также развивается соподчине</w:t>
      </w:r>
      <w:r w:rsidRPr="00646AA9">
        <w:rPr>
          <w:rFonts w:ascii="Times New Roman" w:hAnsi="Times New Roman"/>
          <w:sz w:val="28"/>
          <w:szCs w:val="28"/>
        </w:rPr>
        <w:softHyphen/>
        <w:t>ние мотивов (например, ребенок может отказаться от шумной игры во время отдыха взрослых).</w:t>
      </w:r>
    </w:p>
    <w:p w:rsidR="00B90DCE" w:rsidRPr="00646AA9" w:rsidRDefault="00B90DCE" w:rsidP="00B90D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Появляется интерес к арифметике и чтению. Ребенок может решать простые геометрические задачи.</w:t>
      </w:r>
    </w:p>
    <w:p w:rsidR="00B90DCE" w:rsidRPr="00646AA9" w:rsidRDefault="00B90DCE" w:rsidP="00B90D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 xml:space="preserve">Ребенок может запомнить что-либо целенаправленно. Кроме коммуникативной, развивается планирующая функция речи, то есть ребенок </w:t>
      </w:r>
      <w:proofErr w:type="gramStart"/>
      <w:r w:rsidRPr="00646AA9">
        <w:rPr>
          <w:rFonts w:ascii="Times New Roman" w:hAnsi="Times New Roman"/>
          <w:sz w:val="28"/>
          <w:szCs w:val="28"/>
        </w:rPr>
        <w:t>учится</w:t>
      </w:r>
      <w:proofErr w:type="gramEnd"/>
      <w:r w:rsidRPr="00646AA9">
        <w:rPr>
          <w:rFonts w:ascii="Times New Roman" w:hAnsi="Times New Roman"/>
          <w:sz w:val="28"/>
          <w:szCs w:val="28"/>
        </w:rPr>
        <w:t xml:space="preserve"> последовательно и логически выстраивать свои действия, рассказывать об этом. Развивается </w:t>
      </w:r>
      <w:proofErr w:type="spellStart"/>
      <w:r w:rsidRPr="00646AA9">
        <w:rPr>
          <w:rFonts w:ascii="Times New Roman" w:hAnsi="Times New Roman"/>
          <w:sz w:val="28"/>
          <w:szCs w:val="28"/>
        </w:rPr>
        <w:t>самоинструктирование</w:t>
      </w:r>
      <w:proofErr w:type="spellEnd"/>
      <w:r w:rsidRPr="00646AA9">
        <w:rPr>
          <w:rFonts w:ascii="Times New Roman" w:hAnsi="Times New Roman"/>
          <w:sz w:val="28"/>
          <w:szCs w:val="28"/>
        </w:rPr>
        <w:t>, которое помогает ребенку заранее организовать свое внимание на предстоящей деятельности.</w:t>
      </w:r>
    </w:p>
    <w:p w:rsidR="00B90DCE" w:rsidRPr="00646AA9" w:rsidRDefault="00B90DCE" w:rsidP="00B90D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Старший дошкольник способен различать весь спектр чело</w:t>
      </w:r>
      <w:r w:rsidRPr="00646AA9">
        <w:rPr>
          <w:rFonts w:ascii="Times New Roman" w:hAnsi="Times New Roman"/>
          <w:sz w:val="28"/>
          <w:szCs w:val="28"/>
        </w:rPr>
        <w:softHyphen/>
        <w:t>веческих эмоций, у него появляются устойчивые чувства и от</w:t>
      </w:r>
      <w:r w:rsidRPr="00646AA9">
        <w:rPr>
          <w:rFonts w:ascii="Times New Roman" w:hAnsi="Times New Roman"/>
          <w:sz w:val="28"/>
          <w:szCs w:val="28"/>
        </w:rPr>
        <w:softHyphen/>
        <w:t>ношения. Формируются «высшие чувства»: интеллектуальные, моральные, эстетические.</w:t>
      </w:r>
    </w:p>
    <w:p w:rsidR="00B90DCE" w:rsidRPr="00646AA9" w:rsidRDefault="00B90DCE" w:rsidP="00B90D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К интеллектуальным</w:t>
      </w:r>
      <w:r w:rsidRPr="00646AA9">
        <w:rPr>
          <w:rFonts w:ascii="Times New Roman" w:hAnsi="Times New Roman"/>
          <w:i/>
          <w:iCs/>
          <w:sz w:val="28"/>
          <w:szCs w:val="28"/>
        </w:rPr>
        <w:t> </w:t>
      </w:r>
      <w:r w:rsidRPr="00646AA9">
        <w:rPr>
          <w:rFonts w:ascii="Times New Roman" w:hAnsi="Times New Roman"/>
          <w:sz w:val="28"/>
          <w:szCs w:val="28"/>
        </w:rPr>
        <w:t>чувствам можно отнести:</w:t>
      </w:r>
    </w:p>
    <w:p w:rsidR="00B90DCE" w:rsidRPr="00646AA9" w:rsidRDefault="00B90DCE" w:rsidP="00B90D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любопытство;</w:t>
      </w:r>
    </w:p>
    <w:p w:rsidR="00B90DCE" w:rsidRPr="00646AA9" w:rsidRDefault="00B90DCE" w:rsidP="00B90D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любознательность;</w:t>
      </w:r>
    </w:p>
    <w:p w:rsidR="00B90DCE" w:rsidRPr="00646AA9" w:rsidRDefault="00B90DCE" w:rsidP="00B90D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чувство юмора;</w:t>
      </w:r>
    </w:p>
    <w:p w:rsidR="00B90DCE" w:rsidRPr="00646AA9" w:rsidRDefault="00B90DCE" w:rsidP="00B90D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удивление.</w:t>
      </w:r>
    </w:p>
    <w:p w:rsidR="00B90DCE" w:rsidRPr="00646AA9" w:rsidRDefault="00B90DCE" w:rsidP="00B90D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К эстетическим чувствам можно отнести:</w:t>
      </w:r>
    </w:p>
    <w:p w:rsidR="00B90DCE" w:rsidRPr="00646AA9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 xml:space="preserve">- чувство </w:t>
      </w:r>
      <w:proofErr w:type="gramStart"/>
      <w:r w:rsidRPr="00646AA9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646AA9">
        <w:rPr>
          <w:rFonts w:ascii="Times New Roman" w:hAnsi="Times New Roman"/>
          <w:sz w:val="28"/>
          <w:szCs w:val="28"/>
        </w:rPr>
        <w:t>;</w:t>
      </w:r>
    </w:p>
    <w:p w:rsidR="00B90DCE" w:rsidRPr="00646AA9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 xml:space="preserve">- чувство </w:t>
      </w:r>
      <w:proofErr w:type="gramStart"/>
      <w:r w:rsidRPr="00646AA9">
        <w:rPr>
          <w:rFonts w:ascii="Times New Roman" w:hAnsi="Times New Roman"/>
          <w:sz w:val="28"/>
          <w:szCs w:val="28"/>
        </w:rPr>
        <w:t>героического</w:t>
      </w:r>
      <w:proofErr w:type="gramEnd"/>
      <w:r w:rsidRPr="00646AA9">
        <w:rPr>
          <w:rFonts w:ascii="Times New Roman" w:hAnsi="Times New Roman"/>
          <w:sz w:val="28"/>
          <w:szCs w:val="28"/>
        </w:rPr>
        <w:t>.</w:t>
      </w:r>
    </w:p>
    <w:p w:rsidR="00B90DCE" w:rsidRPr="00646AA9" w:rsidRDefault="00B90DCE" w:rsidP="00B90D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К моральным</w:t>
      </w:r>
      <w:r w:rsidRPr="00646AA9">
        <w:rPr>
          <w:rFonts w:ascii="Times New Roman" w:hAnsi="Times New Roman"/>
          <w:i/>
          <w:iCs/>
          <w:sz w:val="28"/>
          <w:szCs w:val="28"/>
        </w:rPr>
        <w:t> </w:t>
      </w:r>
      <w:r w:rsidRPr="00646AA9">
        <w:rPr>
          <w:rFonts w:ascii="Times New Roman" w:hAnsi="Times New Roman"/>
          <w:sz w:val="28"/>
          <w:szCs w:val="28"/>
        </w:rPr>
        <w:t>чувствам можно отнести:</w:t>
      </w:r>
    </w:p>
    <w:p w:rsidR="00B90DCE" w:rsidRPr="00646AA9" w:rsidRDefault="00B90DCE" w:rsidP="00B90D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чувство гордости;</w:t>
      </w:r>
    </w:p>
    <w:p w:rsidR="00B90DCE" w:rsidRPr="00646AA9" w:rsidRDefault="00B90DCE" w:rsidP="00B90D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чувство стыда;</w:t>
      </w:r>
    </w:p>
    <w:p w:rsidR="00B90DCE" w:rsidRPr="00646AA9" w:rsidRDefault="00B90DCE" w:rsidP="00B90D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чувство дружбы.</w:t>
      </w:r>
    </w:p>
    <w:p w:rsidR="00B90DCE" w:rsidRPr="00646AA9" w:rsidRDefault="00B90DCE" w:rsidP="00B90D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lastRenderedPageBreak/>
        <w:t>На фоне эмоциональной зависимости от оценок взрослых у ребенка развивается притязание на признание, выраженное в стремлении получить одобрение и похвалу, подтвердить свою значимость.</w:t>
      </w:r>
    </w:p>
    <w:p w:rsidR="00B90DCE" w:rsidRPr="00646AA9" w:rsidRDefault="00B90DCE" w:rsidP="00B90D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>Достаточно часто в этом возрасте у детей появляется такая черта, как лживость, то есть целенаправленное искажение исти</w:t>
      </w:r>
      <w:r w:rsidRPr="00646AA9">
        <w:rPr>
          <w:rFonts w:ascii="Times New Roman" w:hAnsi="Times New Roman"/>
          <w:sz w:val="28"/>
          <w:szCs w:val="28"/>
        </w:rPr>
        <w:softHyphen/>
        <w:t>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 ребенка позитивного самоощущения, уверенности в своих си</w:t>
      </w:r>
      <w:r w:rsidRPr="00646AA9">
        <w:rPr>
          <w:rFonts w:ascii="Times New Roman" w:hAnsi="Times New Roman"/>
          <w:sz w:val="28"/>
          <w:szCs w:val="28"/>
        </w:rPr>
        <w:softHyphen/>
        <w:t>лах. И чтобы не потерять доверия взрослого, а часто и оградить себя от нападок, ребенок начинает придумывать оправдания своим оплошностям, перекладывая вину на других.</w:t>
      </w:r>
    </w:p>
    <w:p w:rsidR="00B90DCE" w:rsidRDefault="00B90DCE" w:rsidP="00B90DC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A9">
        <w:rPr>
          <w:rFonts w:ascii="Times New Roman" w:hAnsi="Times New Roman"/>
          <w:sz w:val="28"/>
          <w:szCs w:val="28"/>
        </w:rPr>
        <w:t xml:space="preserve">Нравственное развитие старшего дошкольника во многом зависит от степени участия в нем взрослого, так как именно в общении </w:t>
      </w:r>
      <w:proofErr w:type="gramStart"/>
      <w:r w:rsidRPr="00646AA9">
        <w:rPr>
          <w:rFonts w:ascii="Times New Roman" w:hAnsi="Times New Roman"/>
          <w:sz w:val="28"/>
          <w:szCs w:val="28"/>
        </w:rPr>
        <w:t>со</w:t>
      </w:r>
      <w:proofErr w:type="gramEnd"/>
      <w:r w:rsidRPr="00646AA9">
        <w:rPr>
          <w:rFonts w:ascii="Times New Roman" w:hAnsi="Times New Roman"/>
          <w:sz w:val="28"/>
          <w:szCs w:val="28"/>
        </w:rPr>
        <w:t xml:space="preserve"> взрослым ребенок узнает, осмысливает и интерпре</w:t>
      </w:r>
      <w:r w:rsidRPr="00646AA9">
        <w:rPr>
          <w:rFonts w:ascii="Times New Roman" w:hAnsi="Times New Roman"/>
          <w:sz w:val="28"/>
          <w:szCs w:val="28"/>
        </w:rPr>
        <w:softHyphen/>
        <w:t>тирует нравственные нормы и правила. У ребенка необходимо формировать привычку нравственного поведения. Этому спо</w:t>
      </w:r>
      <w:r w:rsidRPr="00646AA9">
        <w:rPr>
          <w:rFonts w:ascii="Times New Roman" w:hAnsi="Times New Roman"/>
          <w:sz w:val="28"/>
          <w:szCs w:val="28"/>
        </w:rPr>
        <w:softHyphen/>
        <w:t>собствует создание проблемных ситуаций и включение в них детей в процессе повседневной жизни.</w:t>
      </w:r>
    </w:p>
    <w:p w:rsidR="00B90DCE" w:rsidRPr="000C2DD4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C2DD4">
        <w:rPr>
          <w:rFonts w:ascii="Times New Roman" w:hAnsi="Times New Roman"/>
          <w:sz w:val="28"/>
          <w:szCs w:val="28"/>
          <w:u w:val="single"/>
        </w:rPr>
        <w:t>Мой график работы:</w:t>
      </w: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Вт, </w:t>
      </w:r>
      <w:proofErr w:type="spellStart"/>
      <w:r>
        <w:rPr>
          <w:rFonts w:ascii="Times New Roman" w:hAnsi="Times New Roman"/>
          <w:sz w:val="28"/>
          <w:szCs w:val="28"/>
        </w:rPr>
        <w:t>Чт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 xml:space="preserve"> с 8.00 – 15.00 и Ср с 10.00 -17.00.</w:t>
      </w:r>
    </w:p>
    <w:p w:rsidR="00B90DCE" w:rsidRDefault="00B90DCE" w:rsidP="00B90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педагог – ребенок – родитель.</w:t>
      </w:r>
    </w:p>
    <w:p w:rsidR="00B90DCE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со стороны родителей</w:t>
      </w: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DCE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DCE" w:rsidRPr="009466A9" w:rsidRDefault="00B90DCE" w:rsidP="00B90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0C2DD4">
        <w:rPr>
          <w:b/>
          <w:bCs/>
          <w:color w:val="000000"/>
          <w:sz w:val="28"/>
          <w:szCs w:val="28"/>
        </w:rPr>
        <w:lastRenderedPageBreak/>
        <w:t>Психологические особенности детей дошкольного возраста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b/>
          <w:bCs/>
          <w:color w:val="000000"/>
          <w:sz w:val="28"/>
          <w:szCs w:val="28"/>
        </w:rPr>
        <w:t>Дошкольный возраст 5 – 6 лет.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>Ведущая потребность в этом возрасте – потребность в общении; творческая активность.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>Ведущая деятельность – сюжетно-ролевая игра.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>Ведущая функция –</w:t>
      </w:r>
      <w:r w:rsidRPr="000C2DD4"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0C2DD4">
          <w:rPr>
            <w:rStyle w:val="a4"/>
            <w:color w:val="000000"/>
            <w:sz w:val="28"/>
            <w:szCs w:val="28"/>
            <w:u w:val="none"/>
          </w:rPr>
          <w:t>воображение</w:t>
        </w:r>
      </w:hyperlink>
      <w:r w:rsidRPr="000C2DD4">
        <w:rPr>
          <w:color w:val="000000"/>
          <w:sz w:val="28"/>
          <w:szCs w:val="28"/>
        </w:rPr>
        <w:t>.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b/>
          <w:bCs/>
          <w:color w:val="000000"/>
          <w:sz w:val="28"/>
          <w:szCs w:val="28"/>
        </w:rPr>
        <w:t>Особенности возраста: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 xml:space="preserve">- общение </w:t>
      </w:r>
      <w:proofErr w:type="gramStart"/>
      <w:r w:rsidRPr="000C2DD4">
        <w:rPr>
          <w:color w:val="000000"/>
          <w:sz w:val="28"/>
          <w:szCs w:val="28"/>
        </w:rPr>
        <w:t>со</w:t>
      </w:r>
      <w:proofErr w:type="gramEnd"/>
      <w:r w:rsidRPr="000C2DD4"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r w:rsidRPr="000C2DD4">
          <w:rPr>
            <w:rStyle w:val="a4"/>
            <w:color w:val="000000"/>
            <w:sz w:val="28"/>
            <w:szCs w:val="28"/>
            <w:u w:val="none"/>
          </w:rPr>
          <w:t>взрослым</w:t>
        </w:r>
      </w:hyperlink>
      <w:r w:rsidRPr="000C2DD4">
        <w:rPr>
          <w:rStyle w:val="apple-converted-space"/>
          <w:color w:val="000000"/>
          <w:sz w:val="28"/>
          <w:szCs w:val="28"/>
        </w:rPr>
        <w:t> </w:t>
      </w:r>
      <w:r w:rsidRPr="000C2DD4">
        <w:rPr>
          <w:color w:val="000000"/>
          <w:sz w:val="28"/>
          <w:szCs w:val="28"/>
        </w:rPr>
        <w:t>ситуативно-личностное;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>- проявление произвольности всех психических процессов;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 xml:space="preserve">- в общении со сверстниками происходит переход от ситуативно-деловой формы к </w:t>
      </w:r>
      <w:proofErr w:type="spellStart"/>
      <w:r w:rsidRPr="000C2DD4">
        <w:rPr>
          <w:color w:val="000000"/>
          <w:sz w:val="28"/>
          <w:szCs w:val="28"/>
        </w:rPr>
        <w:t>внеситуативно</w:t>
      </w:r>
      <w:proofErr w:type="spellEnd"/>
      <w:r w:rsidRPr="000C2DD4">
        <w:rPr>
          <w:color w:val="000000"/>
          <w:sz w:val="28"/>
          <w:szCs w:val="28"/>
        </w:rPr>
        <w:t>-деловой;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>- проявление творческой активности во всех видах деятельности;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>- развитие фантазии;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>- половая идентификация.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b/>
          <w:bCs/>
          <w:color w:val="000000"/>
          <w:sz w:val="28"/>
          <w:szCs w:val="28"/>
        </w:rPr>
        <w:t>Новообразования: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>- предвосхищение результата деятельности;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>- активная планирующая функция речи;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 xml:space="preserve">- </w:t>
      </w:r>
      <w:proofErr w:type="spellStart"/>
      <w:r w:rsidRPr="000C2DD4">
        <w:rPr>
          <w:color w:val="000000"/>
          <w:sz w:val="28"/>
          <w:szCs w:val="28"/>
        </w:rPr>
        <w:t>внеситуативно</w:t>
      </w:r>
      <w:proofErr w:type="spellEnd"/>
      <w:r w:rsidRPr="000C2DD4">
        <w:rPr>
          <w:color w:val="000000"/>
          <w:sz w:val="28"/>
          <w:szCs w:val="28"/>
        </w:rPr>
        <w:t>-деловая форма общения со сверстниками.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C2DD4">
        <w:rPr>
          <w:b/>
          <w:bCs/>
          <w:color w:val="000000"/>
          <w:sz w:val="28"/>
          <w:szCs w:val="28"/>
        </w:rPr>
        <w:t>Рекомендации для взрослых: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 xml:space="preserve">- обучать детей умению планировать предстоящую деятельность. Использовать </w:t>
      </w:r>
      <w:hyperlink r:id="rId8" w:tgtFrame="_blank" w:history="1">
        <w:r w:rsidRPr="000C2DD4">
          <w:rPr>
            <w:rStyle w:val="a4"/>
            <w:color w:val="000000"/>
            <w:sz w:val="28"/>
            <w:szCs w:val="28"/>
            <w:u w:val="none"/>
          </w:rPr>
          <w:t>воображение</w:t>
        </w:r>
      </w:hyperlink>
      <w:r w:rsidRPr="000C2DD4">
        <w:rPr>
          <w:rStyle w:val="apple-converted-space"/>
          <w:color w:val="000000"/>
          <w:sz w:val="28"/>
          <w:szCs w:val="28"/>
        </w:rPr>
        <w:t> </w:t>
      </w:r>
      <w:r w:rsidRPr="000C2DD4">
        <w:rPr>
          <w:color w:val="000000"/>
          <w:sz w:val="28"/>
          <w:szCs w:val="28"/>
        </w:rPr>
        <w:t>как предпосылку развития у детей внутреннего плана действий и осуществлять внешний контроль посредством речи;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>- организовывать совместную деятельность с целью развития элементов сотрудничества;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 xml:space="preserve">- способствовать развитию </w:t>
      </w:r>
      <w:proofErr w:type="spellStart"/>
      <w:r w:rsidRPr="000C2DD4">
        <w:rPr>
          <w:color w:val="000000"/>
          <w:sz w:val="28"/>
          <w:szCs w:val="28"/>
        </w:rPr>
        <w:t>эмпатийных</w:t>
      </w:r>
      <w:proofErr w:type="spellEnd"/>
      <w:r w:rsidRPr="000C2DD4">
        <w:rPr>
          <w:color w:val="000000"/>
          <w:sz w:val="28"/>
          <w:szCs w:val="28"/>
        </w:rPr>
        <w:t xml:space="preserve"> представлений;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>- побуждать детей к проявлению инициативы и самостоятельности мышления во всех видах деятельности;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>- поддерживать и создавать условия для развития творческого потенциала ребенка;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C2DD4">
        <w:rPr>
          <w:color w:val="000000"/>
          <w:sz w:val="28"/>
          <w:szCs w:val="28"/>
        </w:rPr>
        <w:t>- формировать элементы произвольности психических процессов у детей во всех видах деятельности.</w:t>
      </w:r>
    </w:p>
    <w:p w:rsidR="00B90DCE" w:rsidRPr="000C2DD4" w:rsidRDefault="00B90DCE" w:rsidP="00B90DC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0C2DD4">
        <w:t xml:space="preserve">В старшем дошкольном возрасте дети с интересом ищут и находят </w:t>
      </w:r>
      <w:proofErr w:type="gramStart"/>
      <w:r w:rsidRPr="000C2DD4">
        <w:t>смешное</w:t>
      </w:r>
      <w:proofErr w:type="gramEnd"/>
      <w:r w:rsidRPr="000C2DD4">
        <w:t xml:space="preserve"> в небылицах, в путаницах и очень любят сочинять сами. В рисунках появляются попытки изобразить смешные движения. Чем ребенок старше, тем чаще его привлекает юмор ситуации. Смех у старших дошкольников вызывают необычная окраска, форма, величина предметов. Дети любят шуточные игры, шалости, которые не обходятся без смеха, а старшие дошкольники сами придумывают их в своих рассказах и изображают на рисунках о </w:t>
      </w:r>
      <w:proofErr w:type="gramStart"/>
      <w:r w:rsidRPr="000C2DD4">
        <w:t>самом</w:t>
      </w:r>
      <w:proofErr w:type="gramEnd"/>
      <w:r w:rsidRPr="000C2DD4">
        <w:t xml:space="preserve"> смешном. Вызывают и детский </w:t>
      </w:r>
      <w:proofErr w:type="gramStart"/>
      <w:r w:rsidRPr="000C2DD4">
        <w:t>смех</w:t>
      </w:r>
      <w:proofErr w:type="gramEnd"/>
      <w:r w:rsidRPr="000C2DD4">
        <w:t xml:space="preserve"> и нравственные пороки, недостатки (трусость, жадность, лень, хвастовство). Одушевление знакомых предметов чаще всего воспринимается детьми как комическое. Этим приемом дети и сами пользуются, пытаясь изобразить </w:t>
      </w:r>
      <w:proofErr w:type="gramStart"/>
      <w:r w:rsidRPr="000C2DD4">
        <w:t>смешное</w:t>
      </w:r>
      <w:proofErr w:type="gramEnd"/>
      <w:r w:rsidRPr="000C2DD4">
        <w:t>.</w:t>
      </w:r>
    </w:p>
    <w:p w:rsidR="00B90DCE" w:rsidRDefault="00B90DCE" w:rsidP="00B90DCE"/>
    <w:p w:rsidR="00380B95" w:rsidRDefault="00380B95"/>
    <w:sectPr w:rsidR="00380B95" w:rsidSect="000C2DD4">
      <w:pgSz w:w="11906" w:h="16838"/>
      <w:pgMar w:top="1134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5EB7"/>
    <w:multiLevelType w:val="multilevel"/>
    <w:tmpl w:val="DDA8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60581"/>
    <w:multiLevelType w:val="multilevel"/>
    <w:tmpl w:val="998A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CE"/>
    <w:rsid w:val="00380B95"/>
    <w:rsid w:val="00B9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9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90DCE"/>
  </w:style>
  <w:style w:type="character" w:styleId="a4">
    <w:name w:val="Hyperlink"/>
    <w:basedOn w:val="a0"/>
    <w:uiPriority w:val="99"/>
    <w:semiHidden/>
    <w:rsid w:val="00B90DC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90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90DCE"/>
  </w:style>
  <w:style w:type="character" w:styleId="a4">
    <w:name w:val="Hyperlink"/>
    <w:basedOn w:val="a0"/>
    <w:uiPriority w:val="99"/>
    <w:semiHidden/>
    <w:rsid w:val="00B90D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obrazeni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disk.ru/dvd/7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obrazeni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Black&amp;White</dc:creator>
  <cp:lastModifiedBy>Black&amp;White</cp:lastModifiedBy>
  <cp:revision>1</cp:revision>
  <dcterms:created xsi:type="dcterms:W3CDTF">2014-11-13T03:13:00Z</dcterms:created>
  <dcterms:modified xsi:type="dcterms:W3CDTF">2014-11-13T03:14:00Z</dcterms:modified>
</cp:coreProperties>
</file>