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E1" w:rsidRPr="00FF637B" w:rsidRDefault="001A28E1" w:rsidP="001A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СТАТЬЯ</w:t>
      </w:r>
      <w:bookmarkStart w:id="0" w:name="_GoBack"/>
      <w:bookmarkEnd w:id="0"/>
    </w:p>
    <w:p w:rsidR="009A1551" w:rsidRPr="00FF637B" w:rsidRDefault="00EA0C39" w:rsidP="001A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28E1" w:rsidRPr="00FF637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23A7D" w:rsidRPr="00FF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569" w:rsidRPr="00FF637B">
        <w:rPr>
          <w:rFonts w:ascii="Times New Roman" w:hAnsi="Times New Roman" w:cs="Times New Roman"/>
          <w:b/>
          <w:sz w:val="28"/>
          <w:szCs w:val="28"/>
        </w:rPr>
        <w:t xml:space="preserve">СОВМЕСТНЫЙ </w:t>
      </w:r>
      <w:r w:rsidR="00646D65" w:rsidRPr="00FF637B">
        <w:rPr>
          <w:rFonts w:ascii="Times New Roman" w:hAnsi="Times New Roman" w:cs="Times New Roman"/>
          <w:b/>
          <w:sz w:val="28"/>
          <w:szCs w:val="28"/>
        </w:rPr>
        <w:t xml:space="preserve">СЕМЕЙНЫЙ </w:t>
      </w:r>
      <w:r w:rsidR="000F7569" w:rsidRPr="00FF637B">
        <w:rPr>
          <w:rFonts w:ascii="Times New Roman" w:hAnsi="Times New Roman" w:cs="Times New Roman"/>
          <w:b/>
          <w:sz w:val="28"/>
          <w:szCs w:val="28"/>
        </w:rPr>
        <w:t>ДОСУГ С ДЕТЬМИ</w:t>
      </w:r>
    </w:p>
    <w:p w:rsidR="000F7569" w:rsidRPr="00FF637B" w:rsidRDefault="00A56CBE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0F7569" w:rsidRPr="00FF637B">
        <w:rPr>
          <w:rFonts w:ascii="Times New Roman" w:hAnsi="Times New Roman" w:cs="Times New Roman"/>
          <w:sz w:val="28"/>
          <w:szCs w:val="28"/>
        </w:rPr>
        <w:t>Семейный досуг - это вид развивающей деятельности, представляющий возможности для активного отдыха, потребления духовных ценностей и личностного развития всех членов семейного коллектива при учете индивидуальных интересов и потребностей. Выбранные интересные формы проведения свободного времени помогают снять напряжение, исправить плохое настроение, ликвидировать конфликт в семье. Досуговые формы способствуют родителям в передаче сыновьям и дочерям накопленных знаний, нравственных и культурных ценностей, важнейших норм и образцов поведения, традиций семьи. Это вид развивающей деятельности, представляющий возможности для активного отдыха, потребления духовных ценностей и личностного развития всех членов семейного коллектива при учете индивидуальных интересов и потребностей.</w:t>
      </w:r>
    </w:p>
    <w:p w:rsidR="00A56CBE" w:rsidRPr="00FF637B" w:rsidRDefault="00A56CBE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637B">
        <w:rPr>
          <w:rFonts w:ascii="Times New Roman" w:hAnsi="Times New Roman" w:cs="Times New Roman"/>
          <w:sz w:val="28"/>
          <w:szCs w:val="28"/>
        </w:rPr>
        <w:t>Совместный семейный досуг имеет самостоятельную педагогическую ценность: с одной стороны, направлен на поддержание семьи как целостной системы, с другой стороны, оказывает воспитательное и развивающее воздействие на все стороны  жизнедеятельности ребенка, приобщает его к освоению богатств духовной культуры, реализует то лучшее, что есть в человеке, позволяет преодолеть личные недостатки посредством творческой активности</w:t>
      </w:r>
      <w:proofErr w:type="gramEnd"/>
    </w:p>
    <w:p w:rsidR="00A56CBE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A56CBE" w:rsidRPr="00FF637B">
        <w:rPr>
          <w:rFonts w:ascii="Times New Roman" w:hAnsi="Times New Roman" w:cs="Times New Roman"/>
          <w:sz w:val="28"/>
          <w:szCs w:val="28"/>
        </w:rPr>
        <w:t>Формирование семейных традиций в проведении свободного времени является залогом счастливой дружной семьи, в которой не остается места вредным привычкам и непониманию, отчужденности, озлобленности, скуке. У ребенка, вырастающего на добрых традициях, постепенно формируется "образ семьи", который он проносит через свою жизнь, и, став взрослым человеком, создает свою семью, основанную на любви, уважении друг к другу и совместных общих делах.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646D65" w:rsidRPr="00FF637B">
        <w:rPr>
          <w:rFonts w:ascii="Times New Roman" w:hAnsi="Times New Roman" w:cs="Times New Roman"/>
          <w:sz w:val="28"/>
          <w:szCs w:val="28"/>
        </w:rPr>
        <w:t>Главная цель семейного досуга – возможность услышать друг друга. Очень часто в спешке дней или при загруженности работой, родители не спрашивают у детей, чего они хотят. Никакие деньги не смогут заменить родительской ласки, а семейный отдых – способ показать, что старшее поколение слышит желания младшего, и идет им навстречу. Крепкая семья – это крепость, которую ничто не способно разрушить. Совместный отдых детей и родителей делает эту крепость еще неприступнее.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D65" w:rsidRPr="00FF637B">
        <w:rPr>
          <w:rFonts w:ascii="Times New Roman" w:hAnsi="Times New Roman" w:cs="Times New Roman"/>
          <w:b/>
          <w:sz w:val="28"/>
          <w:szCs w:val="28"/>
        </w:rPr>
        <w:t>Совместный активный досуг: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способствует укреплению семьи;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формирует у детей важнейшие нравственные качества;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развивает у детей любознательность;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приобщает детей к удивительному миру природы, воспитывая к ней бережное отношение;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расширяет кругозор ребенка;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формирует у ребенка первичные представления об истории родного края, традициях, культуре народа;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>-</w:t>
      </w:r>
      <w:r w:rsidR="00646D65" w:rsidRPr="00FF637B">
        <w:rPr>
          <w:rFonts w:ascii="Times New Roman" w:hAnsi="Times New Roman" w:cs="Times New Roman"/>
          <w:sz w:val="28"/>
          <w:szCs w:val="28"/>
        </w:rPr>
        <w:t>сближает всех членов семьи (дети живут одними задачами с родителями, чувствуют причастность к общему делу).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</w:t>
      </w:r>
      <w:r w:rsidR="00646D65" w:rsidRPr="00FF637B">
        <w:rPr>
          <w:rFonts w:ascii="Times New Roman" w:hAnsi="Times New Roman" w:cs="Times New Roman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</w:t>
      </w:r>
      <w:proofErr w:type="gramStart"/>
      <w:r w:rsidR="00646D65" w:rsidRPr="00FF637B">
        <w:rPr>
          <w:rFonts w:ascii="Times New Roman" w:hAnsi="Times New Roman" w:cs="Times New Roman"/>
          <w:sz w:val="28"/>
          <w:szCs w:val="28"/>
        </w:rPr>
        <w:t>х–</w:t>
      </w:r>
      <w:proofErr w:type="gramEnd"/>
      <w:r w:rsidR="00646D65" w:rsidRPr="00FF637B">
        <w:rPr>
          <w:rFonts w:ascii="Times New Roman" w:hAnsi="Times New Roman" w:cs="Times New Roman"/>
          <w:sz w:val="28"/>
          <w:szCs w:val="28"/>
        </w:rPr>
        <w:t xml:space="preserve"> благотворно действуют на дошкольников и их родителей.</w:t>
      </w:r>
    </w:p>
    <w:p w:rsidR="00A56CBE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</w:t>
      </w:r>
      <w:r w:rsidR="00A56CBE" w:rsidRPr="00FF637B">
        <w:rPr>
          <w:rFonts w:ascii="Times New Roman" w:hAnsi="Times New Roman" w:cs="Times New Roman"/>
          <w:sz w:val="28"/>
          <w:szCs w:val="28"/>
        </w:rPr>
        <w:t xml:space="preserve">Туризм и пешие прогулки являются одной из форм активного отдыха, рационального использования свободного времени для укрепления здоровья. Они способствуют развитию настойчивости, выносливости, профилактики </w:t>
      </w:r>
      <w:proofErr w:type="gramStart"/>
      <w:r w:rsidR="00A56CBE" w:rsidRPr="00FF637B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A56CBE" w:rsidRPr="00FF637B">
        <w:rPr>
          <w:rFonts w:ascii="Times New Roman" w:hAnsi="Times New Roman" w:cs="Times New Roman"/>
          <w:sz w:val="28"/>
          <w:szCs w:val="28"/>
        </w:rPr>
        <w:t xml:space="preserve"> и респираторных заболеваний. Кроме того, семейные походы способствуют укреплению семьи, формируют у детей положительные нравственные качества, развивают любознательность, приобщают к миру природы, воспитывая бережное отношение к ней. Они расширяют кругозор ребенка, формируют представления об истории родного края, традициях и культуре народа. В семейном походе дети чувствуют свою причастность к общему делу, видят, какую пользу они приносят</w:t>
      </w:r>
      <w:proofErr w:type="gramStart"/>
      <w:r w:rsidR="00A56CBE" w:rsidRPr="00FF6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6CBE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A56CBE" w:rsidRPr="00FF637B">
        <w:rPr>
          <w:rFonts w:ascii="Times New Roman" w:hAnsi="Times New Roman" w:cs="Times New Roman"/>
          <w:sz w:val="28"/>
          <w:szCs w:val="28"/>
        </w:rPr>
        <w:t>Посещение спортивных зрелищ также необходимый атрибут в организации семейного досуга. Это верный способ интересно провести свободное время всей семьей, а также привлечь внимание и развить интерес ребенка к данному виду спорт</w:t>
      </w:r>
      <w:r w:rsidRPr="00FF637B">
        <w:rPr>
          <w:rFonts w:ascii="Times New Roman" w:hAnsi="Times New Roman" w:cs="Times New Roman"/>
          <w:sz w:val="28"/>
          <w:szCs w:val="28"/>
        </w:rPr>
        <w:t>а и спортивной жизни вообще.  Спортивные</w:t>
      </w:r>
      <w:r w:rsidR="00A56CBE" w:rsidRPr="00FF637B">
        <w:rPr>
          <w:rFonts w:ascii="Times New Roman" w:hAnsi="Times New Roman" w:cs="Times New Roman"/>
          <w:sz w:val="28"/>
          <w:szCs w:val="28"/>
        </w:rPr>
        <w:t xml:space="preserve"> зрелищ</w:t>
      </w:r>
      <w:r w:rsidRPr="00FF637B">
        <w:rPr>
          <w:rFonts w:ascii="Times New Roman" w:hAnsi="Times New Roman" w:cs="Times New Roman"/>
          <w:sz w:val="28"/>
          <w:szCs w:val="28"/>
        </w:rPr>
        <w:t>а,</w:t>
      </w:r>
      <w:r w:rsidR="00A56CBE" w:rsidRPr="00FF637B">
        <w:rPr>
          <w:rFonts w:ascii="Times New Roman" w:hAnsi="Times New Roman" w:cs="Times New Roman"/>
          <w:sz w:val="28"/>
          <w:szCs w:val="28"/>
        </w:rPr>
        <w:t xml:space="preserve"> также как и остальные формы семейного досуга будут содействовать укреплению всей семьи, развивать у детей любознательность, приобщать к миру спорта.</w:t>
      </w:r>
    </w:p>
    <w:p w:rsidR="00A56CBE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A56CBE" w:rsidRPr="00FF637B">
        <w:rPr>
          <w:rFonts w:ascii="Times New Roman" w:hAnsi="Times New Roman" w:cs="Times New Roman"/>
          <w:sz w:val="28"/>
          <w:szCs w:val="28"/>
        </w:rPr>
        <w:t xml:space="preserve">Всё большую популярность приобретают получившие в последние годы распространение в ряде городов праздники семьи, которые проводятся в трудовых коллективах или в микрорайонах: </w:t>
      </w:r>
      <w:proofErr w:type="gramStart"/>
      <w:r w:rsidR="00A56CBE" w:rsidRPr="00FF637B">
        <w:rPr>
          <w:rFonts w:ascii="Times New Roman" w:hAnsi="Times New Roman" w:cs="Times New Roman"/>
          <w:sz w:val="28"/>
          <w:szCs w:val="28"/>
        </w:rPr>
        <w:t xml:space="preserve">«Папа, мама, я -- дружная </w:t>
      </w:r>
      <w:r w:rsidR="00A56CBE" w:rsidRPr="00FF637B">
        <w:rPr>
          <w:rFonts w:ascii="Times New Roman" w:hAnsi="Times New Roman" w:cs="Times New Roman"/>
          <w:sz w:val="28"/>
          <w:szCs w:val="28"/>
        </w:rPr>
        <w:lastRenderedPageBreak/>
        <w:t>семья», «А ну-ка, папы!» и др. Они способствуют воспитанию у детей высоких моральных качеств: коллективизма, товарищества, солид</w:t>
      </w:r>
      <w:r w:rsidR="00646D65" w:rsidRPr="00FF637B">
        <w:rPr>
          <w:rFonts w:ascii="Times New Roman" w:hAnsi="Times New Roman" w:cs="Times New Roman"/>
          <w:sz w:val="28"/>
          <w:szCs w:val="28"/>
        </w:rPr>
        <w:t xml:space="preserve">арности, ответственности, </w:t>
      </w:r>
      <w:r w:rsidR="00A56CBE" w:rsidRPr="00FF637B">
        <w:rPr>
          <w:rFonts w:ascii="Times New Roman" w:hAnsi="Times New Roman" w:cs="Times New Roman"/>
          <w:sz w:val="28"/>
          <w:szCs w:val="28"/>
        </w:rPr>
        <w:t>а их спортивный характер служит укреплению здоровья членов семьи.</w:t>
      </w:r>
      <w:proofErr w:type="gramEnd"/>
    </w:p>
    <w:p w:rsidR="00A56CBE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A56CBE" w:rsidRPr="00FF637B">
        <w:rPr>
          <w:rFonts w:ascii="Times New Roman" w:hAnsi="Times New Roman" w:cs="Times New Roman"/>
          <w:sz w:val="28"/>
          <w:szCs w:val="28"/>
        </w:rPr>
        <w:t>Воспитание интереса к народным традициям. Празднование Нового года, Рождества, Масленицы в каждой семье имеет свое специфическое содержание. При использовании элементов фольклора, народных игр, забав, хороводных плясок, песен при организации праздника появляется возможность знакомства ребенка с историей и культурой своего народа.</w:t>
      </w:r>
    </w:p>
    <w:p w:rsidR="00023A7D" w:rsidRPr="00FF637B" w:rsidRDefault="00023A7D" w:rsidP="001A2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65" w:rsidRPr="00FF637B">
        <w:rPr>
          <w:rFonts w:ascii="Times New Roman" w:hAnsi="Times New Roman" w:cs="Times New Roman"/>
          <w:b/>
          <w:sz w:val="28"/>
          <w:szCs w:val="28"/>
        </w:rPr>
        <w:t xml:space="preserve"> Род</w:t>
      </w:r>
      <w:r w:rsidRPr="00FF637B">
        <w:rPr>
          <w:rFonts w:ascii="Times New Roman" w:hAnsi="Times New Roman" w:cs="Times New Roman"/>
          <w:b/>
          <w:sz w:val="28"/>
          <w:szCs w:val="28"/>
        </w:rPr>
        <w:t>ители совместно с детьми могут: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646D65" w:rsidRPr="00FF637B">
        <w:rPr>
          <w:rFonts w:ascii="Times New Roman" w:hAnsi="Times New Roman" w:cs="Times New Roman"/>
          <w:sz w:val="28"/>
          <w:szCs w:val="28"/>
        </w:rPr>
        <w:t>В зимнее время – совершать лыжне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646D65" w:rsidRPr="00FF637B">
        <w:rPr>
          <w:rFonts w:ascii="Times New Roman" w:hAnsi="Times New Roman" w:cs="Times New Roman"/>
          <w:sz w:val="28"/>
          <w:szCs w:val="28"/>
        </w:rPr>
        <w:t>В весеннее и осеннее время – брать детей с собой в однодневные туристические походы, совершать совместный отдых на море</w:t>
      </w:r>
      <w:proofErr w:type="gramStart"/>
      <w:r w:rsidR="00646D65" w:rsidRPr="00FF63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6D65" w:rsidRPr="00FF6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D65" w:rsidRPr="00FF63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46D65" w:rsidRPr="00FF637B">
        <w:rPr>
          <w:rFonts w:ascii="Times New Roman" w:hAnsi="Times New Roman" w:cs="Times New Roman"/>
          <w:sz w:val="28"/>
          <w:szCs w:val="28"/>
        </w:rPr>
        <w:t>а даче, организовывать совместные дворовые затеи с подвижными играми.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646D65" w:rsidRPr="00FF637B">
        <w:rPr>
          <w:rFonts w:ascii="Times New Roman" w:hAnsi="Times New Roman" w:cs="Times New Roman"/>
          <w:sz w:val="28"/>
          <w:szCs w:val="28"/>
        </w:rPr>
        <w:t>В летнее время -  загорать, плавать, устраивать шумные, подвижные игры на улице.</w:t>
      </w:r>
    </w:p>
    <w:p w:rsidR="00646D65" w:rsidRPr="00FF637B" w:rsidRDefault="00023A7D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</w:t>
      </w:r>
      <w:r w:rsidR="00646D65" w:rsidRPr="00FF637B">
        <w:rPr>
          <w:rFonts w:ascii="Times New Roman" w:hAnsi="Times New Roman" w:cs="Times New Roman"/>
          <w:sz w:val="28"/>
          <w:szCs w:val="28"/>
        </w:rPr>
        <w:t xml:space="preserve">Устраивать совместные семейные чтения о здоровом образе жизни. </w:t>
      </w:r>
    </w:p>
    <w:p w:rsidR="000F7569" w:rsidRPr="00FF637B" w:rsidRDefault="00A56CBE" w:rsidP="001A28E1">
      <w:pPr>
        <w:jc w:val="both"/>
        <w:rPr>
          <w:rFonts w:ascii="Times New Roman" w:hAnsi="Times New Roman" w:cs="Times New Roman"/>
          <w:sz w:val="28"/>
          <w:szCs w:val="28"/>
        </w:rPr>
      </w:pPr>
      <w:r w:rsidRPr="00FF637B">
        <w:rPr>
          <w:rFonts w:ascii="Times New Roman" w:hAnsi="Times New Roman" w:cs="Times New Roman"/>
          <w:sz w:val="28"/>
          <w:szCs w:val="28"/>
        </w:rPr>
        <w:t xml:space="preserve">  Таким образом, досуговая деятельность с ребёнком в семье является неотъемлемой частью семейного воспитания, т.к. во время совместных игр, развлечений взрослые наиболее контактируют с ребёнком, а это положительно сказывается на эмоциях ребёнка, что в свою очередь отражается и на здоровье.</w:t>
      </w:r>
    </w:p>
    <w:sectPr w:rsidR="000F7569" w:rsidRPr="00FF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69"/>
    <w:rsid w:val="00023A7D"/>
    <w:rsid w:val="000F7569"/>
    <w:rsid w:val="001A28E1"/>
    <w:rsid w:val="00604C3D"/>
    <w:rsid w:val="00646D65"/>
    <w:rsid w:val="00712604"/>
    <w:rsid w:val="00A56CBE"/>
    <w:rsid w:val="00EA0C39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6</cp:revision>
  <dcterms:created xsi:type="dcterms:W3CDTF">2015-11-22T08:55:00Z</dcterms:created>
  <dcterms:modified xsi:type="dcterms:W3CDTF">2015-11-24T21:34:00Z</dcterms:modified>
</cp:coreProperties>
</file>