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7E" w:rsidRPr="00FA167E" w:rsidRDefault="00FA167E" w:rsidP="00FA167E">
      <w:pPr>
        <w:shd w:val="clear" w:color="auto" w:fill="F2F2F2"/>
        <w:spacing w:before="100" w:beforeAutospacing="1" w:after="100" w:afterAutospacing="1" w:line="336" w:lineRule="atLeast"/>
        <w:ind w:left="-851" w:firstLine="142"/>
        <w:rPr>
          <w:rFonts w:ascii="Times New Roman" w:eastAsia="Times New Roman" w:hAnsi="Times New Roman" w:cs="Times New Roman"/>
          <w:b/>
          <w:bCs/>
          <w:color w:val="1F262D"/>
          <w:sz w:val="48"/>
          <w:szCs w:val="48"/>
        </w:rPr>
      </w:pPr>
      <w:r w:rsidRPr="00FA167E">
        <w:rPr>
          <w:rFonts w:ascii="Times New Roman" w:eastAsia="Times New Roman" w:hAnsi="Times New Roman" w:cs="Times New Roman"/>
          <w:b/>
          <w:bCs/>
          <w:color w:val="1F262D"/>
          <w:sz w:val="48"/>
          <w:szCs w:val="48"/>
        </w:rPr>
        <w:t>Памятка для тех, кто готовится сдавать ЕГЭ</w:t>
      </w:r>
    </w:p>
    <w:p w:rsidR="00FA167E" w:rsidRPr="00FA167E" w:rsidRDefault="00FA167E" w:rsidP="00FA167E">
      <w:pPr>
        <w:shd w:val="clear" w:color="auto" w:fill="F2F2F2"/>
        <w:spacing w:before="100" w:beforeAutospacing="1" w:after="100" w:afterAutospacing="1" w:line="336" w:lineRule="atLeast"/>
        <w:ind w:left="-567" w:hanging="142"/>
        <w:jc w:val="both"/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40"/>
          <w:szCs w:val="40"/>
        </w:rPr>
        <w:t xml:space="preserve">-  </w:t>
      </w:r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>Думайте о позитивном результате сдачи экзамена, переключайтесь от мыслей, связанных с негативными представлениями экзаменационной процедуры.</w:t>
      </w:r>
    </w:p>
    <w:p w:rsidR="00FA167E" w:rsidRPr="00FA167E" w:rsidRDefault="00FA167E" w:rsidP="00FA167E">
      <w:pPr>
        <w:shd w:val="clear" w:color="auto" w:fill="F2F2F2"/>
        <w:spacing w:before="100" w:beforeAutospacing="1" w:after="100" w:afterAutospacing="1" w:line="336" w:lineRule="atLeast"/>
        <w:ind w:left="-567" w:hanging="142"/>
        <w:jc w:val="both"/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</w:pPr>
      <w:r w:rsidRPr="00FA167E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  <w:t>-</w:t>
      </w:r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 xml:space="preserve">   Никогда не думайте о возможности негативного исхода испытания. Нельзя настраиваться на </w:t>
      </w:r>
      <w:proofErr w:type="spellStart"/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>неуспешность</w:t>
      </w:r>
      <w:proofErr w:type="spellEnd"/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>. Не тратьте на это напрасно силы, попробуйте, наоборот, выстроить программу успеха, продумайте и проиграйте её в деталях.</w:t>
      </w:r>
    </w:p>
    <w:p w:rsidR="00FA167E" w:rsidRPr="00FA167E" w:rsidRDefault="00FA167E" w:rsidP="00FA167E">
      <w:pPr>
        <w:shd w:val="clear" w:color="auto" w:fill="F2F2F2"/>
        <w:spacing w:before="100" w:beforeAutospacing="1" w:after="100" w:afterAutospacing="1" w:line="336" w:lineRule="atLeast"/>
        <w:ind w:left="-567" w:hanging="142"/>
        <w:jc w:val="both"/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</w:pPr>
      <w:r w:rsidRPr="00FA167E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  <w:t>-</w:t>
      </w:r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 xml:space="preserve">  Решите, зачем Вам нужно успешно пройти экзаменационные испытания, какая польза для Вас от успешной сдачи экзамена. Продумайте, какие возможные перспективы профессионального обучения в дальнейшем открываются для Вас.</w:t>
      </w:r>
    </w:p>
    <w:p w:rsidR="00FA167E" w:rsidRPr="00FA167E" w:rsidRDefault="00FA167E" w:rsidP="00FA167E">
      <w:pPr>
        <w:shd w:val="clear" w:color="auto" w:fill="F2F2F2"/>
        <w:spacing w:before="100" w:beforeAutospacing="1" w:after="100" w:afterAutospacing="1" w:line="336" w:lineRule="atLeast"/>
        <w:ind w:left="-567" w:hanging="142"/>
        <w:jc w:val="both"/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</w:pPr>
      <w:r w:rsidRPr="00FA167E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  <w:t>-</w:t>
      </w:r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 xml:space="preserve">  Соблюдайте правильный режим подготовки к экзамену, для лучшего усвоения программы лучше изучать в день немного учебного материала, но качественно, полностью разобрав тему, с примерами, с вопросами. Не гонитесь за большим объёмом материала, не создавайте у себя в голове хаоса и беспорядка; окрошка из обрывков знаний не лучший помощник на экзамене.</w:t>
      </w:r>
    </w:p>
    <w:p w:rsidR="00FA167E" w:rsidRPr="00FA167E" w:rsidRDefault="00FA167E" w:rsidP="00FA167E">
      <w:pPr>
        <w:shd w:val="clear" w:color="auto" w:fill="F2F2F2"/>
        <w:spacing w:before="100" w:beforeAutospacing="1" w:after="100" w:afterAutospacing="1" w:line="336" w:lineRule="atLeast"/>
        <w:ind w:left="-567" w:hanging="142"/>
        <w:jc w:val="both"/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</w:pPr>
      <w:r w:rsidRPr="00FA167E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  <w:t>-</w:t>
      </w:r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 xml:space="preserve">  Готовьтесь к экзаменам в соответствии со своими биологическими ритмами, кому-то лучше утром сесть за подготовку, а кто-то предпочитает спокойно начать готовиться вечером. Главное, соблюдайте режим здорового сна, спите не менее 8-ми часов в сутки.</w:t>
      </w:r>
    </w:p>
    <w:p w:rsidR="00FA167E" w:rsidRPr="00FA167E" w:rsidRDefault="00FA167E" w:rsidP="00FA167E">
      <w:pPr>
        <w:shd w:val="clear" w:color="auto" w:fill="F2F2F2"/>
        <w:spacing w:before="100" w:beforeAutospacing="1" w:after="100" w:afterAutospacing="1" w:line="336" w:lineRule="atLeast"/>
        <w:ind w:left="-567" w:hanging="142"/>
        <w:jc w:val="both"/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</w:pPr>
      <w:r w:rsidRPr="00FA167E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  <w:t>-</w:t>
      </w:r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 xml:space="preserve">  Если вы чувствуете, что подвержены сильному волнению и тревоге, у Вас низкий уровень </w:t>
      </w:r>
      <w:proofErr w:type="spellStart"/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>стрессоустойчивости</w:t>
      </w:r>
      <w:proofErr w:type="spellEnd"/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 xml:space="preserve">, не бойтесь обратиться к психологу за помощью. </w:t>
      </w:r>
    </w:p>
    <w:p w:rsidR="00FA167E" w:rsidRPr="00FA167E" w:rsidRDefault="00FA167E" w:rsidP="00FA167E">
      <w:pPr>
        <w:shd w:val="clear" w:color="auto" w:fill="F2F2F2"/>
        <w:spacing w:before="100" w:beforeAutospacing="1" w:after="100" w:afterAutospacing="1" w:line="336" w:lineRule="atLeast"/>
        <w:ind w:left="-567" w:hanging="142"/>
        <w:jc w:val="both"/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</w:pPr>
      <w:r w:rsidRPr="00FA167E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</w:rPr>
        <w:t>-</w:t>
      </w:r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 xml:space="preserve">  Вы также можете самостоятельно воспользоваться </w:t>
      </w:r>
      <w:proofErr w:type="spellStart"/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>тренинговыми</w:t>
      </w:r>
      <w:proofErr w:type="spellEnd"/>
      <w:r w:rsidRPr="00FA167E">
        <w:rPr>
          <w:rFonts w:ascii="Times New Roman" w:eastAsia="Times New Roman" w:hAnsi="Times New Roman" w:cs="Times New Roman"/>
          <w:color w:val="1F262D"/>
          <w:sz w:val="36"/>
          <w:szCs w:val="36"/>
        </w:rPr>
        <w:t xml:space="preserve"> упражнениями для укрепления психологического настроя и снятия повышенной стрессовой реакции организма. Постарайтесь адекватно оценить свои сильные стороны и опирайтесь на них при подготовке и сдаче экзамена. И у Вас всё обязательно получится. </w:t>
      </w:r>
    </w:p>
    <w:p w:rsidR="006C08B5" w:rsidRPr="00FA167E" w:rsidRDefault="006C08B5" w:rsidP="00FA167E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6C08B5" w:rsidRPr="00FA167E" w:rsidSect="00FA167E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1AE"/>
    <w:multiLevelType w:val="multilevel"/>
    <w:tmpl w:val="388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167E"/>
    <w:rsid w:val="006C08B5"/>
    <w:rsid w:val="00FA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2</cp:revision>
  <cp:lastPrinted>2015-10-26T11:14:00Z</cp:lastPrinted>
  <dcterms:created xsi:type="dcterms:W3CDTF">2015-10-26T11:08:00Z</dcterms:created>
  <dcterms:modified xsi:type="dcterms:W3CDTF">2015-10-26T11:15:00Z</dcterms:modified>
</cp:coreProperties>
</file>