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4D" w:rsidRPr="00893EFB" w:rsidRDefault="000641D8" w:rsidP="00893EFB">
      <w:pPr>
        <w:tabs>
          <w:tab w:val="left" w:pos="1405"/>
          <w:tab w:val="left" w:pos="8033"/>
        </w:tabs>
        <w:jc w:val="center"/>
        <w:rPr>
          <w:sz w:val="24"/>
          <w:szCs w:val="24"/>
          <w:u w:val="single"/>
        </w:rPr>
      </w:pPr>
      <w:r w:rsidRPr="00496431">
        <w:rPr>
          <w:b/>
          <w:sz w:val="28"/>
          <w:szCs w:val="28"/>
        </w:rPr>
        <w:t>Открытый</w:t>
      </w:r>
      <w:r w:rsidR="003D5A4D" w:rsidRPr="00496431">
        <w:rPr>
          <w:b/>
          <w:sz w:val="28"/>
          <w:szCs w:val="28"/>
        </w:rPr>
        <w:t xml:space="preserve"> урок</w:t>
      </w:r>
      <w:r w:rsidRPr="00496431">
        <w:rPr>
          <w:b/>
          <w:sz w:val="28"/>
          <w:szCs w:val="28"/>
        </w:rPr>
        <w:t xml:space="preserve"> по теме «Назывные предложения»</w:t>
      </w:r>
    </w:p>
    <w:p w:rsidR="003D5A4D" w:rsidRPr="00496431" w:rsidRDefault="003D5A4D" w:rsidP="003D5A4D">
      <w:pPr>
        <w:tabs>
          <w:tab w:val="left" w:pos="3546"/>
        </w:tabs>
        <w:ind w:left="-340" w:right="-1247"/>
        <w:rPr>
          <w:b/>
          <w:sz w:val="28"/>
          <w:szCs w:val="28"/>
        </w:rPr>
      </w:pPr>
      <w:r w:rsidRPr="00496431">
        <w:rPr>
          <w:b/>
          <w:sz w:val="28"/>
          <w:szCs w:val="28"/>
        </w:rPr>
        <w:t xml:space="preserve">      </w:t>
      </w:r>
      <w:r w:rsidR="000641D8" w:rsidRPr="00496431">
        <w:rPr>
          <w:b/>
          <w:sz w:val="28"/>
          <w:szCs w:val="28"/>
        </w:rPr>
        <w:t xml:space="preserve">                        Цели: </w:t>
      </w:r>
    </w:p>
    <w:p w:rsidR="000641D8" w:rsidRDefault="000641D8" w:rsidP="000641D8">
      <w:pPr>
        <w:tabs>
          <w:tab w:val="left" w:pos="3546"/>
        </w:tabs>
        <w:ind w:right="-1247"/>
        <w:rPr>
          <w:sz w:val="28"/>
          <w:szCs w:val="28"/>
        </w:rPr>
      </w:pPr>
      <w:r w:rsidRPr="000641D8">
        <w:rPr>
          <w:sz w:val="28"/>
          <w:szCs w:val="28"/>
        </w:rPr>
        <w:t>Обучающие:</w:t>
      </w:r>
    </w:p>
    <w:p w:rsidR="000641D8" w:rsidRPr="00893EFB" w:rsidRDefault="00496431" w:rsidP="000641D8">
      <w:pPr>
        <w:pStyle w:val="a4"/>
        <w:numPr>
          <w:ilvl w:val="0"/>
          <w:numId w:val="5"/>
        </w:numPr>
        <w:tabs>
          <w:tab w:val="left" w:pos="3546"/>
        </w:tabs>
        <w:ind w:right="-1247"/>
        <w:rPr>
          <w:sz w:val="24"/>
          <w:szCs w:val="24"/>
        </w:rPr>
      </w:pPr>
      <w:r w:rsidRPr="00893EFB">
        <w:rPr>
          <w:sz w:val="24"/>
          <w:szCs w:val="24"/>
        </w:rPr>
        <w:t>Дать понятие о назывных предложениях, показать их значение, сферу их употребления;</w:t>
      </w:r>
    </w:p>
    <w:p w:rsidR="00496431" w:rsidRPr="00893EFB" w:rsidRDefault="00496431" w:rsidP="000641D8">
      <w:pPr>
        <w:pStyle w:val="a4"/>
        <w:numPr>
          <w:ilvl w:val="0"/>
          <w:numId w:val="5"/>
        </w:numPr>
        <w:tabs>
          <w:tab w:val="left" w:pos="3546"/>
        </w:tabs>
        <w:ind w:right="-1247"/>
        <w:rPr>
          <w:sz w:val="24"/>
          <w:szCs w:val="24"/>
        </w:rPr>
      </w:pPr>
      <w:r w:rsidRPr="00893EFB">
        <w:rPr>
          <w:sz w:val="24"/>
          <w:szCs w:val="24"/>
        </w:rPr>
        <w:t>Обобщить и расширить сведения об односоставных предложениях;</w:t>
      </w:r>
    </w:p>
    <w:p w:rsidR="00496431" w:rsidRPr="00893EFB" w:rsidRDefault="00496431" w:rsidP="000641D8">
      <w:pPr>
        <w:pStyle w:val="a4"/>
        <w:numPr>
          <w:ilvl w:val="0"/>
          <w:numId w:val="5"/>
        </w:numPr>
        <w:tabs>
          <w:tab w:val="left" w:pos="3546"/>
        </w:tabs>
        <w:ind w:right="-1247"/>
        <w:rPr>
          <w:sz w:val="24"/>
          <w:szCs w:val="24"/>
        </w:rPr>
      </w:pPr>
      <w:r w:rsidRPr="00893EFB">
        <w:rPr>
          <w:sz w:val="24"/>
          <w:szCs w:val="24"/>
        </w:rPr>
        <w:t>Употреблять односоставные предложения при написании творческих работ.</w:t>
      </w:r>
    </w:p>
    <w:p w:rsidR="000641D8" w:rsidRPr="00893EFB" w:rsidRDefault="000641D8" w:rsidP="000641D8">
      <w:pPr>
        <w:tabs>
          <w:tab w:val="left" w:pos="3546"/>
        </w:tabs>
        <w:ind w:right="-1247"/>
        <w:rPr>
          <w:sz w:val="24"/>
          <w:szCs w:val="24"/>
        </w:rPr>
      </w:pPr>
      <w:r w:rsidRPr="00893EFB">
        <w:rPr>
          <w:sz w:val="24"/>
          <w:szCs w:val="24"/>
        </w:rPr>
        <w:t>Развивающие:</w:t>
      </w:r>
    </w:p>
    <w:p w:rsidR="000641D8" w:rsidRPr="00893EFB" w:rsidRDefault="000641D8" w:rsidP="000641D8">
      <w:pPr>
        <w:pStyle w:val="a4"/>
        <w:numPr>
          <w:ilvl w:val="0"/>
          <w:numId w:val="5"/>
        </w:numPr>
        <w:tabs>
          <w:tab w:val="left" w:pos="3546"/>
        </w:tabs>
        <w:ind w:right="-1247"/>
        <w:rPr>
          <w:sz w:val="24"/>
          <w:szCs w:val="24"/>
        </w:rPr>
      </w:pPr>
      <w:r w:rsidRPr="00893EFB">
        <w:rPr>
          <w:sz w:val="24"/>
          <w:szCs w:val="24"/>
        </w:rPr>
        <w:t>О</w:t>
      </w:r>
      <w:r w:rsidR="00496431" w:rsidRPr="00893EFB">
        <w:rPr>
          <w:sz w:val="24"/>
          <w:szCs w:val="24"/>
        </w:rPr>
        <w:t>богащать</w:t>
      </w:r>
      <w:r w:rsidRPr="00893EFB">
        <w:rPr>
          <w:sz w:val="24"/>
          <w:szCs w:val="24"/>
        </w:rPr>
        <w:t xml:space="preserve"> </w:t>
      </w:r>
      <w:r w:rsidR="00496431" w:rsidRPr="00893EFB">
        <w:rPr>
          <w:sz w:val="24"/>
          <w:szCs w:val="24"/>
        </w:rPr>
        <w:t>словарный запас, усложнить смысловую функцию</w:t>
      </w:r>
      <w:r w:rsidRPr="00893EFB">
        <w:rPr>
          <w:sz w:val="24"/>
          <w:szCs w:val="24"/>
        </w:rPr>
        <w:t xml:space="preserve"> речи</w:t>
      </w:r>
      <w:r w:rsidR="004E206A" w:rsidRPr="00893EFB">
        <w:rPr>
          <w:sz w:val="24"/>
          <w:szCs w:val="24"/>
        </w:rPr>
        <w:t>;</w:t>
      </w:r>
    </w:p>
    <w:p w:rsidR="004E206A" w:rsidRPr="00893EFB" w:rsidRDefault="004E206A" w:rsidP="000641D8">
      <w:pPr>
        <w:pStyle w:val="a4"/>
        <w:numPr>
          <w:ilvl w:val="0"/>
          <w:numId w:val="5"/>
        </w:numPr>
        <w:tabs>
          <w:tab w:val="left" w:pos="3546"/>
        </w:tabs>
        <w:ind w:right="-1247"/>
        <w:rPr>
          <w:sz w:val="24"/>
          <w:szCs w:val="24"/>
        </w:rPr>
      </w:pPr>
      <w:r w:rsidRPr="00893EFB">
        <w:rPr>
          <w:sz w:val="24"/>
          <w:szCs w:val="24"/>
        </w:rPr>
        <w:t>Развивать воображение, любознательность, логическое мышление;</w:t>
      </w:r>
    </w:p>
    <w:p w:rsidR="004E206A" w:rsidRPr="00893EFB" w:rsidRDefault="004E206A" w:rsidP="000641D8">
      <w:pPr>
        <w:pStyle w:val="a4"/>
        <w:numPr>
          <w:ilvl w:val="0"/>
          <w:numId w:val="5"/>
        </w:numPr>
        <w:tabs>
          <w:tab w:val="left" w:pos="3546"/>
        </w:tabs>
        <w:ind w:right="-1247"/>
        <w:rPr>
          <w:sz w:val="24"/>
          <w:szCs w:val="24"/>
        </w:rPr>
      </w:pPr>
      <w:r w:rsidRPr="00893EFB">
        <w:rPr>
          <w:sz w:val="24"/>
          <w:szCs w:val="24"/>
        </w:rPr>
        <w:t>Развивать положительную мотивацию к изучению русского языка.</w:t>
      </w:r>
    </w:p>
    <w:p w:rsidR="003D5A4D" w:rsidRPr="00893EFB" w:rsidRDefault="00893EFB" w:rsidP="003D5A4D">
      <w:pPr>
        <w:tabs>
          <w:tab w:val="left" w:pos="3546"/>
        </w:tabs>
        <w:ind w:left="-340" w:right="-124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94A23" w:rsidRPr="00893EFB">
        <w:rPr>
          <w:sz w:val="24"/>
          <w:szCs w:val="24"/>
        </w:rPr>
        <w:t>Воспитательные:</w:t>
      </w:r>
    </w:p>
    <w:p w:rsidR="00594A23" w:rsidRPr="00893EFB" w:rsidRDefault="00594A23" w:rsidP="00594A23">
      <w:pPr>
        <w:pStyle w:val="a4"/>
        <w:numPr>
          <w:ilvl w:val="0"/>
          <w:numId w:val="5"/>
        </w:numPr>
        <w:tabs>
          <w:tab w:val="left" w:pos="3546"/>
        </w:tabs>
        <w:ind w:right="-1247"/>
        <w:rPr>
          <w:sz w:val="24"/>
          <w:szCs w:val="24"/>
        </w:rPr>
      </w:pPr>
      <w:r w:rsidRPr="00893EFB">
        <w:rPr>
          <w:sz w:val="24"/>
          <w:szCs w:val="24"/>
        </w:rPr>
        <w:t>Р</w:t>
      </w:r>
      <w:r w:rsidR="00496431" w:rsidRPr="00893EFB">
        <w:rPr>
          <w:sz w:val="24"/>
          <w:szCs w:val="24"/>
        </w:rPr>
        <w:t xml:space="preserve">азвивать </w:t>
      </w:r>
      <w:r w:rsidRPr="00893EFB">
        <w:rPr>
          <w:sz w:val="24"/>
          <w:szCs w:val="24"/>
        </w:rPr>
        <w:t xml:space="preserve"> </w:t>
      </w:r>
      <w:r w:rsidR="00496431" w:rsidRPr="00893EFB">
        <w:rPr>
          <w:sz w:val="24"/>
          <w:szCs w:val="24"/>
        </w:rPr>
        <w:t>интерес</w:t>
      </w:r>
      <w:r w:rsidRPr="00893EFB">
        <w:rPr>
          <w:sz w:val="24"/>
          <w:szCs w:val="24"/>
        </w:rPr>
        <w:t xml:space="preserve"> и потребности из</w:t>
      </w:r>
      <w:r w:rsidR="004E206A" w:rsidRPr="00893EFB">
        <w:rPr>
          <w:sz w:val="24"/>
          <w:szCs w:val="24"/>
        </w:rPr>
        <w:t>учения предмета, самообразования;</w:t>
      </w:r>
    </w:p>
    <w:p w:rsidR="004E206A" w:rsidRDefault="00496431" w:rsidP="00594A23">
      <w:pPr>
        <w:pStyle w:val="a4"/>
        <w:numPr>
          <w:ilvl w:val="0"/>
          <w:numId w:val="5"/>
        </w:numPr>
        <w:tabs>
          <w:tab w:val="left" w:pos="3546"/>
        </w:tabs>
        <w:ind w:right="-1247"/>
        <w:rPr>
          <w:sz w:val="28"/>
          <w:szCs w:val="28"/>
        </w:rPr>
      </w:pPr>
      <w:r w:rsidRPr="00893EFB">
        <w:rPr>
          <w:sz w:val="24"/>
          <w:szCs w:val="24"/>
        </w:rPr>
        <w:t>Воспитывать любовь к своей родине, интерес к краеведению</w:t>
      </w:r>
      <w:r>
        <w:rPr>
          <w:sz w:val="28"/>
          <w:szCs w:val="28"/>
        </w:rPr>
        <w:t>.</w:t>
      </w:r>
    </w:p>
    <w:p w:rsidR="00964301" w:rsidRDefault="00964301" w:rsidP="00964301">
      <w:pPr>
        <w:pStyle w:val="a4"/>
        <w:tabs>
          <w:tab w:val="left" w:pos="3546"/>
        </w:tabs>
        <w:ind w:right="-1247"/>
        <w:rPr>
          <w:sz w:val="28"/>
          <w:szCs w:val="28"/>
        </w:rPr>
      </w:pPr>
    </w:p>
    <w:p w:rsidR="00964301" w:rsidRDefault="00964301" w:rsidP="00964301">
      <w:pPr>
        <w:pStyle w:val="a9"/>
      </w:pPr>
      <w:r>
        <w:rPr>
          <w:rStyle w:val="a8"/>
        </w:rPr>
        <w:t xml:space="preserve">Тип урока: </w:t>
      </w:r>
      <w:r>
        <w:t>комбинированный урок.</w:t>
      </w:r>
    </w:p>
    <w:p w:rsidR="00964301" w:rsidRDefault="00964301" w:rsidP="00964301">
      <w:pPr>
        <w:pStyle w:val="a9"/>
        <w:rPr>
          <w:rFonts w:asciiTheme="minorHAnsi" w:hAnsiTheme="minorHAnsi"/>
        </w:rPr>
      </w:pPr>
      <w:r>
        <w:rPr>
          <w:rStyle w:val="a8"/>
        </w:rPr>
        <w:t xml:space="preserve">Вид урока: </w:t>
      </w:r>
      <w:r>
        <w:t>решение познавательных задач.</w:t>
      </w:r>
    </w:p>
    <w:p w:rsidR="00964301" w:rsidRPr="00964301" w:rsidRDefault="00964301" w:rsidP="00964301">
      <w:pPr>
        <w:pStyle w:val="a9"/>
        <w:rPr>
          <w:rFonts w:asciiTheme="minorHAnsi" w:hAnsiTheme="minorHAnsi"/>
        </w:rPr>
      </w:pPr>
      <w:r>
        <w:rPr>
          <w:rStyle w:val="a8"/>
        </w:rPr>
        <w:t>Технологи</w:t>
      </w:r>
      <w:r>
        <w:rPr>
          <w:rStyle w:val="a8"/>
          <w:rFonts w:asciiTheme="minorHAnsi" w:hAnsiTheme="minorHAnsi"/>
        </w:rPr>
        <w:t>я</w:t>
      </w:r>
      <w:r w:rsidRPr="00964301">
        <w:rPr>
          <w:rStyle w:val="a8"/>
        </w:rPr>
        <w:t>:</w:t>
      </w:r>
      <w:r>
        <w:rPr>
          <w:rStyle w:val="a8"/>
          <w:rFonts w:asciiTheme="minorHAnsi" w:hAnsiTheme="minorHAnsi"/>
        </w:rPr>
        <w:t xml:space="preserve"> РКМЧП</w:t>
      </w:r>
    </w:p>
    <w:p w:rsidR="004E206A" w:rsidRPr="004E206A" w:rsidRDefault="004E206A" w:rsidP="004E206A">
      <w:pPr>
        <w:pStyle w:val="a4"/>
        <w:numPr>
          <w:ilvl w:val="0"/>
          <w:numId w:val="7"/>
        </w:numPr>
        <w:tabs>
          <w:tab w:val="left" w:pos="1354"/>
        </w:tabs>
        <w:ind w:right="-1247"/>
        <w:jc w:val="center"/>
        <w:rPr>
          <w:b/>
          <w:sz w:val="28"/>
          <w:szCs w:val="28"/>
        </w:rPr>
      </w:pPr>
      <w:r w:rsidRPr="004E206A">
        <w:rPr>
          <w:b/>
          <w:sz w:val="28"/>
          <w:szCs w:val="28"/>
        </w:rPr>
        <w:t>Организационный момент</w:t>
      </w:r>
    </w:p>
    <w:p w:rsidR="004E206A" w:rsidRDefault="004E206A" w:rsidP="004E206A">
      <w:pPr>
        <w:pStyle w:val="a4"/>
        <w:numPr>
          <w:ilvl w:val="0"/>
          <w:numId w:val="6"/>
        </w:numPr>
        <w:tabs>
          <w:tab w:val="left" w:pos="1354"/>
        </w:tabs>
        <w:ind w:right="-1247"/>
        <w:rPr>
          <w:sz w:val="28"/>
          <w:szCs w:val="28"/>
        </w:rPr>
      </w:pPr>
      <w:r>
        <w:rPr>
          <w:sz w:val="28"/>
          <w:szCs w:val="28"/>
        </w:rPr>
        <w:t>Приветствие. Краткое представление присутствующих.</w:t>
      </w:r>
    </w:p>
    <w:p w:rsidR="004E206A" w:rsidRDefault="004E206A" w:rsidP="004E206A">
      <w:pPr>
        <w:pStyle w:val="a4"/>
        <w:numPr>
          <w:ilvl w:val="0"/>
          <w:numId w:val="6"/>
        </w:numPr>
        <w:tabs>
          <w:tab w:val="left" w:pos="1354"/>
        </w:tabs>
        <w:ind w:right="-1247"/>
        <w:rPr>
          <w:sz w:val="28"/>
          <w:szCs w:val="28"/>
        </w:rPr>
      </w:pPr>
      <w:r>
        <w:rPr>
          <w:sz w:val="28"/>
          <w:szCs w:val="28"/>
        </w:rPr>
        <w:t>Запись даты, темы урока.</w:t>
      </w:r>
    </w:p>
    <w:p w:rsidR="004E206A" w:rsidRDefault="004E206A" w:rsidP="004E206A">
      <w:pPr>
        <w:pStyle w:val="a4"/>
        <w:numPr>
          <w:ilvl w:val="0"/>
          <w:numId w:val="6"/>
        </w:numPr>
        <w:tabs>
          <w:tab w:val="left" w:pos="1354"/>
        </w:tabs>
        <w:ind w:right="-1247"/>
        <w:rPr>
          <w:sz w:val="28"/>
          <w:szCs w:val="28"/>
        </w:rPr>
      </w:pPr>
      <w:r>
        <w:rPr>
          <w:sz w:val="28"/>
          <w:szCs w:val="28"/>
        </w:rPr>
        <w:t>Лексическая и синтаксическая минутки.</w:t>
      </w:r>
    </w:p>
    <w:p w:rsidR="004E206A" w:rsidRPr="00466EE3" w:rsidRDefault="00466EE3" w:rsidP="00466EE3">
      <w:pPr>
        <w:pStyle w:val="a4"/>
        <w:numPr>
          <w:ilvl w:val="0"/>
          <w:numId w:val="7"/>
        </w:numPr>
        <w:tabs>
          <w:tab w:val="left" w:pos="1354"/>
        </w:tabs>
        <w:ind w:right="-1247"/>
        <w:jc w:val="center"/>
        <w:rPr>
          <w:b/>
          <w:sz w:val="28"/>
          <w:szCs w:val="28"/>
        </w:rPr>
      </w:pPr>
      <w:r w:rsidRPr="00466EE3">
        <w:rPr>
          <w:b/>
          <w:sz w:val="28"/>
          <w:szCs w:val="28"/>
        </w:rPr>
        <w:t>Слово учителя</w:t>
      </w:r>
    </w:p>
    <w:p w:rsidR="00DE2418" w:rsidRDefault="003D5A4D" w:rsidP="00466EE3">
      <w:pPr>
        <w:tabs>
          <w:tab w:val="left" w:pos="1354"/>
        </w:tabs>
        <w:ind w:right="-1247"/>
        <w:jc w:val="both"/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вы думаете ,о чем мы с </w:t>
      </w:r>
      <w:r w:rsidR="001971B6">
        <w:rPr>
          <w:sz w:val="28"/>
          <w:szCs w:val="28"/>
        </w:rPr>
        <w:t>вами сегодня будем говорить?</w:t>
      </w:r>
      <w:r w:rsidR="00DE2418">
        <w:rPr>
          <w:sz w:val="28"/>
          <w:szCs w:val="28"/>
        </w:rPr>
        <w:t xml:space="preserve"> </w:t>
      </w:r>
      <w:r>
        <w:rPr>
          <w:sz w:val="28"/>
          <w:szCs w:val="28"/>
        </w:rPr>
        <w:t>Речь пойдет о назывных предложениях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Имя нашего сегодняшнего урока: Сделаем небольшую разминку.</w:t>
      </w:r>
      <w:r>
        <w:rPr>
          <w:sz w:val="28"/>
          <w:szCs w:val="28"/>
        </w:rPr>
        <w:tab/>
      </w:r>
    </w:p>
    <w:p w:rsidR="003D5A4D" w:rsidRDefault="003D5A4D" w:rsidP="00DE2418">
      <w:pPr>
        <w:tabs>
          <w:tab w:val="left" w:pos="1354"/>
        </w:tabs>
        <w:ind w:left="-340" w:right="-1247"/>
        <w:jc w:val="both"/>
        <w:rPr>
          <w:sz w:val="28"/>
          <w:szCs w:val="28"/>
        </w:rPr>
      </w:pPr>
      <w:r>
        <w:rPr>
          <w:sz w:val="28"/>
          <w:szCs w:val="28"/>
        </w:rPr>
        <w:t>В начале у нас лексическая минутка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Сегодня мы будем работать со словами портал и сайт .Давайте определим значения данных слов .Они зафиксированы в словарях т.о:</w:t>
      </w:r>
    </w:p>
    <w:p w:rsidR="0032235E" w:rsidRPr="00592BF5" w:rsidRDefault="003D5A4D" w:rsidP="00DE2418">
      <w:pPr>
        <w:tabs>
          <w:tab w:val="left" w:pos="126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Портал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аимствовано в Петровскую эпоху из немецкого языка и восходит к латинскому </w:t>
      </w:r>
      <w:r w:rsidRPr="00EB31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portus</w:t>
      </w:r>
      <w:proofErr w:type="spellEnd"/>
      <w:r>
        <w:rPr>
          <w:sz w:val="28"/>
          <w:szCs w:val="28"/>
        </w:rPr>
        <w:t xml:space="preserve"> –вход, </w:t>
      </w:r>
      <w:r w:rsidR="00DE2418">
        <w:rPr>
          <w:sz w:val="28"/>
          <w:szCs w:val="28"/>
        </w:rPr>
        <w:t xml:space="preserve">ворота .Портал </w:t>
      </w:r>
      <w:r>
        <w:rPr>
          <w:sz w:val="28"/>
          <w:szCs w:val="28"/>
        </w:rPr>
        <w:t xml:space="preserve">-это архитектурно оформленный проем, вход, </w:t>
      </w:r>
      <w:r w:rsidR="00DE2418">
        <w:rPr>
          <w:sz w:val="28"/>
          <w:szCs w:val="28"/>
        </w:rPr>
        <w:t>в общественное</w:t>
      </w:r>
      <w:r>
        <w:rPr>
          <w:sz w:val="28"/>
          <w:szCs w:val="28"/>
        </w:rPr>
        <w:t xml:space="preserve"> </w:t>
      </w:r>
      <w:r w:rsidR="00DE2418">
        <w:rPr>
          <w:sz w:val="28"/>
          <w:szCs w:val="28"/>
        </w:rPr>
        <w:t>з</w:t>
      </w:r>
      <w:r>
        <w:rPr>
          <w:sz w:val="28"/>
          <w:szCs w:val="28"/>
        </w:rPr>
        <w:t>дание, дв</w:t>
      </w:r>
      <w:r w:rsidR="00DE2418">
        <w:rPr>
          <w:sz w:val="28"/>
          <w:szCs w:val="28"/>
        </w:rPr>
        <w:t>о</w:t>
      </w:r>
      <w:r>
        <w:rPr>
          <w:sz w:val="28"/>
          <w:szCs w:val="28"/>
        </w:rPr>
        <w:t>рец , церковь. Современ</w:t>
      </w:r>
      <w:r w:rsidR="00DF038D">
        <w:rPr>
          <w:sz w:val="28"/>
          <w:szCs w:val="28"/>
        </w:rPr>
        <w:t>н</w:t>
      </w:r>
      <w:r w:rsidR="00DE2418">
        <w:rPr>
          <w:sz w:val="28"/>
          <w:szCs w:val="28"/>
        </w:rPr>
        <w:t>ое значение-порта</w:t>
      </w:r>
      <w:proofErr w:type="gramStart"/>
      <w:r w:rsidR="00DE2418">
        <w:rPr>
          <w:sz w:val="28"/>
          <w:szCs w:val="28"/>
        </w:rPr>
        <w:t>л-</w:t>
      </w:r>
      <w:proofErr w:type="gramEnd"/>
      <w:r w:rsidR="00DE2418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то большой сайт, а сайт (от английского </w:t>
      </w:r>
      <w:r>
        <w:rPr>
          <w:sz w:val="28"/>
          <w:szCs w:val="28"/>
          <w:lang w:val="en-US"/>
        </w:rPr>
        <w:t>site</w:t>
      </w:r>
      <w:r>
        <w:rPr>
          <w:sz w:val="28"/>
          <w:szCs w:val="28"/>
        </w:rPr>
        <w:t xml:space="preserve">-место )-это место в сети Интернет ,отводимое </w:t>
      </w:r>
      <w:r>
        <w:rPr>
          <w:sz w:val="28"/>
          <w:szCs w:val="28"/>
        </w:rPr>
        <w:lastRenderedPageBreak/>
        <w:t>пользователю этой сети для размещения на нем информации</w:t>
      </w:r>
      <w:r w:rsidR="00592BF5">
        <w:rPr>
          <w:sz w:val="28"/>
          <w:szCs w:val="28"/>
        </w:rPr>
        <w:t xml:space="preserve"> </w:t>
      </w:r>
      <w:r>
        <w:rPr>
          <w:sz w:val="28"/>
          <w:szCs w:val="28"/>
        </w:rPr>
        <w:t>.Иными словами</w:t>
      </w:r>
      <w:r w:rsidR="00592BF5">
        <w:rPr>
          <w:sz w:val="28"/>
          <w:szCs w:val="28"/>
        </w:rPr>
        <w:t xml:space="preserve"> сайт -большая страничка в Интернете </w:t>
      </w:r>
      <w:r w:rsidR="00DE2418">
        <w:rPr>
          <w:sz w:val="28"/>
          <w:szCs w:val="28"/>
        </w:rPr>
        <w:t>.Портал</w:t>
      </w:r>
      <w:r w:rsidR="00592B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92BF5">
        <w:rPr>
          <w:sz w:val="28"/>
          <w:szCs w:val="28"/>
        </w:rPr>
        <w:t>это группа  сайтов ,</w:t>
      </w:r>
      <w:r>
        <w:rPr>
          <w:sz w:val="28"/>
          <w:szCs w:val="28"/>
        </w:rPr>
        <w:t xml:space="preserve"> </w:t>
      </w:r>
      <w:r w:rsidR="00592BF5">
        <w:rPr>
          <w:sz w:val="28"/>
          <w:szCs w:val="28"/>
        </w:rPr>
        <w:t xml:space="preserve">объединенных одним адресом ,общими элементами дизайна и структуры. </w:t>
      </w:r>
      <w:r w:rsidR="00DE2418">
        <w:rPr>
          <w:sz w:val="28"/>
          <w:szCs w:val="28"/>
        </w:rPr>
        <w:t>Порта</w:t>
      </w:r>
      <w:proofErr w:type="gramStart"/>
      <w:r w:rsidR="00DE2418">
        <w:rPr>
          <w:sz w:val="28"/>
          <w:szCs w:val="28"/>
        </w:rPr>
        <w:t>л</w:t>
      </w:r>
      <w:r w:rsidR="00592BF5">
        <w:rPr>
          <w:sz w:val="28"/>
          <w:szCs w:val="28"/>
        </w:rPr>
        <w:t>-</w:t>
      </w:r>
      <w:proofErr w:type="gramEnd"/>
      <w:r w:rsidR="00DE2418">
        <w:rPr>
          <w:sz w:val="28"/>
          <w:szCs w:val="28"/>
        </w:rPr>
        <w:t xml:space="preserve"> </w:t>
      </w:r>
      <w:r w:rsidR="00592BF5">
        <w:rPr>
          <w:sz w:val="28"/>
          <w:szCs w:val="28"/>
        </w:rPr>
        <w:t>это сайт с очень высокой посещаемостью.</w:t>
      </w:r>
    </w:p>
    <w:p w:rsidR="00C42CCE" w:rsidRPr="00DE2418" w:rsidRDefault="00592BF5" w:rsidP="00DE2418">
      <w:pPr>
        <w:tabs>
          <w:tab w:val="left" w:pos="1405"/>
          <w:tab w:val="left" w:pos="8033"/>
        </w:tabs>
        <w:jc w:val="both"/>
        <w:rPr>
          <w:sz w:val="28"/>
          <w:szCs w:val="28"/>
        </w:rPr>
      </w:pPr>
      <w:r w:rsidRPr="00DE2418">
        <w:rPr>
          <w:sz w:val="28"/>
          <w:szCs w:val="28"/>
        </w:rPr>
        <w:t xml:space="preserve">Как правильно </w:t>
      </w:r>
      <w:r w:rsidR="00DE2418">
        <w:rPr>
          <w:sz w:val="28"/>
          <w:szCs w:val="28"/>
        </w:rPr>
        <w:t xml:space="preserve">произнести: </w:t>
      </w:r>
      <w:r w:rsidR="00DF038D" w:rsidRPr="00DE2418">
        <w:rPr>
          <w:sz w:val="28"/>
          <w:szCs w:val="28"/>
        </w:rPr>
        <w:t>в сети или в сети</w:t>
      </w:r>
      <w:proofErr w:type="gramStart"/>
      <w:r w:rsidR="00DF038D" w:rsidRPr="00DE2418">
        <w:rPr>
          <w:sz w:val="28"/>
          <w:szCs w:val="28"/>
        </w:rPr>
        <w:t xml:space="preserve"> </w:t>
      </w:r>
      <w:r w:rsidR="00DE2418">
        <w:rPr>
          <w:sz w:val="28"/>
          <w:szCs w:val="28"/>
        </w:rPr>
        <w:t>?</w:t>
      </w:r>
      <w:proofErr w:type="gramEnd"/>
      <w:r w:rsidR="00C42CCE" w:rsidRPr="00DE2418">
        <w:rPr>
          <w:sz w:val="28"/>
          <w:szCs w:val="28"/>
          <w:u w:val="single"/>
        </w:rPr>
        <w:t xml:space="preserve">                     </w:t>
      </w:r>
      <w:r w:rsidR="00C42CCE" w:rsidRPr="00DE2418">
        <w:rPr>
          <w:sz w:val="28"/>
          <w:szCs w:val="28"/>
        </w:rPr>
        <w:t xml:space="preserve">                                     </w:t>
      </w:r>
    </w:p>
    <w:p w:rsidR="00645D3A" w:rsidRDefault="00C42CCE" w:rsidP="00DE2418">
      <w:pPr>
        <w:jc w:val="both"/>
        <w:rPr>
          <w:sz w:val="28"/>
          <w:szCs w:val="28"/>
        </w:rPr>
      </w:pPr>
      <w:r w:rsidRPr="00645D3A">
        <w:rPr>
          <w:sz w:val="28"/>
          <w:szCs w:val="28"/>
        </w:rPr>
        <w:t xml:space="preserve">        </w:t>
      </w:r>
      <w:r w:rsidR="00DF038D" w:rsidRPr="00645D3A">
        <w:rPr>
          <w:sz w:val="28"/>
          <w:szCs w:val="28"/>
        </w:rPr>
        <w:t>Ответ:</w:t>
      </w:r>
      <w:r w:rsidR="00DE2418">
        <w:rPr>
          <w:sz w:val="28"/>
          <w:szCs w:val="28"/>
        </w:rPr>
        <w:t xml:space="preserve"> </w:t>
      </w:r>
      <w:r w:rsidR="00DF038D" w:rsidRPr="00645D3A">
        <w:rPr>
          <w:sz w:val="28"/>
          <w:szCs w:val="28"/>
        </w:rPr>
        <w:t xml:space="preserve">во всех косвенных  падежах  слова сеть ударение </w:t>
      </w:r>
      <w:proofErr w:type="gramStart"/>
      <w:r w:rsidR="00DF038D" w:rsidRPr="00645D3A">
        <w:rPr>
          <w:sz w:val="28"/>
          <w:szCs w:val="28"/>
        </w:rPr>
        <w:t>-н</w:t>
      </w:r>
      <w:proofErr w:type="gramEnd"/>
      <w:r w:rsidR="00DF038D" w:rsidRPr="00645D3A">
        <w:rPr>
          <w:sz w:val="28"/>
          <w:szCs w:val="28"/>
        </w:rPr>
        <w:t>а основе</w:t>
      </w:r>
      <w:r w:rsidR="00DE2418">
        <w:rPr>
          <w:sz w:val="28"/>
          <w:szCs w:val="28"/>
        </w:rPr>
        <w:t>:</w:t>
      </w:r>
      <w:r w:rsidR="00DF038D" w:rsidRPr="00645D3A">
        <w:rPr>
          <w:sz w:val="28"/>
          <w:szCs w:val="28"/>
        </w:rPr>
        <w:t xml:space="preserve"> нет сети ,сетью ,о</w:t>
      </w:r>
      <w:r w:rsidR="00DE2418">
        <w:rPr>
          <w:sz w:val="28"/>
          <w:szCs w:val="28"/>
        </w:rPr>
        <w:t xml:space="preserve"> сети. </w:t>
      </w:r>
      <w:r w:rsidR="00DF038D" w:rsidRPr="00645D3A">
        <w:rPr>
          <w:sz w:val="28"/>
          <w:szCs w:val="28"/>
        </w:rPr>
        <w:t>И только в пред</w:t>
      </w:r>
      <w:r w:rsidR="00DE2418">
        <w:rPr>
          <w:sz w:val="28"/>
          <w:szCs w:val="28"/>
        </w:rPr>
        <w:t>л</w:t>
      </w:r>
      <w:r w:rsidR="00DF038D" w:rsidRPr="00645D3A">
        <w:rPr>
          <w:sz w:val="28"/>
          <w:szCs w:val="28"/>
        </w:rPr>
        <w:t xml:space="preserve">ожном падеже со значением места (где) есть 2 </w:t>
      </w:r>
      <w:proofErr w:type="gramStart"/>
      <w:r w:rsidR="00DF038D" w:rsidRPr="00645D3A">
        <w:rPr>
          <w:sz w:val="28"/>
          <w:szCs w:val="28"/>
        </w:rPr>
        <w:t>равноправных</w:t>
      </w:r>
      <w:proofErr w:type="gramEnd"/>
      <w:r w:rsidR="00DF038D" w:rsidRPr="00645D3A">
        <w:rPr>
          <w:sz w:val="28"/>
          <w:szCs w:val="28"/>
        </w:rPr>
        <w:t xml:space="preserve"> пра</w:t>
      </w:r>
      <w:r w:rsidR="00645D3A" w:rsidRPr="00645D3A">
        <w:rPr>
          <w:sz w:val="28"/>
          <w:szCs w:val="28"/>
        </w:rPr>
        <w:t xml:space="preserve">вильных </w:t>
      </w:r>
      <w:r w:rsidR="00DE2418">
        <w:rPr>
          <w:sz w:val="28"/>
          <w:szCs w:val="28"/>
        </w:rPr>
        <w:t xml:space="preserve"> в</w:t>
      </w:r>
      <w:r w:rsidR="00645D3A">
        <w:rPr>
          <w:sz w:val="28"/>
          <w:szCs w:val="28"/>
        </w:rPr>
        <w:t>арианта: в сети и в сети.</w:t>
      </w:r>
    </w:p>
    <w:p w:rsidR="00527C5E" w:rsidRPr="00527C5E" w:rsidRDefault="00527C5E" w:rsidP="00527C5E">
      <w:pPr>
        <w:pStyle w:val="a4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527C5E">
        <w:rPr>
          <w:b/>
          <w:sz w:val="28"/>
          <w:szCs w:val="28"/>
        </w:rPr>
        <w:t>Объяснение нового материала</w:t>
      </w:r>
    </w:p>
    <w:p w:rsidR="00645D3A" w:rsidRDefault="00645D3A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приступим к изучению нового материала.</w:t>
      </w:r>
    </w:p>
    <w:p w:rsidR="00645D3A" w:rsidRDefault="00466EE3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5D3A">
        <w:rPr>
          <w:sz w:val="28"/>
          <w:szCs w:val="28"/>
        </w:rPr>
        <w:t>Назывные предложени</w:t>
      </w:r>
      <w:proofErr w:type="gramStart"/>
      <w:r w:rsidR="00645D3A">
        <w:rPr>
          <w:sz w:val="28"/>
          <w:szCs w:val="28"/>
        </w:rPr>
        <w:t>я-</w:t>
      </w:r>
      <w:proofErr w:type="gramEnd"/>
      <w:r w:rsidR="00DE2418">
        <w:rPr>
          <w:sz w:val="28"/>
          <w:szCs w:val="28"/>
        </w:rPr>
        <w:t xml:space="preserve"> </w:t>
      </w:r>
      <w:r w:rsidR="00645D3A">
        <w:rPr>
          <w:sz w:val="28"/>
          <w:szCs w:val="28"/>
        </w:rPr>
        <w:t>это такие односоставные предложения, которые имеют один главный член- подлежащее. Они имеют один грамматический состав. Предикативность в односоставных предложениях выражается в одном главном члене, который является единственным организующим центром. Назывные предложения сообщают го том, что какое-нибудь явление или предмет существует в настоящем. Например: Какая ночь!</w:t>
      </w:r>
    </w:p>
    <w:p w:rsidR="00645D3A" w:rsidRDefault="00645D3A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послушайте несколько строк из стихотворения А.А.Фета.</w:t>
      </w:r>
      <w:r w:rsidR="00DF038D" w:rsidRPr="00645D3A">
        <w:rPr>
          <w:sz w:val="28"/>
          <w:szCs w:val="28"/>
        </w:rPr>
        <w:t xml:space="preserve"> </w:t>
      </w:r>
      <w:r w:rsidR="00C42CCE" w:rsidRPr="00645D3A">
        <w:rPr>
          <w:sz w:val="28"/>
          <w:szCs w:val="28"/>
        </w:rPr>
        <w:t xml:space="preserve">  </w:t>
      </w:r>
    </w:p>
    <w:p w:rsidR="00645D3A" w:rsidRDefault="00645D3A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Шепот, робкое дыханье,</w:t>
      </w:r>
    </w:p>
    <w:p w:rsidR="00645D3A" w:rsidRDefault="00893EFB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Трели соловья,</w:t>
      </w:r>
    </w:p>
    <w:p w:rsidR="00645D3A" w:rsidRDefault="00DE2418" w:rsidP="00E67F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5D3A">
        <w:rPr>
          <w:sz w:val="28"/>
          <w:szCs w:val="28"/>
        </w:rPr>
        <w:t>Серебро и колыханье</w:t>
      </w:r>
    </w:p>
    <w:p w:rsidR="00645D3A" w:rsidRDefault="00DE2418" w:rsidP="00E67F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3EFB">
        <w:rPr>
          <w:sz w:val="28"/>
          <w:szCs w:val="28"/>
        </w:rPr>
        <w:t>Сонного ручья,</w:t>
      </w:r>
    </w:p>
    <w:p w:rsidR="00645D3A" w:rsidRDefault="00DE2418" w:rsidP="00E67F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5D3A">
        <w:rPr>
          <w:sz w:val="28"/>
          <w:szCs w:val="28"/>
        </w:rPr>
        <w:t>Свет ночной. Ночные тени,</w:t>
      </w:r>
    </w:p>
    <w:p w:rsidR="001971B6" w:rsidRDefault="00DE2418" w:rsidP="00E67F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5D3A">
        <w:rPr>
          <w:sz w:val="28"/>
          <w:szCs w:val="28"/>
        </w:rPr>
        <w:t>Тени без конца</w:t>
      </w:r>
      <w:r w:rsidR="00893EFB">
        <w:rPr>
          <w:sz w:val="28"/>
          <w:szCs w:val="28"/>
        </w:rPr>
        <w:t>,</w:t>
      </w:r>
    </w:p>
    <w:p w:rsidR="001971B6" w:rsidRDefault="00DE2418" w:rsidP="00E67F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71B6">
        <w:rPr>
          <w:sz w:val="28"/>
          <w:szCs w:val="28"/>
        </w:rPr>
        <w:t>Ряд волшебных изменений</w:t>
      </w:r>
    </w:p>
    <w:p w:rsidR="001971B6" w:rsidRDefault="00DE2418" w:rsidP="00E67F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71B6">
        <w:rPr>
          <w:sz w:val="28"/>
          <w:szCs w:val="28"/>
        </w:rPr>
        <w:t>Милого лица.</w:t>
      </w:r>
    </w:p>
    <w:p w:rsidR="001971B6" w:rsidRDefault="00466EE3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71B6">
        <w:rPr>
          <w:sz w:val="28"/>
          <w:szCs w:val="28"/>
        </w:rPr>
        <w:t>Это стихотворение примечательно тем, что состоит почти из одних имен существительных. Л.Толстой писал о нем: «В нем нет ни одного глагола. Каждое выражение</w:t>
      </w:r>
      <w:r w:rsidR="00DE2418">
        <w:rPr>
          <w:sz w:val="28"/>
          <w:szCs w:val="28"/>
        </w:rPr>
        <w:t xml:space="preserve"> </w:t>
      </w:r>
      <w:r w:rsidR="001971B6">
        <w:rPr>
          <w:sz w:val="28"/>
          <w:szCs w:val="28"/>
        </w:rPr>
        <w:t xml:space="preserve">- картина». Из 22 слов стихотворения 14 </w:t>
      </w:r>
      <w:r w:rsidR="001971B6">
        <w:rPr>
          <w:sz w:val="28"/>
          <w:szCs w:val="28"/>
        </w:rPr>
        <w:lastRenderedPageBreak/>
        <w:t>существительных, 6 прилагательных и 2 служебных слова, а получается удивительная картина ночи, ночного пейзажа. Они передают неподвижность, неизменность, постоянство, тишину.</w:t>
      </w:r>
    </w:p>
    <w:p w:rsidR="000641D8" w:rsidRDefault="000641D8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об односоставных предложениях</w:t>
      </w:r>
      <w:r w:rsidR="00496431">
        <w:rPr>
          <w:sz w:val="28"/>
          <w:szCs w:val="28"/>
        </w:rPr>
        <w:t>.</w:t>
      </w:r>
    </w:p>
    <w:p w:rsidR="000641D8" w:rsidRDefault="000641D8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</w:t>
      </w:r>
    </w:p>
    <w:p w:rsidR="000641D8" w:rsidRDefault="000641D8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>Яркие, выразительные</w:t>
      </w:r>
    </w:p>
    <w:p w:rsidR="000641D8" w:rsidRDefault="000641D8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Определять, применять, составлять</w:t>
      </w:r>
    </w:p>
    <w:p w:rsidR="000641D8" w:rsidRDefault="000641D8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>Люблю великий могучий язык</w:t>
      </w:r>
    </w:p>
    <w:p w:rsidR="000641D8" w:rsidRDefault="000641D8" w:rsidP="00DE2418">
      <w:pPr>
        <w:jc w:val="both"/>
        <w:rPr>
          <w:sz w:val="28"/>
          <w:szCs w:val="28"/>
        </w:rPr>
      </w:pPr>
      <w:r>
        <w:rPr>
          <w:sz w:val="28"/>
          <w:szCs w:val="28"/>
        </w:rPr>
        <w:t>Наука</w:t>
      </w:r>
    </w:p>
    <w:p w:rsidR="00496431" w:rsidRPr="00527C5E" w:rsidRDefault="00496431" w:rsidP="00527C5E">
      <w:pPr>
        <w:pStyle w:val="a4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527C5E">
        <w:rPr>
          <w:b/>
          <w:sz w:val="28"/>
          <w:szCs w:val="28"/>
        </w:rPr>
        <w:t>Закрепление</w:t>
      </w:r>
    </w:p>
    <w:p w:rsidR="00893EFB" w:rsidRPr="00893EFB" w:rsidRDefault="00893EFB" w:rsidP="00893EFB">
      <w:pPr>
        <w:pStyle w:val="a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893EFB">
        <w:rPr>
          <w:rStyle w:val="a8"/>
          <w:rFonts w:ascii="Times New Roman" w:hAnsi="Times New Roman"/>
          <w:b w:val="0"/>
          <w:sz w:val="28"/>
          <w:szCs w:val="28"/>
        </w:rPr>
        <w:t>ПОГРУЖЕНИЕ.</w:t>
      </w:r>
    </w:p>
    <w:p w:rsidR="00893EFB" w:rsidRPr="00893EFB" w:rsidRDefault="00893EFB" w:rsidP="00893EFB">
      <w:pPr>
        <w:pStyle w:val="a9"/>
        <w:rPr>
          <w:rStyle w:val="a8"/>
          <w:rFonts w:ascii="Times New Roman" w:hAnsi="Times New Roman"/>
          <w:b w:val="0"/>
          <w:sz w:val="28"/>
          <w:szCs w:val="28"/>
        </w:rPr>
      </w:pPr>
      <w:r w:rsidRPr="00893EFB">
        <w:rPr>
          <w:rStyle w:val="a8"/>
          <w:rFonts w:ascii="Times New Roman" w:hAnsi="Times New Roman"/>
          <w:b w:val="0"/>
          <w:sz w:val="28"/>
          <w:szCs w:val="28"/>
        </w:rPr>
        <w:t>Согласен!! не согласен. («Тонкие вопросы») ДА</w:t>
      </w:r>
      <w:proofErr w:type="gramStart"/>
      <w:r w:rsidRPr="00893EFB">
        <w:rPr>
          <w:rStyle w:val="a8"/>
          <w:rFonts w:ascii="Times New Roman" w:hAnsi="Times New Roman"/>
          <w:b w:val="0"/>
          <w:sz w:val="28"/>
          <w:szCs w:val="28"/>
        </w:rPr>
        <w:t xml:space="preserve"> !</w:t>
      </w:r>
      <w:proofErr w:type="gramEnd"/>
      <w:r w:rsidRPr="00893EFB">
        <w:rPr>
          <w:rStyle w:val="a8"/>
          <w:rFonts w:ascii="Times New Roman" w:hAnsi="Times New Roman"/>
          <w:b w:val="0"/>
          <w:sz w:val="28"/>
          <w:szCs w:val="28"/>
        </w:rPr>
        <w:t>! НЕТ</w:t>
      </w:r>
    </w:p>
    <w:p w:rsidR="00893EFB" w:rsidRPr="00893EFB" w:rsidRDefault="00893EFB" w:rsidP="00893EFB">
      <w:pPr>
        <w:pStyle w:val="a9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1.Определенн</w:t>
      </w:r>
      <w:proofErr w:type="gramStart"/>
      <w:r w:rsidRPr="00893EFB">
        <w:rPr>
          <w:rFonts w:ascii="Times New Roman" w:hAnsi="Times New Roman"/>
          <w:sz w:val="28"/>
          <w:szCs w:val="28"/>
        </w:rPr>
        <w:t>о-</w:t>
      </w:r>
      <w:proofErr w:type="gramEnd"/>
      <w:r w:rsidRPr="00893EFB">
        <w:rPr>
          <w:rFonts w:ascii="Times New Roman" w:hAnsi="Times New Roman"/>
          <w:sz w:val="28"/>
          <w:szCs w:val="28"/>
        </w:rPr>
        <w:t xml:space="preserve"> личные предложения - это односоставные предложения. (Да)</w:t>
      </w:r>
      <w:r w:rsidRPr="00893EFB">
        <w:rPr>
          <w:rFonts w:ascii="Times New Roman" w:hAnsi="Times New Roman"/>
          <w:sz w:val="28"/>
          <w:szCs w:val="28"/>
        </w:rPr>
        <w:br/>
        <w:t>2. Это предложения с одним главным членом, совпадающим по выражению со сказуемым. (Да)</w:t>
      </w:r>
      <w:r w:rsidRPr="00893EFB">
        <w:rPr>
          <w:rFonts w:ascii="Times New Roman" w:hAnsi="Times New Roman"/>
          <w:sz w:val="28"/>
          <w:szCs w:val="28"/>
        </w:rPr>
        <w:br/>
        <w:t>3.Можно ли в неопределённ</w:t>
      </w:r>
      <w:proofErr w:type="gramStart"/>
      <w:r w:rsidRPr="00893EFB">
        <w:rPr>
          <w:rFonts w:ascii="Times New Roman" w:hAnsi="Times New Roman"/>
          <w:sz w:val="28"/>
          <w:szCs w:val="28"/>
        </w:rPr>
        <w:t>о-</w:t>
      </w:r>
      <w:proofErr w:type="gramEnd"/>
      <w:r w:rsidRPr="00893EFB">
        <w:rPr>
          <w:rFonts w:ascii="Times New Roman" w:hAnsi="Times New Roman"/>
          <w:sz w:val="28"/>
          <w:szCs w:val="28"/>
        </w:rPr>
        <w:t xml:space="preserve"> личном предложении восстановить подлежащее? (Да)</w:t>
      </w:r>
      <w:r w:rsidRPr="00893EFB">
        <w:rPr>
          <w:rFonts w:ascii="Times New Roman" w:hAnsi="Times New Roman"/>
          <w:sz w:val="28"/>
          <w:szCs w:val="28"/>
        </w:rPr>
        <w:br/>
        <w:t>4. Могут ли быть в них подлежащими местоимения 1, 2 лица? (Нет)</w:t>
      </w:r>
      <w:r w:rsidRPr="00893EFB">
        <w:rPr>
          <w:rFonts w:ascii="Times New Roman" w:hAnsi="Times New Roman"/>
          <w:sz w:val="28"/>
          <w:szCs w:val="28"/>
        </w:rPr>
        <w:br/>
        <w:t>5.Изменяются ли безличные глаголы по лицам и числам? (Нет)</w:t>
      </w:r>
      <w:r w:rsidRPr="00893EFB">
        <w:rPr>
          <w:rFonts w:ascii="Times New Roman" w:hAnsi="Times New Roman"/>
          <w:sz w:val="28"/>
          <w:szCs w:val="28"/>
        </w:rPr>
        <w:br/>
        <w:t>6.Связаны ли понятия: безличные глаголы и безличные предложения? (Да)</w:t>
      </w:r>
      <w:r w:rsidRPr="00893EFB">
        <w:rPr>
          <w:rFonts w:ascii="Times New Roman" w:hAnsi="Times New Roman"/>
          <w:sz w:val="28"/>
          <w:szCs w:val="28"/>
        </w:rPr>
        <w:br/>
        <w:t>7. Можно ли восстановить подлежащее в безличном предложении? (Нет)</w:t>
      </w:r>
      <w:r w:rsidRPr="00893EFB">
        <w:rPr>
          <w:rFonts w:ascii="Times New Roman" w:hAnsi="Times New Roman"/>
          <w:sz w:val="28"/>
          <w:szCs w:val="28"/>
        </w:rPr>
        <w:br/>
        <w:t>8. Согласен ли ты, что назывные предложения имеют только один главный член предложения, по форме напоминающий подлежащее? ( Да)</w:t>
      </w:r>
      <w:r w:rsidRPr="00893EFB">
        <w:rPr>
          <w:rFonts w:ascii="Times New Roman" w:hAnsi="Times New Roman"/>
          <w:sz w:val="28"/>
          <w:szCs w:val="28"/>
        </w:rPr>
        <w:br/>
        <w:t>9. Может ли назывное предложение быть распространенным? (Да)</w:t>
      </w:r>
      <w:r w:rsidRPr="00893EFB">
        <w:rPr>
          <w:rFonts w:ascii="Times New Roman" w:hAnsi="Times New Roman"/>
          <w:sz w:val="28"/>
          <w:szCs w:val="28"/>
        </w:rPr>
        <w:br/>
        <w:t>10. Назывны</w:t>
      </w:r>
      <w:proofErr w:type="gramStart"/>
      <w:r w:rsidRPr="00893EFB">
        <w:rPr>
          <w:rFonts w:ascii="Times New Roman" w:hAnsi="Times New Roman"/>
          <w:sz w:val="28"/>
          <w:szCs w:val="28"/>
        </w:rPr>
        <w:t>е-</w:t>
      </w:r>
      <w:proofErr w:type="gramEnd"/>
      <w:r w:rsidRPr="00893EFB">
        <w:rPr>
          <w:rFonts w:ascii="Times New Roman" w:hAnsi="Times New Roman"/>
          <w:sz w:val="28"/>
          <w:szCs w:val="28"/>
        </w:rPr>
        <w:t xml:space="preserve"> двусоставные предложения? (Нет)</w:t>
      </w:r>
    </w:p>
    <w:p w:rsidR="00893EFB" w:rsidRPr="00893EFB" w:rsidRDefault="00893EFB" w:rsidP="00893EFB">
      <w:pPr>
        <w:pStyle w:val="a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893EFB">
        <w:rPr>
          <w:rStyle w:val="a8"/>
          <w:rFonts w:ascii="Times New Roman" w:hAnsi="Times New Roman"/>
          <w:b w:val="0"/>
          <w:sz w:val="28"/>
          <w:szCs w:val="28"/>
        </w:rPr>
        <w:t>ЗАПИШИТЕ НОМЕРА ТОЛЬКО ОДНОСОСТАВНЫХ ПРЕДЛОЖЕНИЙ</w:t>
      </w:r>
      <w:proofErr w:type="gramStart"/>
      <w:r w:rsidRPr="00893EFB">
        <w:rPr>
          <w:rStyle w:val="a8"/>
          <w:rFonts w:ascii="Times New Roman" w:hAnsi="Times New Roman"/>
          <w:b w:val="0"/>
          <w:sz w:val="28"/>
          <w:szCs w:val="28"/>
        </w:rPr>
        <w:t>.(</w:t>
      </w:r>
      <w:proofErr w:type="gramEnd"/>
      <w:r w:rsidRPr="00893EFB">
        <w:rPr>
          <w:rStyle w:val="a8"/>
          <w:rFonts w:ascii="Times New Roman" w:hAnsi="Times New Roman"/>
          <w:b w:val="0"/>
          <w:sz w:val="28"/>
          <w:szCs w:val="28"/>
        </w:rPr>
        <w:t>По А.А.Фету)</w:t>
      </w:r>
    </w:p>
    <w:p w:rsidR="00893EFB" w:rsidRPr="00893EFB" w:rsidRDefault="00893EFB" w:rsidP="00893EFB">
      <w:pPr>
        <w:pStyle w:val="a9"/>
        <w:rPr>
          <w:rStyle w:val="a7"/>
          <w:rFonts w:ascii="Times New Roman" w:hAnsi="Times New Roman"/>
          <w:sz w:val="28"/>
          <w:szCs w:val="28"/>
        </w:rPr>
      </w:pPr>
      <w:r w:rsidRPr="00893EFB">
        <w:rPr>
          <w:rStyle w:val="a7"/>
          <w:rFonts w:ascii="Times New Roman" w:hAnsi="Times New Roman"/>
          <w:sz w:val="28"/>
          <w:szCs w:val="28"/>
        </w:rPr>
        <w:t>Один ученик работает у доски. Самопроверка.</w:t>
      </w:r>
    </w:p>
    <w:p w:rsidR="00893EFB" w:rsidRPr="00893EFB" w:rsidRDefault="00893EFB" w:rsidP="00893EFB">
      <w:pPr>
        <w:pStyle w:val="a9"/>
        <w:numPr>
          <w:ilvl w:val="0"/>
          <w:numId w:val="8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Сядь у моря – жди погоды.</w:t>
      </w:r>
    </w:p>
    <w:p w:rsidR="00893EFB" w:rsidRPr="00893EFB" w:rsidRDefault="00893EFB" w:rsidP="00893EFB">
      <w:pPr>
        <w:pStyle w:val="a9"/>
        <w:numPr>
          <w:ilvl w:val="0"/>
          <w:numId w:val="8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Какая холодная осень!</w:t>
      </w:r>
    </w:p>
    <w:p w:rsidR="00893EFB" w:rsidRPr="00893EFB" w:rsidRDefault="00893EFB" w:rsidP="00893EFB">
      <w:pPr>
        <w:pStyle w:val="a9"/>
        <w:numPr>
          <w:ilvl w:val="0"/>
          <w:numId w:val="8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А ручей так и рвётся.</w:t>
      </w:r>
    </w:p>
    <w:p w:rsidR="00893EFB" w:rsidRPr="00893EFB" w:rsidRDefault="00893EFB" w:rsidP="00893EFB">
      <w:pPr>
        <w:pStyle w:val="a9"/>
        <w:numPr>
          <w:ilvl w:val="0"/>
          <w:numId w:val="8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От звезды, будто искра, заронилась дума Тайно в сердце грустное моё.</w:t>
      </w:r>
    </w:p>
    <w:p w:rsidR="00893EFB" w:rsidRPr="00893EFB" w:rsidRDefault="00893EFB" w:rsidP="00893EFB">
      <w:pPr>
        <w:pStyle w:val="a9"/>
        <w:numPr>
          <w:ilvl w:val="0"/>
          <w:numId w:val="8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Что за вечер!</w:t>
      </w:r>
    </w:p>
    <w:p w:rsidR="00893EFB" w:rsidRPr="00893EFB" w:rsidRDefault="00893EFB" w:rsidP="00893EFB">
      <w:pPr>
        <w:pStyle w:val="a9"/>
        <w:numPr>
          <w:ilvl w:val="0"/>
          <w:numId w:val="8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lastRenderedPageBreak/>
        <w:t>Ночь. Не слышно шума городского.</w:t>
      </w:r>
    </w:p>
    <w:p w:rsidR="00893EFB" w:rsidRPr="00893EFB" w:rsidRDefault="00893EFB" w:rsidP="00893EFB">
      <w:pPr>
        <w:pStyle w:val="a9"/>
        <w:numPr>
          <w:ilvl w:val="0"/>
          <w:numId w:val="8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Будто воды, наши годы станут прибывать.</w:t>
      </w:r>
    </w:p>
    <w:p w:rsidR="00893EFB" w:rsidRPr="00893EFB" w:rsidRDefault="00893EFB" w:rsidP="00893EFB">
      <w:pPr>
        <w:pStyle w:val="a9"/>
        <w:numPr>
          <w:ilvl w:val="0"/>
          <w:numId w:val="8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Отчего ж не ждать?</w:t>
      </w:r>
    </w:p>
    <w:p w:rsidR="00893EFB" w:rsidRPr="00893EFB" w:rsidRDefault="00893EFB" w:rsidP="00893EFB">
      <w:pPr>
        <w:pStyle w:val="a9"/>
        <w:numPr>
          <w:ilvl w:val="0"/>
          <w:numId w:val="8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Из-за дремлющих сосен пожар восстаёт.</w:t>
      </w:r>
    </w:p>
    <w:p w:rsidR="00893EFB" w:rsidRPr="00893EFB" w:rsidRDefault="00893EFB" w:rsidP="00893EFB">
      <w:pPr>
        <w:pStyle w:val="a9"/>
        <w:numPr>
          <w:ilvl w:val="0"/>
          <w:numId w:val="8"/>
        </w:numPr>
        <w:tabs>
          <w:tab w:val="left" w:pos="707"/>
        </w:tabs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Весна. Совсем тепло.</w:t>
      </w:r>
    </w:p>
    <w:p w:rsidR="00893EFB" w:rsidRPr="00893EFB" w:rsidRDefault="00893EFB" w:rsidP="00893EFB">
      <w:pPr>
        <w:pStyle w:val="a9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ОТВЕТ: 1, 2,5,6,8,10</w:t>
      </w:r>
    </w:p>
    <w:p w:rsidR="00893EFB" w:rsidRPr="00893EFB" w:rsidRDefault="00893EFB" w:rsidP="00893EFB">
      <w:pPr>
        <w:pStyle w:val="a9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893EFB">
        <w:rPr>
          <w:rStyle w:val="a8"/>
          <w:rFonts w:ascii="Times New Roman" w:hAnsi="Times New Roman"/>
          <w:b w:val="0"/>
          <w:sz w:val="28"/>
          <w:szCs w:val="28"/>
        </w:rPr>
        <w:t>НУЖНО РАЗЛИЧАТЬ ВИДЫ ОДНОСОСТАВНЫХ ПРЕДЛОЖЕНИЙ.</w:t>
      </w:r>
    </w:p>
    <w:p w:rsidR="00893EFB" w:rsidRPr="00893EFB" w:rsidRDefault="00893EFB" w:rsidP="00893EFB">
      <w:pPr>
        <w:pStyle w:val="a9"/>
        <w:numPr>
          <w:ilvl w:val="0"/>
          <w:numId w:val="9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Что же говорят об этом удальце</w:t>
      </w:r>
      <w:proofErr w:type="gramStart"/>
      <w:r w:rsidRPr="00893EFB">
        <w:rPr>
          <w:rFonts w:ascii="Times New Roman" w:hAnsi="Times New Roman"/>
          <w:sz w:val="28"/>
          <w:szCs w:val="28"/>
        </w:rPr>
        <w:t>?(</w:t>
      </w:r>
      <w:proofErr w:type="gramEnd"/>
      <w:r w:rsidRPr="00893EFB">
        <w:rPr>
          <w:rFonts w:ascii="Times New Roman" w:hAnsi="Times New Roman"/>
          <w:sz w:val="28"/>
          <w:szCs w:val="28"/>
        </w:rPr>
        <w:t>П.)</w:t>
      </w:r>
    </w:p>
    <w:p w:rsidR="00893EFB" w:rsidRPr="00893EFB" w:rsidRDefault="00893EFB" w:rsidP="00893EFB">
      <w:pPr>
        <w:pStyle w:val="a9"/>
        <w:numPr>
          <w:ilvl w:val="0"/>
          <w:numId w:val="9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Люблю дымок спалённой жнивы. (Л.)</w:t>
      </w:r>
    </w:p>
    <w:p w:rsidR="00893EFB" w:rsidRPr="00893EFB" w:rsidRDefault="00893EFB" w:rsidP="00893EFB">
      <w:pPr>
        <w:pStyle w:val="a9"/>
        <w:numPr>
          <w:ilvl w:val="0"/>
          <w:numId w:val="9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Тихая, звёздная ночь. (Ф.)</w:t>
      </w:r>
    </w:p>
    <w:p w:rsidR="00893EFB" w:rsidRPr="00893EFB" w:rsidRDefault="00893EFB" w:rsidP="00893EFB">
      <w:pPr>
        <w:pStyle w:val="a9"/>
        <w:numPr>
          <w:ilvl w:val="0"/>
          <w:numId w:val="9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Кому владеть мечом? (П.)</w:t>
      </w:r>
    </w:p>
    <w:p w:rsidR="00893EFB" w:rsidRPr="00893EFB" w:rsidRDefault="00893EFB" w:rsidP="00893EFB">
      <w:pPr>
        <w:pStyle w:val="a9"/>
        <w:numPr>
          <w:ilvl w:val="0"/>
          <w:numId w:val="9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 xml:space="preserve">Береги платье </w:t>
      </w:r>
      <w:proofErr w:type="spellStart"/>
      <w:r w:rsidRPr="00893EFB">
        <w:rPr>
          <w:rFonts w:ascii="Times New Roman" w:hAnsi="Times New Roman"/>
          <w:sz w:val="28"/>
          <w:szCs w:val="28"/>
        </w:rPr>
        <w:t>снову</w:t>
      </w:r>
      <w:proofErr w:type="spellEnd"/>
      <w:r w:rsidRPr="00893EFB">
        <w:rPr>
          <w:rFonts w:ascii="Times New Roman" w:hAnsi="Times New Roman"/>
          <w:sz w:val="28"/>
          <w:szCs w:val="28"/>
        </w:rPr>
        <w:t>, а честь смолоду. (Пословица)</w:t>
      </w:r>
    </w:p>
    <w:p w:rsidR="00893EFB" w:rsidRPr="00893EFB" w:rsidRDefault="00893EFB" w:rsidP="00893EFB">
      <w:pPr>
        <w:pStyle w:val="a9"/>
        <w:numPr>
          <w:ilvl w:val="0"/>
          <w:numId w:val="9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Не отходи от меня, друг мой. (П.)</w:t>
      </w:r>
    </w:p>
    <w:p w:rsidR="00893EFB" w:rsidRPr="00893EFB" w:rsidRDefault="00893EFB" w:rsidP="00893EFB">
      <w:pPr>
        <w:pStyle w:val="a9"/>
        <w:numPr>
          <w:ilvl w:val="0"/>
          <w:numId w:val="9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На обломках самовластья напишут наши имена. (П.)</w:t>
      </w:r>
    </w:p>
    <w:p w:rsidR="00893EFB" w:rsidRPr="00893EFB" w:rsidRDefault="00893EFB" w:rsidP="00893EFB">
      <w:pPr>
        <w:pStyle w:val="a9"/>
        <w:numPr>
          <w:ilvl w:val="0"/>
          <w:numId w:val="9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С любимой мечтою не хочется сердцу расстаться. (Ф.)</w:t>
      </w:r>
    </w:p>
    <w:p w:rsidR="00893EFB" w:rsidRPr="00893EFB" w:rsidRDefault="00893EFB" w:rsidP="00893EFB">
      <w:pPr>
        <w:pStyle w:val="a9"/>
        <w:numPr>
          <w:ilvl w:val="0"/>
          <w:numId w:val="9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Тебе внимать, твой видеть милый взор. (П.)</w:t>
      </w:r>
    </w:p>
    <w:p w:rsidR="00893EFB" w:rsidRPr="00893EFB" w:rsidRDefault="00893EFB" w:rsidP="00893EFB">
      <w:pPr>
        <w:pStyle w:val="a9"/>
        <w:numPr>
          <w:ilvl w:val="0"/>
          <w:numId w:val="9"/>
        </w:numPr>
        <w:tabs>
          <w:tab w:val="left" w:pos="707"/>
        </w:tabs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>Непредвиденный дождь.</w:t>
      </w:r>
    </w:p>
    <w:p w:rsidR="00893EFB" w:rsidRPr="00893EFB" w:rsidRDefault="00893EFB" w:rsidP="00893EFB">
      <w:pPr>
        <w:pStyle w:val="a9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 xml:space="preserve">ОТВЕТ: </w:t>
      </w:r>
    </w:p>
    <w:p w:rsidR="00893EFB" w:rsidRPr="00893EFB" w:rsidRDefault="00893EFB" w:rsidP="00893EFB">
      <w:pPr>
        <w:pStyle w:val="a9"/>
        <w:numPr>
          <w:ilvl w:val="0"/>
          <w:numId w:val="10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 w:rsidRPr="00893EFB">
        <w:rPr>
          <w:rFonts w:ascii="Times New Roman" w:hAnsi="Times New Roman"/>
          <w:sz w:val="28"/>
          <w:szCs w:val="28"/>
        </w:rPr>
        <w:t xml:space="preserve">неопр.- </w:t>
      </w:r>
      <w:proofErr w:type="spellStart"/>
      <w:r w:rsidRPr="00893EFB">
        <w:rPr>
          <w:rFonts w:ascii="Times New Roman" w:hAnsi="Times New Roman"/>
          <w:sz w:val="28"/>
          <w:szCs w:val="28"/>
        </w:rPr>
        <w:t>личн</w:t>
      </w:r>
      <w:proofErr w:type="spellEnd"/>
      <w:r w:rsidRPr="00893EFB">
        <w:rPr>
          <w:rFonts w:ascii="Times New Roman" w:hAnsi="Times New Roman"/>
          <w:sz w:val="28"/>
          <w:szCs w:val="28"/>
        </w:rPr>
        <w:t>.</w:t>
      </w:r>
    </w:p>
    <w:p w:rsidR="00893EFB" w:rsidRPr="00893EFB" w:rsidRDefault="00893EFB" w:rsidP="00893EFB">
      <w:pPr>
        <w:pStyle w:val="a9"/>
        <w:numPr>
          <w:ilvl w:val="0"/>
          <w:numId w:val="10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93EFB">
        <w:rPr>
          <w:rFonts w:ascii="Times New Roman" w:hAnsi="Times New Roman"/>
          <w:sz w:val="28"/>
          <w:szCs w:val="28"/>
        </w:rPr>
        <w:t>опред</w:t>
      </w:r>
      <w:proofErr w:type="spellEnd"/>
      <w:r w:rsidRPr="00893EFB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893EFB">
        <w:rPr>
          <w:rFonts w:ascii="Times New Roman" w:hAnsi="Times New Roman"/>
          <w:sz w:val="28"/>
          <w:szCs w:val="28"/>
        </w:rPr>
        <w:t>личн</w:t>
      </w:r>
      <w:proofErr w:type="spellEnd"/>
      <w:r w:rsidRPr="00893EFB">
        <w:rPr>
          <w:rFonts w:ascii="Times New Roman" w:hAnsi="Times New Roman"/>
          <w:sz w:val="28"/>
          <w:szCs w:val="28"/>
        </w:rPr>
        <w:t>.</w:t>
      </w:r>
    </w:p>
    <w:p w:rsidR="00893EFB" w:rsidRPr="00893EFB" w:rsidRDefault="00893EFB" w:rsidP="00893EFB">
      <w:pPr>
        <w:pStyle w:val="a9"/>
        <w:numPr>
          <w:ilvl w:val="0"/>
          <w:numId w:val="10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93EFB">
        <w:rPr>
          <w:rFonts w:ascii="Times New Roman" w:hAnsi="Times New Roman"/>
          <w:sz w:val="28"/>
          <w:szCs w:val="28"/>
        </w:rPr>
        <w:t>назывн</w:t>
      </w:r>
      <w:proofErr w:type="spellEnd"/>
      <w:r w:rsidRPr="00893EFB">
        <w:rPr>
          <w:rFonts w:ascii="Times New Roman" w:hAnsi="Times New Roman"/>
          <w:sz w:val="28"/>
          <w:szCs w:val="28"/>
        </w:rPr>
        <w:t>.</w:t>
      </w:r>
    </w:p>
    <w:p w:rsidR="00893EFB" w:rsidRPr="00893EFB" w:rsidRDefault="00893EFB" w:rsidP="00893EFB">
      <w:pPr>
        <w:pStyle w:val="a9"/>
        <w:numPr>
          <w:ilvl w:val="0"/>
          <w:numId w:val="10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93EFB">
        <w:rPr>
          <w:rFonts w:ascii="Times New Roman" w:hAnsi="Times New Roman"/>
          <w:sz w:val="28"/>
          <w:szCs w:val="28"/>
        </w:rPr>
        <w:t>безличн</w:t>
      </w:r>
      <w:proofErr w:type="spellEnd"/>
      <w:proofErr w:type="gramStart"/>
      <w:r w:rsidRPr="00893EFB">
        <w:rPr>
          <w:rFonts w:ascii="Times New Roman" w:hAnsi="Times New Roman"/>
          <w:sz w:val="28"/>
          <w:szCs w:val="28"/>
        </w:rPr>
        <w:t>..</w:t>
      </w:r>
      <w:proofErr w:type="gramEnd"/>
    </w:p>
    <w:p w:rsidR="00893EFB" w:rsidRPr="00893EFB" w:rsidRDefault="00893EFB" w:rsidP="00893EFB">
      <w:pPr>
        <w:pStyle w:val="a9"/>
        <w:numPr>
          <w:ilvl w:val="0"/>
          <w:numId w:val="10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93EFB">
        <w:rPr>
          <w:rFonts w:ascii="Times New Roman" w:hAnsi="Times New Roman"/>
          <w:sz w:val="28"/>
          <w:szCs w:val="28"/>
        </w:rPr>
        <w:t>обобщ</w:t>
      </w:r>
      <w:proofErr w:type="spellEnd"/>
      <w:r w:rsidRPr="00893EFB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893EFB">
        <w:rPr>
          <w:rFonts w:ascii="Times New Roman" w:hAnsi="Times New Roman"/>
          <w:sz w:val="28"/>
          <w:szCs w:val="28"/>
        </w:rPr>
        <w:t>личн</w:t>
      </w:r>
      <w:proofErr w:type="spellEnd"/>
      <w:r w:rsidRPr="00893EFB">
        <w:rPr>
          <w:rFonts w:ascii="Times New Roman" w:hAnsi="Times New Roman"/>
          <w:sz w:val="28"/>
          <w:szCs w:val="28"/>
        </w:rPr>
        <w:t>.</w:t>
      </w:r>
    </w:p>
    <w:p w:rsidR="00893EFB" w:rsidRPr="00893EFB" w:rsidRDefault="00893EFB" w:rsidP="00893EFB">
      <w:pPr>
        <w:pStyle w:val="a9"/>
        <w:numPr>
          <w:ilvl w:val="0"/>
          <w:numId w:val="10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93EFB">
        <w:rPr>
          <w:rFonts w:ascii="Times New Roman" w:hAnsi="Times New Roman"/>
          <w:sz w:val="28"/>
          <w:szCs w:val="28"/>
        </w:rPr>
        <w:t>определ</w:t>
      </w:r>
      <w:proofErr w:type="spellEnd"/>
      <w:r w:rsidRPr="00893EFB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893EFB">
        <w:rPr>
          <w:rFonts w:ascii="Times New Roman" w:hAnsi="Times New Roman"/>
          <w:sz w:val="28"/>
          <w:szCs w:val="28"/>
        </w:rPr>
        <w:t>личн</w:t>
      </w:r>
      <w:proofErr w:type="spellEnd"/>
      <w:r w:rsidRPr="00893EFB">
        <w:rPr>
          <w:rFonts w:ascii="Times New Roman" w:hAnsi="Times New Roman"/>
          <w:sz w:val="28"/>
          <w:szCs w:val="28"/>
        </w:rPr>
        <w:t>.</w:t>
      </w:r>
    </w:p>
    <w:p w:rsidR="00893EFB" w:rsidRPr="00893EFB" w:rsidRDefault="00893EFB" w:rsidP="00893EFB">
      <w:pPr>
        <w:pStyle w:val="a9"/>
        <w:numPr>
          <w:ilvl w:val="0"/>
          <w:numId w:val="10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93EFB">
        <w:rPr>
          <w:rFonts w:ascii="Times New Roman" w:hAnsi="Times New Roman"/>
          <w:sz w:val="28"/>
          <w:szCs w:val="28"/>
        </w:rPr>
        <w:t>неопред</w:t>
      </w:r>
      <w:proofErr w:type="spellEnd"/>
      <w:r w:rsidRPr="00893EFB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893EFB">
        <w:rPr>
          <w:rFonts w:ascii="Times New Roman" w:hAnsi="Times New Roman"/>
          <w:sz w:val="28"/>
          <w:szCs w:val="28"/>
        </w:rPr>
        <w:t>личн</w:t>
      </w:r>
      <w:proofErr w:type="spellEnd"/>
      <w:r w:rsidRPr="00893EFB">
        <w:rPr>
          <w:rFonts w:ascii="Times New Roman" w:hAnsi="Times New Roman"/>
          <w:sz w:val="28"/>
          <w:szCs w:val="28"/>
        </w:rPr>
        <w:t>.</w:t>
      </w:r>
    </w:p>
    <w:p w:rsidR="00893EFB" w:rsidRPr="00893EFB" w:rsidRDefault="00893EFB" w:rsidP="00893EFB">
      <w:pPr>
        <w:pStyle w:val="a9"/>
        <w:numPr>
          <w:ilvl w:val="0"/>
          <w:numId w:val="10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93EFB">
        <w:rPr>
          <w:rFonts w:ascii="Times New Roman" w:hAnsi="Times New Roman"/>
          <w:sz w:val="28"/>
          <w:szCs w:val="28"/>
        </w:rPr>
        <w:t>безличн</w:t>
      </w:r>
      <w:proofErr w:type="spellEnd"/>
      <w:r w:rsidRPr="00893EFB">
        <w:rPr>
          <w:rFonts w:ascii="Times New Roman" w:hAnsi="Times New Roman"/>
          <w:sz w:val="28"/>
          <w:szCs w:val="28"/>
        </w:rPr>
        <w:t>.</w:t>
      </w:r>
    </w:p>
    <w:p w:rsidR="00893EFB" w:rsidRPr="00893EFB" w:rsidRDefault="00893EFB" w:rsidP="00893EFB">
      <w:pPr>
        <w:pStyle w:val="a9"/>
        <w:numPr>
          <w:ilvl w:val="0"/>
          <w:numId w:val="10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93EFB">
        <w:rPr>
          <w:rFonts w:ascii="Times New Roman" w:hAnsi="Times New Roman"/>
          <w:sz w:val="28"/>
          <w:szCs w:val="28"/>
        </w:rPr>
        <w:t>безличн</w:t>
      </w:r>
      <w:proofErr w:type="spellEnd"/>
      <w:r w:rsidRPr="00893EFB">
        <w:rPr>
          <w:rFonts w:ascii="Times New Roman" w:hAnsi="Times New Roman"/>
          <w:sz w:val="28"/>
          <w:szCs w:val="28"/>
        </w:rPr>
        <w:t>.</w:t>
      </w:r>
    </w:p>
    <w:p w:rsidR="00893EFB" w:rsidRPr="00893EFB" w:rsidRDefault="00893EFB" w:rsidP="00893EFB">
      <w:pPr>
        <w:pStyle w:val="a9"/>
        <w:numPr>
          <w:ilvl w:val="0"/>
          <w:numId w:val="10"/>
        </w:numPr>
        <w:tabs>
          <w:tab w:val="left" w:pos="707"/>
        </w:tabs>
        <w:rPr>
          <w:rFonts w:ascii="Times New Roman" w:hAnsi="Times New Roman"/>
          <w:sz w:val="28"/>
          <w:szCs w:val="28"/>
        </w:rPr>
      </w:pPr>
      <w:proofErr w:type="spellStart"/>
      <w:r w:rsidRPr="00893EFB">
        <w:rPr>
          <w:rFonts w:ascii="Times New Roman" w:hAnsi="Times New Roman"/>
          <w:sz w:val="28"/>
          <w:szCs w:val="28"/>
        </w:rPr>
        <w:t>назывн</w:t>
      </w:r>
      <w:proofErr w:type="spellEnd"/>
      <w:r w:rsidRPr="00893EFB">
        <w:rPr>
          <w:rFonts w:ascii="Times New Roman" w:hAnsi="Times New Roman"/>
          <w:sz w:val="28"/>
          <w:szCs w:val="28"/>
        </w:rPr>
        <w:t>.</w:t>
      </w:r>
    </w:p>
    <w:p w:rsidR="00496431" w:rsidRPr="00496431" w:rsidRDefault="00893EFB" w:rsidP="00496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Чтение и анализ стихотворения.</w:t>
      </w:r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 xml:space="preserve">Лидия </w:t>
      </w:r>
      <w:proofErr w:type="spellStart"/>
      <w:r>
        <w:rPr>
          <w:sz w:val="28"/>
          <w:szCs w:val="28"/>
        </w:rPr>
        <w:t>Иргит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Монгун-Тайга</w:t>
      </w:r>
      <w:proofErr w:type="spellEnd"/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>Особый нрав у этих гор</w:t>
      </w:r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>Снега серебряные светят</w:t>
      </w:r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>Метель и ветер на простор</w:t>
      </w:r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>Они взметнут и не заметят!</w:t>
      </w:r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>Чисты их реки, как слеза</w:t>
      </w:r>
      <w:r w:rsidR="00C42CCE" w:rsidRPr="00645D3A">
        <w:rPr>
          <w:sz w:val="28"/>
          <w:szCs w:val="28"/>
        </w:rPr>
        <w:t xml:space="preserve">     </w:t>
      </w:r>
    </w:p>
    <w:p w:rsidR="001971B6" w:rsidRDefault="001971B6" w:rsidP="00E67F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Прозрачны</w:t>
      </w:r>
      <w:proofErr w:type="gramEnd"/>
      <w:r>
        <w:rPr>
          <w:sz w:val="28"/>
          <w:szCs w:val="28"/>
        </w:rPr>
        <w:t xml:space="preserve"> каждый всплеск и всполох,</w:t>
      </w:r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себя вбирают голоса</w:t>
      </w:r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>И смех тувинок и монголок…</w:t>
      </w:r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 xml:space="preserve">Зимой и летом не </w:t>
      </w:r>
      <w:proofErr w:type="gramStart"/>
      <w:r>
        <w:rPr>
          <w:sz w:val="28"/>
          <w:szCs w:val="28"/>
        </w:rPr>
        <w:t>сыскать</w:t>
      </w:r>
      <w:proofErr w:type="gramEnd"/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>Красивей этих мест…</w:t>
      </w:r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>Недаром</w:t>
      </w:r>
    </w:p>
    <w:p w:rsidR="001971B6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>И те, кто здесь живет, под стать</w:t>
      </w:r>
    </w:p>
    <w:p w:rsidR="00FC695C" w:rsidRDefault="001971B6" w:rsidP="00E67FD2">
      <w:pPr>
        <w:rPr>
          <w:sz w:val="28"/>
          <w:szCs w:val="28"/>
        </w:rPr>
      </w:pPr>
      <w:r>
        <w:rPr>
          <w:sz w:val="28"/>
          <w:szCs w:val="28"/>
        </w:rPr>
        <w:t>Камням заснеженным и скалам. Перевод Евгения Семичева.</w:t>
      </w:r>
      <w:r w:rsidR="00C42CCE" w:rsidRPr="00645D3A">
        <w:rPr>
          <w:sz w:val="28"/>
          <w:szCs w:val="28"/>
        </w:rPr>
        <w:t xml:space="preserve"> </w:t>
      </w:r>
    </w:p>
    <w:p w:rsidR="00466EE3" w:rsidRDefault="00964301" w:rsidP="00E67FD2">
      <w:pPr>
        <w:rPr>
          <w:sz w:val="28"/>
          <w:szCs w:val="28"/>
        </w:rPr>
      </w:pPr>
      <w:r>
        <w:rPr>
          <w:sz w:val="28"/>
          <w:szCs w:val="28"/>
        </w:rPr>
        <w:t>Работа с</w:t>
      </w:r>
      <w:r w:rsidR="00466EE3">
        <w:rPr>
          <w:sz w:val="28"/>
          <w:szCs w:val="28"/>
        </w:rPr>
        <w:t xml:space="preserve"> содержанием стихотворения.</w:t>
      </w:r>
    </w:p>
    <w:p w:rsidR="00FC695C" w:rsidRDefault="00FC695C" w:rsidP="00FC695C">
      <w:pPr>
        <w:pStyle w:val="Textbody"/>
      </w:pPr>
      <w:r>
        <w:t>Не было ни черта.</w:t>
      </w:r>
    </w:p>
    <w:p w:rsidR="00FC695C" w:rsidRDefault="00FC695C" w:rsidP="00FC695C">
      <w:pPr>
        <w:pStyle w:val="Textbody"/>
      </w:pPr>
      <w:r>
        <w:t>Тьма и холод.</w:t>
      </w:r>
    </w:p>
    <w:p w:rsidR="00FC695C" w:rsidRDefault="00FC695C" w:rsidP="00FC695C">
      <w:pPr>
        <w:pStyle w:val="Textbody"/>
      </w:pPr>
      <w:r>
        <w:t>Тогда из Божьего черновика</w:t>
      </w:r>
    </w:p>
    <w:p w:rsidR="00FC695C" w:rsidRDefault="00FC695C" w:rsidP="00FC695C">
      <w:pPr>
        <w:pStyle w:val="Textbody"/>
      </w:pPr>
      <w:r>
        <w:t xml:space="preserve">вздулась </w:t>
      </w:r>
      <w:proofErr w:type="spellStart"/>
      <w:r>
        <w:t>Монгун-Тайга</w:t>
      </w:r>
      <w:proofErr w:type="spellEnd"/>
      <w:r>
        <w:t>.</w:t>
      </w:r>
    </w:p>
    <w:p w:rsidR="00FC695C" w:rsidRDefault="00FC695C" w:rsidP="00FC695C">
      <w:pPr>
        <w:pStyle w:val="Textbody"/>
      </w:pPr>
      <w:r>
        <w:t xml:space="preserve">Так — </w:t>
      </w:r>
      <w:proofErr w:type="spellStart"/>
      <w:r>
        <w:t>Оршэ</w:t>
      </w:r>
      <w:r w:rsidR="00466EE3">
        <w:rPr>
          <w:rFonts w:asciiTheme="minorHAnsi" w:hAnsiTheme="minorHAnsi"/>
        </w:rPr>
        <w:t>э</w:t>
      </w:r>
      <w:proofErr w:type="spellEnd"/>
      <w:r>
        <w:t xml:space="preserve"> </w:t>
      </w:r>
      <w:proofErr w:type="spellStart"/>
      <w:r>
        <w:t>Хайыр</w:t>
      </w:r>
      <w:r w:rsidR="00466EE3">
        <w:rPr>
          <w:rFonts w:asciiTheme="minorHAnsi" w:hAnsiTheme="minorHAnsi"/>
        </w:rPr>
        <w:t>а</w:t>
      </w:r>
      <w:r>
        <w:t>кан</w:t>
      </w:r>
      <w:proofErr w:type="spellEnd"/>
      <w:r>
        <w:t>! —</w:t>
      </w:r>
    </w:p>
    <w:p w:rsidR="00FC695C" w:rsidRDefault="00FC695C" w:rsidP="00FC695C">
      <w:pPr>
        <w:pStyle w:val="Textbody"/>
      </w:pPr>
      <w:r>
        <w:t>повелел и сбылось.</w:t>
      </w:r>
    </w:p>
    <w:p w:rsidR="00FC695C" w:rsidRDefault="00FC695C" w:rsidP="00FC695C">
      <w:pPr>
        <w:pStyle w:val="Textbody"/>
      </w:pPr>
      <w:r>
        <w:t>Не было ни земли, ни неба.</w:t>
      </w:r>
    </w:p>
    <w:p w:rsidR="00FC695C" w:rsidRDefault="00FC695C" w:rsidP="00FC695C">
      <w:pPr>
        <w:pStyle w:val="Textbody"/>
      </w:pPr>
      <w:r>
        <w:t>Единый Лик.</w:t>
      </w:r>
    </w:p>
    <w:p w:rsidR="00FC695C" w:rsidRDefault="00FC695C" w:rsidP="00FC695C">
      <w:pPr>
        <w:pStyle w:val="Textbody"/>
      </w:pPr>
      <w:r>
        <w:t xml:space="preserve">Сверху льдами </w:t>
      </w:r>
      <w:proofErr w:type="gramStart"/>
      <w:r>
        <w:t>залит</w:t>
      </w:r>
      <w:proofErr w:type="gramEnd"/>
      <w:r>
        <w:t>, снизу лавой залит.</w:t>
      </w:r>
    </w:p>
    <w:p w:rsidR="00FC695C" w:rsidRDefault="00FC695C" w:rsidP="00FC695C">
      <w:pPr>
        <w:pStyle w:val="Textbody"/>
      </w:pPr>
      <w:r>
        <w:t>Космос затянут в лимб, портупея туга.</w:t>
      </w:r>
    </w:p>
    <w:p w:rsidR="00FC695C" w:rsidRDefault="00FC695C" w:rsidP="00FC695C">
      <w:pPr>
        <w:pStyle w:val="Textbody"/>
      </w:pPr>
      <w:r>
        <w:t xml:space="preserve">Небо — </w:t>
      </w:r>
      <w:proofErr w:type="spellStart"/>
      <w:r>
        <w:t>Монгун-Тайга</w:t>
      </w:r>
      <w:proofErr w:type="spellEnd"/>
      <w:r>
        <w:t xml:space="preserve">, бездна — </w:t>
      </w:r>
      <w:proofErr w:type="spellStart"/>
      <w:r>
        <w:t>Монгун-Тайга</w:t>
      </w:r>
      <w:proofErr w:type="spellEnd"/>
      <w:r>
        <w:t>.</w:t>
      </w:r>
    </w:p>
    <w:p w:rsidR="00FC695C" w:rsidRDefault="00FC695C" w:rsidP="00FC695C">
      <w:pPr>
        <w:pStyle w:val="Textbody"/>
      </w:pPr>
      <w:r>
        <w:t xml:space="preserve">Время — </w:t>
      </w:r>
      <w:proofErr w:type="spellStart"/>
      <w:r>
        <w:t>Монгун-Тайга</w:t>
      </w:r>
      <w:proofErr w:type="spellEnd"/>
      <w:r>
        <w:t xml:space="preserve">, вечность — </w:t>
      </w:r>
      <w:proofErr w:type="spellStart"/>
      <w:r>
        <w:t>Монгун-Тайга</w:t>
      </w:r>
      <w:proofErr w:type="spellEnd"/>
      <w:r>
        <w:t>.</w:t>
      </w:r>
    </w:p>
    <w:p w:rsidR="00FC695C" w:rsidRDefault="00FC695C" w:rsidP="00FC695C">
      <w:pPr>
        <w:pStyle w:val="Textbody"/>
      </w:pPr>
      <w:r>
        <w:t>Звери вышли из нор, в вихре кружат из горл — выдохом, белизной, волей,</w:t>
      </w:r>
    </w:p>
    <w:p w:rsidR="00FC695C" w:rsidRDefault="00FC695C" w:rsidP="00FC695C">
      <w:pPr>
        <w:pStyle w:val="Textbody"/>
      </w:pPr>
      <w:proofErr w:type="spellStart"/>
      <w:r>
        <w:t>Монгун-Тайгой</w:t>
      </w:r>
      <w:proofErr w:type="spellEnd"/>
      <w:r>
        <w:t>. Травы, что сотворил, кланяются: “</w:t>
      </w:r>
      <w:proofErr w:type="spellStart"/>
      <w:r>
        <w:t>Эки</w:t>
      </w:r>
      <w:proofErr w:type="spellEnd"/>
      <w:r>
        <w:t>!”.</w:t>
      </w:r>
    </w:p>
    <w:p w:rsidR="00FC695C" w:rsidRDefault="00FC695C" w:rsidP="00FC695C">
      <w:pPr>
        <w:pStyle w:val="Textbody"/>
      </w:pPr>
      <w:r>
        <w:t xml:space="preserve">Все мы капли твои, камень </w:t>
      </w:r>
      <w:proofErr w:type="spellStart"/>
      <w:r>
        <w:t>Монгун-Тайги</w:t>
      </w:r>
      <w:proofErr w:type="spellEnd"/>
      <w:r>
        <w:t>.</w:t>
      </w:r>
    </w:p>
    <w:p w:rsidR="00FC695C" w:rsidRPr="00964301" w:rsidRDefault="00FC695C" w:rsidP="00FC695C">
      <w:pPr>
        <w:pStyle w:val="Textbody"/>
        <w:jc w:val="both"/>
        <w:rPr>
          <w:sz w:val="28"/>
          <w:szCs w:val="28"/>
        </w:rPr>
      </w:pPr>
      <w:r w:rsidRPr="00964301">
        <w:rPr>
          <w:sz w:val="28"/>
          <w:szCs w:val="28"/>
        </w:rPr>
        <w:t xml:space="preserve">Так образно описал свои впечатления от </w:t>
      </w:r>
      <w:proofErr w:type="spellStart"/>
      <w:r w:rsidRPr="00964301">
        <w:rPr>
          <w:sz w:val="28"/>
          <w:szCs w:val="28"/>
        </w:rPr>
        <w:t>Монгун-Тайги</w:t>
      </w:r>
      <w:proofErr w:type="spellEnd"/>
      <w:r w:rsidRPr="00964301">
        <w:rPr>
          <w:sz w:val="28"/>
          <w:szCs w:val="28"/>
        </w:rPr>
        <w:t xml:space="preserve"> известный публицист </w:t>
      </w:r>
      <w:proofErr w:type="spellStart"/>
      <w:r w:rsidRPr="00964301">
        <w:rPr>
          <w:sz w:val="28"/>
          <w:szCs w:val="28"/>
        </w:rPr>
        <w:t>Анжей</w:t>
      </w:r>
      <w:proofErr w:type="spellEnd"/>
      <w:r w:rsidRPr="00964301">
        <w:rPr>
          <w:sz w:val="28"/>
          <w:szCs w:val="28"/>
        </w:rPr>
        <w:t xml:space="preserve"> Иконников-Галицкий.</w:t>
      </w:r>
    </w:p>
    <w:p w:rsidR="00FC695C" w:rsidRPr="00964301" w:rsidRDefault="00FC695C" w:rsidP="00FC695C">
      <w:pPr>
        <w:pStyle w:val="Textbody"/>
        <w:jc w:val="both"/>
        <w:rPr>
          <w:sz w:val="28"/>
          <w:szCs w:val="28"/>
        </w:rPr>
      </w:pPr>
      <w:bookmarkStart w:id="0" w:name="more-1164"/>
      <w:bookmarkEnd w:id="0"/>
      <w:r w:rsidRPr="00964301">
        <w:rPr>
          <w:sz w:val="28"/>
          <w:szCs w:val="28"/>
        </w:rPr>
        <w:t xml:space="preserve">Один из красивейших и высокогорных районов Тувы  - </w:t>
      </w:r>
      <w:proofErr w:type="spellStart"/>
      <w:r w:rsidRPr="00964301">
        <w:rPr>
          <w:sz w:val="28"/>
          <w:szCs w:val="28"/>
        </w:rPr>
        <w:t>Монгун-Тайгинский</w:t>
      </w:r>
      <w:proofErr w:type="spellEnd"/>
      <w:r w:rsidRPr="00964301">
        <w:rPr>
          <w:sz w:val="28"/>
          <w:szCs w:val="28"/>
        </w:rPr>
        <w:t xml:space="preserve">, расположен на юго-западе республики. Это высокогорный гранитный массив с альпийским рельефом, увенчанный огромной ледниковой шапкой. Здесь находится самая высокая точка Тувы — гора </w:t>
      </w:r>
      <w:proofErr w:type="spellStart"/>
      <w:r w:rsidRPr="00964301">
        <w:rPr>
          <w:sz w:val="28"/>
          <w:szCs w:val="28"/>
        </w:rPr>
        <w:t>Монгун-Менги-Хайыракан</w:t>
      </w:r>
      <w:proofErr w:type="spellEnd"/>
      <w:r w:rsidRPr="00964301">
        <w:rPr>
          <w:sz w:val="28"/>
          <w:szCs w:val="28"/>
        </w:rPr>
        <w:t xml:space="preserve">, она же </w:t>
      </w:r>
      <w:proofErr w:type="spellStart"/>
      <w:r w:rsidRPr="00964301">
        <w:rPr>
          <w:sz w:val="28"/>
          <w:szCs w:val="28"/>
        </w:rPr>
        <w:t>Монгун-Денгер-Хайыракан</w:t>
      </w:r>
      <w:proofErr w:type="spellEnd"/>
      <w:r w:rsidRPr="00964301">
        <w:rPr>
          <w:sz w:val="28"/>
          <w:szCs w:val="28"/>
        </w:rPr>
        <w:t xml:space="preserve">. Так величают ее тувинцы. </w:t>
      </w:r>
      <w:proofErr w:type="spellStart"/>
      <w:r w:rsidRPr="00964301">
        <w:rPr>
          <w:sz w:val="28"/>
          <w:szCs w:val="28"/>
        </w:rPr>
        <w:t>Менги</w:t>
      </w:r>
      <w:proofErr w:type="spellEnd"/>
      <w:r w:rsidRPr="00964301">
        <w:rPr>
          <w:sz w:val="28"/>
          <w:szCs w:val="28"/>
        </w:rPr>
        <w:t xml:space="preserve"> — «ледн</w:t>
      </w:r>
      <w:r w:rsidR="00466EE3" w:rsidRPr="00964301">
        <w:rPr>
          <w:sz w:val="28"/>
          <w:szCs w:val="28"/>
        </w:rPr>
        <w:t xml:space="preserve">ик», </w:t>
      </w:r>
      <w:proofErr w:type="spellStart"/>
      <w:r w:rsidR="00466EE3" w:rsidRPr="00964301">
        <w:rPr>
          <w:sz w:val="28"/>
          <w:szCs w:val="28"/>
        </w:rPr>
        <w:t>Денгер</w:t>
      </w:r>
      <w:proofErr w:type="spellEnd"/>
      <w:r w:rsidR="00466EE3" w:rsidRPr="00964301">
        <w:rPr>
          <w:sz w:val="28"/>
          <w:szCs w:val="28"/>
        </w:rPr>
        <w:t xml:space="preserve"> — «небеса», а </w:t>
      </w:r>
      <w:proofErr w:type="spellStart"/>
      <w:r w:rsidR="00466EE3" w:rsidRPr="00964301">
        <w:rPr>
          <w:sz w:val="28"/>
          <w:szCs w:val="28"/>
        </w:rPr>
        <w:t>Хайыр</w:t>
      </w:r>
      <w:r w:rsidR="00466EE3" w:rsidRPr="00964301">
        <w:rPr>
          <w:rFonts w:asciiTheme="minorHAnsi" w:hAnsiTheme="minorHAnsi"/>
          <w:sz w:val="28"/>
          <w:szCs w:val="28"/>
        </w:rPr>
        <w:t>а</w:t>
      </w:r>
      <w:r w:rsidRPr="00964301">
        <w:rPr>
          <w:sz w:val="28"/>
          <w:szCs w:val="28"/>
        </w:rPr>
        <w:t>кан</w:t>
      </w:r>
      <w:proofErr w:type="spellEnd"/>
      <w:r w:rsidRPr="00964301">
        <w:rPr>
          <w:sz w:val="28"/>
          <w:szCs w:val="28"/>
        </w:rPr>
        <w:t xml:space="preserve"> здесь в значении не «медведь», а — «Бог». Высота горы около четырёх километров.</w:t>
      </w:r>
    </w:p>
    <w:p w:rsidR="00FC695C" w:rsidRPr="00964301" w:rsidRDefault="00FC695C" w:rsidP="00FC695C">
      <w:pPr>
        <w:pStyle w:val="Textbody"/>
        <w:jc w:val="both"/>
        <w:rPr>
          <w:sz w:val="28"/>
          <w:szCs w:val="28"/>
        </w:rPr>
      </w:pPr>
      <w:r w:rsidRPr="00964301">
        <w:rPr>
          <w:sz w:val="28"/>
          <w:szCs w:val="28"/>
        </w:rPr>
        <w:t xml:space="preserve">Массив до сих пор малоисследован, здесь есть много не пройденных </w:t>
      </w:r>
      <w:r w:rsidRPr="00964301">
        <w:rPr>
          <w:sz w:val="28"/>
          <w:szCs w:val="28"/>
        </w:rPr>
        <w:lastRenderedPageBreak/>
        <w:t xml:space="preserve">интересных и логичных перевалов. Название массива переводится с тувинского как «Серебряная гора» и это закономерно, так как </w:t>
      </w:r>
      <w:proofErr w:type="spellStart"/>
      <w:r w:rsidRPr="00964301">
        <w:rPr>
          <w:sz w:val="28"/>
          <w:szCs w:val="28"/>
        </w:rPr>
        <w:t>Монгун-Тайга</w:t>
      </w:r>
      <w:proofErr w:type="spellEnd"/>
      <w:r w:rsidRPr="00964301">
        <w:rPr>
          <w:sz w:val="28"/>
          <w:szCs w:val="28"/>
        </w:rPr>
        <w:t xml:space="preserve"> единственный узел оледенения в Туве. Народы, населявшие эти территории, не знали об этом, но они были наблюдательны и видели, что снег здесь никогда не тает. Её сверкающую вершину было видно на много десятков километров вокруг, поэтому её назвали серебряной. Есть что-то таинственное, первозданное в этих местах. Ощущение, такое, что перемещаешься на несколько веков назад. Особый колорит придают этим местам бесчисленные стада сарлыков и юрты, прекрасно вписывающиеся своими куполами в горный ландшафт.</w:t>
      </w:r>
    </w:p>
    <w:p w:rsidR="00FC695C" w:rsidRPr="00964301" w:rsidRDefault="00FC695C" w:rsidP="00FC695C">
      <w:pPr>
        <w:pStyle w:val="Textbody"/>
        <w:jc w:val="both"/>
        <w:rPr>
          <w:sz w:val="28"/>
          <w:szCs w:val="28"/>
        </w:rPr>
      </w:pPr>
      <w:r w:rsidRPr="00964301">
        <w:rPr>
          <w:sz w:val="28"/>
          <w:szCs w:val="28"/>
        </w:rPr>
        <w:t xml:space="preserve">У восточного подножья горы, на высоте почти 2400м, возле границы с Горным Алтаем, </w:t>
      </w:r>
      <w:proofErr w:type="gramStart"/>
      <w:r w:rsidRPr="00964301">
        <w:rPr>
          <w:sz w:val="28"/>
          <w:szCs w:val="28"/>
        </w:rPr>
        <w:t>лежит потрясающее своей синевой крупное озеро лежит</w:t>
      </w:r>
      <w:proofErr w:type="gramEnd"/>
      <w:r w:rsidRPr="00964301">
        <w:rPr>
          <w:sz w:val="28"/>
          <w:szCs w:val="28"/>
        </w:rPr>
        <w:t xml:space="preserve"> озеро </w:t>
      </w:r>
      <w:proofErr w:type="spellStart"/>
      <w:r w:rsidRPr="00964301">
        <w:rPr>
          <w:sz w:val="28"/>
          <w:szCs w:val="28"/>
        </w:rPr>
        <w:t>Хиндиктиг-Холь</w:t>
      </w:r>
      <w:proofErr w:type="spellEnd"/>
      <w:r w:rsidRPr="00964301">
        <w:rPr>
          <w:sz w:val="28"/>
          <w:szCs w:val="28"/>
        </w:rPr>
        <w:t xml:space="preserve">, название которого переводится с тувинского как “озеро-пуп”, благодаря двум островам. </w:t>
      </w:r>
      <w:proofErr w:type="spellStart"/>
      <w:r w:rsidRPr="00964301">
        <w:rPr>
          <w:sz w:val="28"/>
          <w:szCs w:val="28"/>
        </w:rPr>
        <w:t>Монгун-Тайга</w:t>
      </w:r>
      <w:proofErr w:type="spellEnd"/>
      <w:r w:rsidRPr="00964301">
        <w:rPr>
          <w:sz w:val="28"/>
          <w:szCs w:val="28"/>
        </w:rPr>
        <w:t xml:space="preserve"> и прилежащие к ней территории, в том числе акватория озера </w:t>
      </w:r>
      <w:proofErr w:type="spellStart"/>
      <w:r w:rsidRPr="00964301">
        <w:rPr>
          <w:sz w:val="28"/>
          <w:szCs w:val="28"/>
        </w:rPr>
        <w:t>Хиндиктиг-Кёль</w:t>
      </w:r>
      <w:proofErr w:type="spellEnd"/>
      <w:r w:rsidRPr="00964301">
        <w:rPr>
          <w:sz w:val="28"/>
          <w:szCs w:val="28"/>
        </w:rPr>
        <w:t xml:space="preserve"> относятся к заповедному кластеру памятника Всемирного наследия ЮНЕСКО «Бассейн </w:t>
      </w:r>
      <w:proofErr w:type="spellStart"/>
      <w:r w:rsidRPr="00964301">
        <w:rPr>
          <w:sz w:val="28"/>
          <w:szCs w:val="28"/>
        </w:rPr>
        <w:t>Убсу-Нура</w:t>
      </w:r>
      <w:proofErr w:type="spellEnd"/>
      <w:r w:rsidRPr="00964301">
        <w:rPr>
          <w:sz w:val="28"/>
          <w:szCs w:val="28"/>
        </w:rPr>
        <w:t>».</w:t>
      </w:r>
    </w:p>
    <w:p w:rsidR="00FC695C" w:rsidRPr="00964301" w:rsidRDefault="00893EFB" w:rsidP="00FC695C">
      <w:pPr>
        <w:pStyle w:val="Textbody"/>
        <w:jc w:val="both"/>
        <w:rPr>
          <w:sz w:val="28"/>
          <w:szCs w:val="28"/>
        </w:rPr>
      </w:pPr>
      <w:r w:rsidRPr="00964301">
        <w:rPr>
          <w:rFonts w:asciiTheme="minorHAnsi" w:hAnsiTheme="minorHAnsi"/>
          <w:sz w:val="28"/>
          <w:szCs w:val="28"/>
        </w:rPr>
        <w:t xml:space="preserve">          </w:t>
      </w:r>
      <w:r w:rsidR="00FC695C" w:rsidRPr="00964301">
        <w:rPr>
          <w:sz w:val="28"/>
          <w:szCs w:val="28"/>
        </w:rPr>
        <w:t xml:space="preserve">Здесь, на заливных альпийских лугах в долине горного ручья </w:t>
      </w:r>
      <w:proofErr w:type="spellStart"/>
      <w:r w:rsidR="00FC695C" w:rsidRPr="00964301">
        <w:rPr>
          <w:sz w:val="28"/>
          <w:szCs w:val="28"/>
        </w:rPr>
        <w:t>Ак-Хайыракан</w:t>
      </w:r>
      <w:proofErr w:type="spellEnd"/>
      <w:r w:rsidR="00FC695C" w:rsidRPr="00964301">
        <w:rPr>
          <w:sz w:val="28"/>
          <w:szCs w:val="28"/>
        </w:rPr>
        <w:t xml:space="preserve">, расположены чабанские выпасы, где пасутся яки, овцы, лошади, коровы, мясо которых особенно вкусно и полезно. А еще выше – обитель Белого божества (именно так переводится название ручья, который течет с ледника и больше напоминает бурную горную реку). Это дух, покровительствующий всей республике, считающийся ее охранным талисманом. Местные верования запрещают простым людям восходить к вершине </w:t>
      </w:r>
      <w:proofErr w:type="spellStart"/>
      <w:r w:rsidR="00FC695C" w:rsidRPr="00964301">
        <w:rPr>
          <w:sz w:val="28"/>
          <w:szCs w:val="28"/>
        </w:rPr>
        <w:t>Монгун-Тайги</w:t>
      </w:r>
      <w:proofErr w:type="spellEnd"/>
      <w:r w:rsidR="00FC695C" w:rsidRPr="00964301">
        <w:rPr>
          <w:sz w:val="28"/>
          <w:szCs w:val="28"/>
        </w:rPr>
        <w:t>, считается, что путь туда открыт только избранным.  Само восхождение на гору даёт человеку очищение, сильные ветры, которые дуют там постоянно,  уносят всю негативную энергию. Смысл же восхождения заключается именно в том, чтобы, преодолевая трудности, человек зарядился сильной жизненной энергией».</w:t>
      </w:r>
    </w:p>
    <w:p w:rsidR="00FC695C" w:rsidRPr="00964301" w:rsidRDefault="00FC695C" w:rsidP="00FC695C">
      <w:pPr>
        <w:pStyle w:val="Textbody"/>
        <w:jc w:val="both"/>
        <w:rPr>
          <w:sz w:val="28"/>
          <w:szCs w:val="28"/>
        </w:rPr>
      </w:pPr>
      <w:r w:rsidRPr="00964301">
        <w:rPr>
          <w:sz w:val="28"/>
          <w:szCs w:val="28"/>
        </w:rPr>
        <w:t xml:space="preserve">После вхождения Тувы в состав Российской федерации началась история покорения </w:t>
      </w:r>
      <w:proofErr w:type="spellStart"/>
      <w:r w:rsidRPr="00964301">
        <w:rPr>
          <w:sz w:val="28"/>
          <w:szCs w:val="28"/>
        </w:rPr>
        <w:t>Монгун-Тайги</w:t>
      </w:r>
      <w:proofErr w:type="spellEnd"/>
      <w:r w:rsidRPr="00964301">
        <w:rPr>
          <w:sz w:val="28"/>
          <w:szCs w:val="28"/>
        </w:rPr>
        <w:t>. Первое восхождение на гору состоялось в 1946 г. Как сказал один мудрый лама: «Нельзя покорить гору, можно лишь на какое-то время возвысить её собой. Но лишь на время». А после каждый вернется к своему исходному состоянию. Гора останется с тем же величием. А человек? Спустив к ее подножию чувство великолепия и одухотворения увиденным, покоренным, скорее, будет он, а не вершина.</w:t>
      </w:r>
    </w:p>
    <w:p w:rsidR="00FC695C" w:rsidRPr="00964301" w:rsidRDefault="00FC695C" w:rsidP="00FC695C">
      <w:pPr>
        <w:pStyle w:val="Textbody"/>
        <w:jc w:val="both"/>
        <w:rPr>
          <w:sz w:val="28"/>
          <w:szCs w:val="28"/>
        </w:rPr>
      </w:pPr>
      <w:r w:rsidRPr="00964301">
        <w:rPr>
          <w:sz w:val="28"/>
          <w:szCs w:val="28"/>
        </w:rPr>
        <w:t>PS.  </w:t>
      </w:r>
      <w:proofErr w:type="gramStart"/>
      <w:r w:rsidRPr="00964301">
        <w:rPr>
          <w:sz w:val="28"/>
          <w:szCs w:val="28"/>
        </w:rPr>
        <w:t>Я</w:t>
      </w:r>
      <w:proofErr w:type="gramEnd"/>
      <w:r w:rsidRPr="00964301">
        <w:rPr>
          <w:sz w:val="28"/>
          <w:szCs w:val="28"/>
        </w:rPr>
        <w:t xml:space="preserve"> к сожалению никогда не был в районе </w:t>
      </w:r>
      <w:proofErr w:type="spellStart"/>
      <w:r w:rsidRPr="00964301">
        <w:rPr>
          <w:sz w:val="28"/>
          <w:szCs w:val="28"/>
        </w:rPr>
        <w:t>Монгун-Тайги</w:t>
      </w:r>
      <w:proofErr w:type="spellEnd"/>
      <w:r w:rsidRPr="00964301">
        <w:rPr>
          <w:sz w:val="28"/>
          <w:szCs w:val="28"/>
        </w:rPr>
        <w:t xml:space="preserve">, тем не менее она неоднократно мне снилась и звала к себе. Будучи  в тонком теле там состоялся контакт с Духом великого полководца – Чингисхана. Его посмертная миссия – быть незримым хранителем этой земли.   Гора </w:t>
      </w:r>
      <w:proofErr w:type="spellStart"/>
      <w:r w:rsidRPr="00964301">
        <w:rPr>
          <w:sz w:val="28"/>
          <w:szCs w:val="28"/>
        </w:rPr>
        <w:t>Монгун-Тайга</w:t>
      </w:r>
      <w:proofErr w:type="spellEnd"/>
      <w:r w:rsidRPr="00964301">
        <w:rPr>
          <w:sz w:val="28"/>
          <w:szCs w:val="28"/>
        </w:rPr>
        <w:t xml:space="preserve"> как место обитания Духа была выбрана неслучайно, обладая огромной энергетической </w:t>
      </w:r>
      <w:proofErr w:type="gramStart"/>
      <w:r w:rsidRPr="00964301">
        <w:rPr>
          <w:sz w:val="28"/>
          <w:szCs w:val="28"/>
        </w:rPr>
        <w:t>силой</w:t>
      </w:r>
      <w:proofErr w:type="gramEnd"/>
      <w:r w:rsidRPr="00964301">
        <w:rPr>
          <w:sz w:val="28"/>
          <w:szCs w:val="28"/>
        </w:rPr>
        <w:t xml:space="preserve"> гора щедро делится ею с </w:t>
      </w:r>
      <w:r w:rsidRPr="00964301">
        <w:rPr>
          <w:sz w:val="28"/>
          <w:szCs w:val="28"/>
        </w:rPr>
        <w:lastRenderedPageBreak/>
        <w:t>Духами…</w:t>
      </w:r>
    </w:p>
    <w:p w:rsidR="00964301" w:rsidRPr="00964301" w:rsidRDefault="00FC695C" w:rsidP="00FC695C">
      <w:pPr>
        <w:rPr>
          <w:sz w:val="28"/>
          <w:szCs w:val="28"/>
        </w:rPr>
      </w:pPr>
      <w:r w:rsidRPr="00964301">
        <w:rPr>
          <w:sz w:val="28"/>
          <w:szCs w:val="28"/>
        </w:rPr>
        <w:t xml:space="preserve">Метки: </w:t>
      </w:r>
      <w:hyperlink r:id="rId5" w:history="1">
        <w:r w:rsidRPr="00964301">
          <w:rPr>
            <w:sz w:val="28"/>
            <w:szCs w:val="28"/>
          </w:rPr>
          <w:t xml:space="preserve">гора </w:t>
        </w:r>
        <w:proofErr w:type="spellStart"/>
        <w:r w:rsidRPr="00964301">
          <w:rPr>
            <w:sz w:val="28"/>
            <w:szCs w:val="28"/>
          </w:rPr>
          <w:t>Монгун-Тайга</w:t>
        </w:r>
        <w:proofErr w:type="spellEnd"/>
      </w:hyperlink>
      <w:r w:rsidRPr="00964301">
        <w:rPr>
          <w:sz w:val="28"/>
          <w:szCs w:val="28"/>
        </w:rPr>
        <w:t xml:space="preserve">, </w:t>
      </w:r>
      <w:hyperlink r:id="rId6" w:history="1">
        <w:r w:rsidRPr="00964301">
          <w:rPr>
            <w:sz w:val="28"/>
            <w:szCs w:val="28"/>
          </w:rPr>
          <w:t>Дух-хранитель Тувы</w:t>
        </w:r>
      </w:hyperlink>
      <w:r w:rsidRPr="00964301">
        <w:rPr>
          <w:sz w:val="28"/>
          <w:szCs w:val="28"/>
        </w:rPr>
        <w:t xml:space="preserve">, </w:t>
      </w:r>
      <w:hyperlink r:id="rId7" w:history="1">
        <w:r w:rsidRPr="00964301">
          <w:rPr>
            <w:sz w:val="28"/>
            <w:szCs w:val="28"/>
          </w:rPr>
          <w:t>место силы</w:t>
        </w:r>
      </w:hyperlink>
      <w:r w:rsidRPr="00964301">
        <w:rPr>
          <w:sz w:val="28"/>
          <w:szCs w:val="28"/>
        </w:rPr>
        <w:t xml:space="preserve">, </w:t>
      </w:r>
      <w:hyperlink r:id="rId8" w:history="1">
        <w:r w:rsidRPr="00964301">
          <w:rPr>
            <w:sz w:val="28"/>
            <w:szCs w:val="28"/>
          </w:rPr>
          <w:t xml:space="preserve">озеро </w:t>
        </w:r>
        <w:proofErr w:type="spellStart"/>
        <w:r w:rsidRPr="00964301">
          <w:rPr>
            <w:sz w:val="28"/>
            <w:szCs w:val="28"/>
          </w:rPr>
          <w:t>Хиндиктиг-Холь</w:t>
        </w:r>
        <w:proofErr w:type="spellEnd"/>
      </w:hyperlink>
      <w:r w:rsidRPr="00964301">
        <w:rPr>
          <w:sz w:val="28"/>
          <w:szCs w:val="28"/>
        </w:rPr>
        <w:t xml:space="preserve">, </w:t>
      </w:r>
      <w:hyperlink r:id="rId9" w:history="1">
        <w:r w:rsidRPr="00964301">
          <w:rPr>
            <w:sz w:val="28"/>
            <w:szCs w:val="28"/>
          </w:rPr>
          <w:t>серебряная гора</w:t>
        </w:r>
      </w:hyperlink>
      <w:r w:rsidR="00893EFB" w:rsidRPr="00964301">
        <w:rPr>
          <w:sz w:val="28"/>
          <w:szCs w:val="28"/>
        </w:rPr>
        <w:t>.</w:t>
      </w:r>
    </w:p>
    <w:p w:rsidR="00964301" w:rsidRPr="00964301" w:rsidRDefault="00964301" w:rsidP="00527C5E">
      <w:pPr>
        <w:pStyle w:val="a9"/>
        <w:jc w:val="center"/>
        <w:rPr>
          <w:b/>
          <w:sz w:val="28"/>
          <w:szCs w:val="28"/>
        </w:rPr>
      </w:pPr>
      <w:r w:rsidRPr="00964301">
        <w:rPr>
          <w:b/>
          <w:sz w:val="28"/>
          <w:szCs w:val="28"/>
        </w:rPr>
        <w:t>V. Итог урока.</w:t>
      </w:r>
    </w:p>
    <w:p w:rsidR="00964301" w:rsidRPr="00964301" w:rsidRDefault="00964301" w:rsidP="00964301">
      <w:pPr>
        <w:pStyle w:val="a9"/>
        <w:rPr>
          <w:rFonts w:asciiTheme="minorHAnsi" w:hAnsiTheme="minorHAnsi"/>
          <w:sz w:val="28"/>
          <w:szCs w:val="28"/>
        </w:rPr>
      </w:pPr>
      <w:r w:rsidRPr="00964301">
        <w:rPr>
          <w:sz w:val="28"/>
          <w:szCs w:val="28"/>
        </w:rPr>
        <w:t>После всей проделанной работы мне остаётся вернуть вас к вопросу о том, какой тип простых предложений стоило бы сохранить в русском языке, если бы представилась такая возможность? Двусоставные или односоставные? (</w:t>
      </w:r>
      <w:r w:rsidRPr="00964301">
        <w:rPr>
          <w:i/>
          <w:sz w:val="28"/>
          <w:szCs w:val="28"/>
        </w:rPr>
        <w:t>Нужны все предложения</w:t>
      </w:r>
      <w:r w:rsidRPr="00964301">
        <w:rPr>
          <w:sz w:val="28"/>
          <w:szCs w:val="28"/>
        </w:rPr>
        <w:t xml:space="preserve">). Почему? </w:t>
      </w:r>
      <w:r w:rsidRPr="00964301">
        <w:rPr>
          <w:rFonts w:asciiTheme="minorHAnsi" w:hAnsiTheme="minorHAnsi"/>
          <w:sz w:val="28"/>
          <w:szCs w:val="28"/>
        </w:rPr>
        <w:t xml:space="preserve">Что вы нового и интересного узнали о </w:t>
      </w:r>
      <w:proofErr w:type="spellStart"/>
      <w:r w:rsidRPr="00964301">
        <w:rPr>
          <w:rFonts w:asciiTheme="minorHAnsi" w:hAnsiTheme="minorHAnsi"/>
          <w:sz w:val="28"/>
          <w:szCs w:val="28"/>
        </w:rPr>
        <w:t>Монгун-Тайге</w:t>
      </w:r>
      <w:proofErr w:type="spellEnd"/>
      <w:r w:rsidRPr="00964301">
        <w:rPr>
          <w:rFonts w:asciiTheme="minorHAnsi" w:hAnsiTheme="minorHAnsi"/>
          <w:sz w:val="28"/>
          <w:szCs w:val="28"/>
        </w:rPr>
        <w:t>?</w:t>
      </w:r>
    </w:p>
    <w:p w:rsidR="00527C5E" w:rsidRDefault="00964301" w:rsidP="00527C5E">
      <w:pPr>
        <w:pStyle w:val="a9"/>
        <w:numPr>
          <w:ilvl w:val="0"/>
          <w:numId w:val="7"/>
        </w:numPr>
        <w:rPr>
          <w:rStyle w:val="a8"/>
          <w:rFonts w:asciiTheme="minorHAnsi" w:hAnsiTheme="minorHAnsi"/>
          <w:sz w:val="28"/>
          <w:szCs w:val="28"/>
        </w:rPr>
      </w:pPr>
      <w:r w:rsidRPr="00964301">
        <w:rPr>
          <w:rStyle w:val="a8"/>
          <w:sz w:val="28"/>
          <w:szCs w:val="28"/>
        </w:rPr>
        <w:t>Домашнее задание.</w:t>
      </w:r>
      <w:r>
        <w:rPr>
          <w:rStyle w:val="a8"/>
          <w:rFonts w:asciiTheme="minorHAnsi" w:hAnsiTheme="minorHAnsi"/>
          <w:sz w:val="28"/>
          <w:szCs w:val="28"/>
        </w:rPr>
        <w:t xml:space="preserve"> </w:t>
      </w:r>
    </w:p>
    <w:p w:rsidR="00964301" w:rsidRPr="00527C5E" w:rsidRDefault="00964301" w:rsidP="00527C5E">
      <w:pPr>
        <w:pStyle w:val="a9"/>
        <w:ind w:left="380"/>
        <w:rPr>
          <w:rStyle w:val="a8"/>
          <w:rFonts w:asciiTheme="minorHAnsi" w:hAnsiTheme="minorHAnsi"/>
          <w:b w:val="0"/>
          <w:sz w:val="28"/>
          <w:szCs w:val="28"/>
        </w:rPr>
      </w:pPr>
      <w:r w:rsidRPr="00527C5E">
        <w:rPr>
          <w:rStyle w:val="a8"/>
          <w:rFonts w:asciiTheme="minorHAnsi" w:hAnsiTheme="minorHAnsi"/>
          <w:b w:val="0"/>
          <w:sz w:val="28"/>
          <w:szCs w:val="28"/>
        </w:rPr>
        <w:t>Сочинени</w:t>
      </w:r>
      <w:proofErr w:type="gramStart"/>
      <w:r w:rsidRPr="00527C5E">
        <w:rPr>
          <w:rStyle w:val="a8"/>
          <w:rFonts w:asciiTheme="minorHAnsi" w:hAnsiTheme="minorHAnsi"/>
          <w:b w:val="0"/>
          <w:sz w:val="28"/>
          <w:szCs w:val="28"/>
        </w:rPr>
        <w:t>е-</w:t>
      </w:r>
      <w:proofErr w:type="gramEnd"/>
      <w:r w:rsidRPr="00527C5E">
        <w:rPr>
          <w:rStyle w:val="a8"/>
          <w:rFonts w:asciiTheme="minorHAnsi" w:hAnsiTheme="minorHAnsi"/>
          <w:b w:val="0"/>
          <w:sz w:val="28"/>
          <w:szCs w:val="28"/>
        </w:rPr>
        <w:t xml:space="preserve"> миниатюра «Зимний лес»</w:t>
      </w:r>
    </w:p>
    <w:p w:rsidR="00964301" w:rsidRPr="00527C5E" w:rsidRDefault="00964301" w:rsidP="00964301">
      <w:pPr>
        <w:pStyle w:val="a9"/>
        <w:rPr>
          <w:rStyle w:val="a8"/>
          <w:rFonts w:asciiTheme="minorHAnsi" w:hAnsiTheme="minorHAnsi"/>
          <w:b w:val="0"/>
          <w:sz w:val="28"/>
          <w:szCs w:val="28"/>
        </w:rPr>
      </w:pPr>
      <w:r w:rsidRPr="00527C5E">
        <w:rPr>
          <w:rStyle w:val="a8"/>
          <w:rFonts w:asciiTheme="minorHAnsi" w:hAnsiTheme="minorHAnsi"/>
          <w:b w:val="0"/>
          <w:sz w:val="28"/>
          <w:szCs w:val="28"/>
        </w:rPr>
        <w:t>(употребить односоставные назывные предложения</w:t>
      </w:r>
      <w:r w:rsidR="00527C5E" w:rsidRPr="00527C5E">
        <w:rPr>
          <w:rStyle w:val="a8"/>
          <w:rFonts w:asciiTheme="minorHAnsi" w:hAnsiTheme="minorHAnsi"/>
          <w:b w:val="0"/>
          <w:sz w:val="28"/>
          <w:szCs w:val="28"/>
        </w:rPr>
        <w:t>).</w:t>
      </w:r>
    </w:p>
    <w:p w:rsidR="00C42CCE" w:rsidRPr="00964301" w:rsidRDefault="00C42CCE" w:rsidP="00964301">
      <w:pPr>
        <w:ind w:firstLine="708"/>
        <w:rPr>
          <w:sz w:val="28"/>
          <w:szCs w:val="28"/>
        </w:rPr>
      </w:pPr>
    </w:p>
    <w:sectPr w:rsidR="00C42CCE" w:rsidRPr="00964301" w:rsidSect="00FE4D46">
      <w:type w:val="continuous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266D52AA"/>
    <w:multiLevelType w:val="hybridMultilevel"/>
    <w:tmpl w:val="C49E9502"/>
    <w:lvl w:ilvl="0" w:tplc="5EA68D8C"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3352067F"/>
    <w:multiLevelType w:val="hybridMultilevel"/>
    <w:tmpl w:val="1EB69070"/>
    <w:lvl w:ilvl="0" w:tplc="7AB28210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47AB3CF1"/>
    <w:multiLevelType w:val="hybridMultilevel"/>
    <w:tmpl w:val="FD4611AC"/>
    <w:lvl w:ilvl="0" w:tplc="6F3838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EB2751"/>
    <w:multiLevelType w:val="hybridMultilevel"/>
    <w:tmpl w:val="CB8E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066D3"/>
    <w:multiLevelType w:val="hybridMultilevel"/>
    <w:tmpl w:val="E2BE400C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>
    <w:nsid w:val="6FDC1863"/>
    <w:multiLevelType w:val="hybridMultilevel"/>
    <w:tmpl w:val="A058D52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72516F1B"/>
    <w:multiLevelType w:val="hybridMultilevel"/>
    <w:tmpl w:val="772E8E52"/>
    <w:lvl w:ilvl="0" w:tplc="5C1028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7FD2"/>
    <w:rsid w:val="000641D8"/>
    <w:rsid w:val="000C1E43"/>
    <w:rsid w:val="000C43FD"/>
    <w:rsid w:val="000D3ECD"/>
    <w:rsid w:val="0013475A"/>
    <w:rsid w:val="001971B6"/>
    <w:rsid w:val="001B1063"/>
    <w:rsid w:val="001E449F"/>
    <w:rsid w:val="002653AB"/>
    <w:rsid w:val="00270C7B"/>
    <w:rsid w:val="00270E30"/>
    <w:rsid w:val="002D1AB2"/>
    <w:rsid w:val="0032235E"/>
    <w:rsid w:val="003874E8"/>
    <w:rsid w:val="003D5A4D"/>
    <w:rsid w:val="00466EE3"/>
    <w:rsid w:val="00496431"/>
    <w:rsid w:val="004B45F0"/>
    <w:rsid w:val="004C10C6"/>
    <w:rsid w:val="004E206A"/>
    <w:rsid w:val="00527C5E"/>
    <w:rsid w:val="0055134F"/>
    <w:rsid w:val="00583D84"/>
    <w:rsid w:val="00585BA3"/>
    <w:rsid w:val="00592BF5"/>
    <w:rsid w:val="00594A23"/>
    <w:rsid w:val="00606686"/>
    <w:rsid w:val="00645D3A"/>
    <w:rsid w:val="00653DF3"/>
    <w:rsid w:val="006F4170"/>
    <w:rsid w:val="006F7E3B"/>
    <w:rsid w:val="00701D43"/>
    <w:rsid w:val="007B0312"/>
    <w:rsid w:val="0080636F"/>
    <w:rsid w:val="00893EFB"/>
    <w:rsid w:val="008C1B64"/>
    <w:rsid w:val="0093624D"/>
    <w:rsid w:val="0094075C"/>
    <w:rsid w:val="00964301"/>
    <w:rsid w:val="009750D7"/>
    <w:rsid w:val="00B23FC8"/>
    <w:rsid w:val="00B34422"/>
    <w:rsid w:val="00C42CCE"/>
    <w:rsid w:val="00D911F3"/>
    <w:rsid w:val="00DE2418"/>
    <w:rsid w:val="00DF038D"/>
    <w:rsid w:val="00DF4B19"/>
    <w:rsid w:val="00E667F5"/>
    <w:rsid w:val="00E67FD2"/>
    <w:rsid w:val="00ED764B"/>
    <w:rsid w:val="00F41223"/>
    <w:rsid w:val="00FB302C"/>
    <w:rsid w:val="00FC695C"/>
    <w:rsid w:val="00FE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C7B"/>
    <w:pPr>
      <w:ind w:left="720"/>
      <w:contextualSpacing/>
    </w:pPr>
  </w:style>
  <w:style w:type="paragraph" w:customStyle="1" w:styleId="Textbody">
    <w:name w:val="Text body"/>
    <w:basedOn w:val="a"/>
    <w:rsid w:val="00FC695C"/>
    <w:pPr>
      <w:widowControl w:val="0"/>
      <w:suppressAutoHyphens/>
      <w:autoSpaceDN w:val="0"/>
      <w:spacing w:after="12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5C"/>
    <w:rPr>
      <w:rFonts w:ascii="Tahoma" w:hAnsi="Tahoma" w:cs="Tahoma"/>
      <w:sz w:val="16"/>
      <w:szCs w:val="16"/>
    </w:rPr>
  </w:style>
  <w:style w:type="character" w:styleId="a7">
    <w:name w:val="Emphasis"/>
    <w:qFormat/>
    <w:rsid w:val="00893EFB"/>
    <w:rPr>
      <w:i/>
      <w:iCs/>
    </w:rPr>
  </w:style>
  <w:style w:type="character" w:styleId="a8">
    <w:name w:val="Strong"/>
    <w:qFormat/>
    <w:rsid w:val="00893EFB"/>
    <w:rPr>
      <w:b/>
      <w:bCs/>
    </w:rPr>
  </w:style>
  <w:style w:type="paragraph" w:styleId="a9">
    <w:name w:val="Body Text"/>
    <w:basedOn w:val="a"/>
    <w:link w:val="aa"/>
    <w:semiHidden/>
    <w:rsid w:val="00893EFB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893EFB"/>
    <w:rPr>
      <w:rFonts w:ascii="DejaVu Sans" w:eastAsia="DejaVu Sans" w:hAnsi="DejaVu Sans" w:cs="Times New Roman"/>
      <w:kern w:val="1"/>
      <w:sz w:val="24"/>
      <w:szCs w:val="24"/>
    </w:rPr>
  </w:style>
  <w:style w:type="paragraph" w:customStyle="1" w:styleId="ab">
    <w:name w:val="Содержимое таблицы"/>
    <w:basedOn w:val="a"/>
    <w:rsid w:val="00893EFB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styleId="ac">
    <w:name w:val="Hyperlink"/>
    <w:semiHidden/>
    <w:rsid w:val="0096430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mir.nosov.org/tag/ozero-xindiktig-x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ladimir.nosov.org/tag/mesto-si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imir.nosov.org/tag/dux-xranitel-tuv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ladimir.nosov.org/tag/gora-mongun-tajg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ladimir.nosov.org/tag/serebryanaya-g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2013-11-19T16:57:00Z</cp:lastPrinted>
  <dcterms:created xsi:type="dcterms:W3CDTF">2011-10-13T14:07:00Z</dcterms:created>
  <dcterms:modified xsi:type="dcterms:W3CDTF">2016-02-13T12:48:00Z</dcterms:modified>
</cp:coreProperties>
</file>