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32" w:rsidRPr="00253432" w:rsidRDefault="00253432" w:rsidP="002534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32">
        <w:rPr>
          <w:rFonts w:ascii="Times New Roman" w:hAnsi="Times New Roman" w:cs="Times New Roman"/>
          <w:b/>
          <w:sz w:val="24"/>
          <w:szCs w:val="24"/>
        </w:rPr>
        <w:t>Тема: «Пространственные отношения ,выраженные  предлогами в,  на,  под».</w:t>
      </w:r>
    </w:p>
    <w:p w:rsidR="00253432" w:rsidRPr="002A7739" w:rsidRDefault="00253432" w:rsidP="002534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>Тип занятия: комбинированное.</w:t>
      </w:r>
    </w:p>
    <w:p w:rsidR="00253432" w:rsidRPr="002A7739" w:rsidRDefault="00253432" w:rsidP="002534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орма проведения: индивидуальная, подгрупповая.</w:t>
      </w:r>
    </w:p>
    <w:p w:rsidR="00253432" w:rsidRDefault="00253432" w:rsidP="002534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B57108">
        <w:rPr>
          <w:rFonts w:ascii="Times New Roman" w:hAnsi="Times New Roman" w:cs="Times New Roman"/>
          <w:sz w:val="24"/>
          <w:szCs w:val="24"/>
        </w:rPr>
        <w:t>уточнение простр</w:t>
      </w:r>
      <w:r>
        <w:rPr>
          <w:rFonts w:ascii="Times New Roman" w:hAnsi="Times New Roman" w:cs="Times New Roman"/>
          <w:sz w:val="24"/>
          <w:szCs w:val="24"/>
        </w:rPr>
        <w:t>анственных отношений, выраженных</w:t>
      </w:r>
      <w:r w:rsidRPr="00B57108">
        <w:rPr>
          <w:rFonts w:ascii="Times New Roman" w:hAnsi="Times New Roman" w:cs="Times New Roman"/>
          <w:sz w:val="24"/>
          <w:szCs w:val="24"/>
        </w:rPr>
        <w:t xml:space="preserve"> предлогами В, НА, ПОД; </w:t>
      </w:r>
      <w:r>
        <w:rPr>
          <w:rFonts w:ascii="Times New Roman" w:hAnsi="Times New Roman" w:cs="Times New Roman"/>
          <w:sz w:val="24"/>
          <w:szCs w:val="24"/>
        </w:rPr>
        <w:t>обучение ребенка</w:t>
      </w:r>
      <w:r w:rsidRPr="00B57108">
        <w:rPr>
          <w:rFonts w:ascii="Times New Roman" w:hAnsi="Times New Roman" w:cs="Times New Roman"/>
          <w:sz w:val="24"/>
          <w:szCs w:val="24"/>
        </w:rPr>
        <w:t xml:space="preserve"> выделять эти предлоги в тексте</w:t>
      </w:r>
    </w:p>
    <w:p w:rsidR="00253432" w:rsidRDefault="00253432" w:rsidP="002534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- развивать фонематический слух</w:t>
      </w:r>
      <w:r w:rsidRPr="003A546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3432" w:rsidRDefault="00253432" w:rsidP="002534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автоматизировать звонкие шипящие звуки в слогах, словах</w:t>
      </w:r>
      <w:r w:rsidRPr="003A546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3432" w:rsidRDefault="00253432" w:rsidP="002534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работать над развитие </w:t>
      </w:r>
      <w:r w:rsidRPr="00B57108">
        <w:rPr>
          <w:rFonts w:ascii="Times New Roman" w:hAnsi="Times New Roman" w:cs="Times New Roman"/>
          <w:sz w:val="24"/>
          <w:szCs w:val="24"/>
        </w:rPr>
        <w:t>моторной функции руки.</w:t>
      </w:r>
    </w:p>
    <w:p w:rsidR="00253432" w:rsidRDefault="00253432" w:rsidP="002534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употребление</w:t>
      </w:r>
      <w:r w:rsidRPr="000B4AEF">
        <w:rPr>
          <w:rFonts w:ascii="Times New Roman" w:hAnsi="Times New Roman" w:cs="Times New Roman"/>
          <w:sz w:val="24"/>
          <w:szCs w:val="24"/>
        </w:rPr>
        <w:t xml:space="preserve"> и различение предлогов</w:t>
      </w:r>
      <w:r>
        <w:rPr>
          <w:rFonts w:ascii="Times New Roman" w:hAnsi="Times New Roman" w:cs="Times New Roman"/>
          <w:sz w:val="24"/>
          <w:szCs w:val="24"/>
        </w:rPr>
        <w:t xml:space="preserve"> В, НА, ПОД;</w:t>
      </w:r>
    </w:p>
    <w:p w:rsidR="00253432" w:rsidRDefault="00253432" w:rsidP="002534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</w:t>
      </w:r>
      <w:r w:rsidRPr="000B4AEF">
        <w:rPr>
          <w:rFonts w:ascii="Times New Roman" w:hAnsi="Times New Roman" w:cs="Times New Roman"/>
          <w:sz w:val="24"/>
          <w:szCs w:val="24"/>
        </w:rPr>
        <w:t>учить детей выделять эти предлоги в тексте и составлять предложения с заданным предлогом по карти</w:t>
      </w:r>
      <w:r>
        <w:rPr>
          <w:rFonts w:ascii="Times New Roman" w:hAnsi="Times New Roman" w:cs="Times New Roman"/>
          <w:sz w:val="24"/>
          <w:szCs w:val="24"/>
        </w:rPr>
        <w:t xml:space="preserve">нке, схеме и наглядной ситуации с </w:t>
      </w:r>
      <w:r w:rsidRPr="000B4AEF">
        <w:rPr>
          <w:rFonts w:ascii="Times New Roman" w:hAnsi="Times New Roman" w:cs="Times New Roman"/>
          <w:sz w:val="24"/>
          <w:szCs w:val="24"/>
        </w:rPr>
        <w:t>последующим  выкладыванием  схемы 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432" w:rsidRDefault="00253432" w:rsidP="002534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пространственную ориентировку</w:t>
      </w:r>
      <w:r w:rsidRPr="003A5468">
        <w:rPr>
          <w:rFonts w:ascii="Times New Roman" w:hAnsi="Times New Roman" w:cs="Times New Roman"/>
          <w:sz w:val="24"/>
          <w:szCs w:val="24"/>
        </w:rPr>
        <w:t>.</w:t>
      </w:r>
    </w:p>
    <w:p w:rsidR="00253432" w:rsidRDefault="00253432" w:rsidP="002534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Оборудование: </w:t>
      </w:r>
      <w:r w:rsidRPr="000B4AEF">
        <w:rPr>
          <w:rFonts w:ascii="Times New Roman" w:hAnsi="Times New Roman" w:cs="Times New Roman"/>
          <w:sz w:val="24"/>
          <w:szCs w:val="24"/>
        </w:rPr>
        <w:t>символы предлогов, игрушки,</w:t>
      </w:r>
      <w:r>
        <w:rPr>
          <w:rFonts w:ascii="Times New Roman" w:hAnsi="Times New Roman" w:cs="Times New Roman"/>
          <w:sz w:val="24"/>
          <w:szCs w:val="24"/>
        </w:rPr>
        <w:t xml:space="preserve"> предметы мебели (стол, стул</w:t>
      </w:r>
      <w:r w:rsidRPr="000B4AEF">
        <w:rPr>
          <w:rFonts w:ascii="Times New Roman" w:hAnsi="Times New Roman" w:cs="Times New Roman"/>
          <w:sz w:val="24"/>
          <w:szCs w:val="24"/>
        </w:rPr>
        <w:t xml:space="preserve">), сюжетные картинки на данные предлоги, </w:t>
      </w:r>
      <w:proofErr w:type="spellStart"/>
      <w:r w:rsidRPr="000B4AEF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0B4AEF">
        <w:rPr>
          <w:rFonts w:ascii="Times New Roman" w:hAnsi="Times New Roman" w:cs="Times New Roman"/>
          <w:sz w:val="24"/>
          <w:szCs w:val="24"/>
        </w:rPr>
        <w:t xml:space="preserve"> и набор картинок к нему, парные  предметные картинки, мяч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432" w:rsidRDefault="00253432" w:rsidP="002534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</w:t>
      </w:r>
      <w:r w:rsidRPr="002A7739">
        <w:rPr>
          <w:rFonts w:ascii="Times New Roman" w:hAnsi="Times New Roman" w:cs="Times New Roman"/>
          <w:sz w:val="24"/>
          <w:szCs w:val="24"/>
        </w:rPr>
        <w:t>Колесникова Е.В. «Развитие звукобуквенного анализа у детей 5-6 лет» + рабочая тетрадь «От А до Я».</w:t>
      </w:r>
    </w:p>
    <w:p w:rsidR="00253432" w:rsidRDefault="00253432" w:rsidP="002534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 w:rsidRPr="00B24D35">
        <w:rPr>
          <w:rFonts w:ascii="Times New Roman" w:hAnsi="Times New Roman" w:cs="Times New Roman"/>
          <w:sz w:val="24"/>
          <w:szCs w:val="24"/>
        </w:rPr>
        <w:t xml:space="preserve"> Л.Н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речи у дошкольников</w:t>
      </w:r>
    </w:p>
    <w:p w:rsidR="00253432" w:rsidRPr="003A5468" w:rsidRDefault="00253432" w:rsidP="002534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EF">
        <w:rPr>
          <w:rFonts w:ascii="Times New Roman" w:hAnsi="Times New Roman" w:cs="Times New Roman"/>
          <w:sz w:val="24"/>
          <w:szCs w:val="24"/>
        </w:rPr>
        <w:t>Ткаченко Т.А. Учим говорить правильно. Система</w:t>
      </w:r>
      <w:r>
        <w:rPr>
          <w:rFonts w:ascii="Times New Roman" w:hAnsi="Times New Roman" w:cs="Times New Roman"/>
          <w:sz w:val="24"/>
          <w:szCs w:val="24"/>
        </w:rPr>
        <w:t xml:space="preserve"> коррекции ОНР у детей 6-ти лет. - </w:t>
      </w:r>
      <w:r w:rsidRPr="000B4AEF">
        <w:rPr>
          <w:rFonts w:ascii="Times New Roman" w:hAnsi="Times New Roman" w:cs="Times New Roman"/>
          <w:sz w:val="24"/>
          <w:szCs w:val="24"/>
        </w:rPr>
        <w:t>М: Гном и Д. - 2001 г.</w:t>
      </w:r>
    </w:p>
    <w:p w:rsidR="00253432" w:rsidRDefault="00253432" w:rsidP="002534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253432" w:rsidRPr="00B120F3" w:rsidRDefault="00253432" w:rsidP="00253432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851"/>
          <w:tab w:val="left" w:pos="1985"/>
          <w:tab w:val="left" w:pos="2268"/>
          <w:tab w:val="left" w:pos="2552"/>
          <w:tab w:val="left" w:pos="3402"/>
        </w:tabs>
        <w:autoSpaceDE w:val="0"/>
        <w:autoSpaceDN w:val="0"/>
        <w:adjustRightInd w:val="0"/>
        <w:spacing w:before="6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F3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253432" w:rsidRDefault="00253432" w:rsidP="00253432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851"/>
          <w:tab w:val="left" w:pos="1985"/>
          <w:tab w:val="left" w:pos="2268"/>
          <w:tab w:val="left" w:pos="2552"/>
          <w:tab w:val="left" w:pos="3402"/>
        </w:tabs>
        <w:autoSpaceDE w:val="0"/>
        <w:autoSpaceDN w:val="0"/>
        <w:adjustRightInd w:val="0"/>
        <w:spacing w:before="6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Артикуляционная гимнастика.</w:t>
      </w:r>
    </w:p>
    <w:p w:rsidR="00253432" w:rsidRDefault="00253432" w:rsidP="00253432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851"/>
          <w:tab w:val="left" w:pos="1985"/>
          <w:tab w:val="left" w:pos="2268"/>
          <w:tab w:val="left" w:pos="2552"/>
          <w:tab w:val="left" w:pos="3402"/>
        </w:tabs>
        <w:autoSpaceDE w:val="0"/>
        <w:autoSpaceDN w:val="0"/>
        <w:adjustRightInd w:val="0"/>
        <w:spacing w:before="6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ФС: звуки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х-х</w:t>
      </w:r>
      <w:proofErr w:type="spellEnd"/>
      <w:r>
        <w:rPr>
          <w:rFonts w:ascii="Times New Roman" w:hAnsi="Times New Roman" w:cs="Times New Roman"/>
          <w:sz w:val="24"/>
          <w:szCs w:val="24"/>
        </w:rPr>
        <w:t>”). Знакомство с буквой</w:t>
      </w:r>
      <w:r w:rsidRPr="000B4A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B4AE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B4AE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53432" w:rsidRDefault="00253432" w:rsidP="00253432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851"/>
          <w:tab w:val="left" w:pos="1985"/>
          <w:tab w:val="left" w:pos="2268"/>
          <w:tab w:val="left" w:pos="2552"/>
          <w:tab w:val="left" w:pos="3402"/>
        </w:tabs>
        <w:autoSpaceDE w:val="0"/>
        <w:autoSpaceDN w:val="0"/>
        <w:adjustRightInd w:val="0"/>
        <w:spacing w:before="6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AEF">
        <w:rPr>
          <w:rFonts w:ascii="Times New Roman" w:hAnsi="Times New Roman" w:cs="Times New Roman"/>
          <w:sz w:val="24"/>
          <w:szCs w:val="24"/>
        </w:rPr>
        <w:t>Автоматизация звонких шипящих звуков в слогах, словах.</w:t>
      </w:r>
    </w:p>
    <w:p w:rsidR="00253432" w:rsidRDefault="00253432" w:rsidP="00253432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851"/>
          <w:tab w:val="left" w:pos="1985"/>
          <w:tab w:val="left" w:pos="2268"/>
          <w:tab w:val="left" w:pos="2552"/>
          <w:tab w:val="left" w:pos="3402"/>
        </w:tabs>
        <w:autoSpaceDE w:val="0"/>
        <w:autoSpaceDN w:val="0"/>
        <w:adjustRightInd w:val="0"/>
        <w:spacing w:before="6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253432" w:rsidRDefault="00253432" w:rsidP="00253432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851"/>
          <w:tab w:val="left" w:pos="1985"/>
          <w:tab w:val="left" w:pos="2268"/>
          <w:tab w:val="left" w:pos="2552"/>
          <w:tab w:val="left" w:pos="3402"/>
        </w:tabs>
        <w:autoSpaceDE w:val="0"/>
        <w:autoSpaceDN w:val="0"/>
        <w:adjustRightInd w:val="0"/>
        <w:spacing w:before="6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со значениями предлогов</w:t>
      </w:r>
      <w:r w:rsidRPr="00E000E8">
        <w:rPr>
          <w:rFonts w:ascii="Times New Roman" w:hAnsi="Times New Roman" w:cs="Times New Roman"/>
          <w:sz w:val="24"/>
          <w:szCs w:val="24"/>
        </w:rPr>
        <w:t xml:space="preserve"> В, НА, ПОД </w:t>
      </w:r>
      <w:r>
        <w:rPr>
          <w:rFonts w:ascii="Times New Roman" w:hAnsi="Times New Roman" w:cs="Times New Roman"/>
          <w:sz w:val="24"/>
          <w:szCs w:val="24"/>
        </w:rPr>
        <w:t xml:space="preserve">и их схемами. </w:t>
      </w:r>
      <w:r w:rsidRPr="00E000E8">
        <w:rPr>
          <w:rFonts w:ascii="Times New Roman" w:hAnsi="Times New Roman" w:cs="Times New Roman"/>
          <w:sz w:val="24"/>
          <w:szCs w:val="24"/>
        </w:rPr>
        <w:t>Игра «Подставь картинку».</w:t>
      </w:r>
      <w:r>
        <w:rPr>
          <w:rFonts w:ascii="Times New Roman" w:hAnsi="Times New Roman" w:cs="Times New Roman"/>
          <w:sz w:val="24"/>
          <w:szCs w:val="24"/>
        </w:rPr>
        <w:t xml:space="preserve"> Игра «Подружи картинки». Выкладывание схем предложений.</w:t>
      </w:r>
    </w:p>
    <w:p w:rsidR="00253432" w:rsidRPr="002A7739" w:rsidRDefault="00253432" w:rsidP="00253432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851"/>
          <w:tab w:val="left" w:pos="1985"/>
          <w:tab w:val="left" w:pos="2268"/>
          <w:tab w:val="left" w:pos="2552"/>
          <w:tab w:val="left" w:pos="3402"/>
        </w:tabs>
        <w:autoSpaceDE w:val="0"/>
        <w:autoSpaceDN w:val="0"/>
        <w:adjustRightInd w:val="0"/>
        <w:spacing w:before="6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>Подведение итога занятия.</w:t>
      </w:r>
    </w:p>
    <w:p w:rsidR="00253432" w:rsidRPr="002A7739" w:rsidRDefault="00253432" w:rsidP="00253432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851"/>
          <w:tab w:val="left" w:pos="1985"/>
          <w:tab w:val="left" w:pos="2268"/>
          <w:tab w:val="left" w:pos="2552"/>
          <w:tab w:val="left" w:pos="3402"/>
        </w:tabs>
        <w:autoSpaceDE w:val="0"/>
        <w:autoSpaceDN w:val="0"/>
        <w:adjustRightInd w:val="0"/>
        <w:spacing w:before="6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>Сообщение информации о домашнем задании.</w:t>
      </w:r>
    </w:p>
    <w:p w:rsidR="00253432" w:rsidRPr="003A5468" w:rsidRDefault="00253432" w:rsidP="00253432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851"/>
          <w:tab w:val="left" w:pos="1985"/>
          <w:tab w:val="left" w:pos="2268"/>
          <w:tab w:val="left" w:pos="2552"/>
          <w:tab w:val="left" w:pos="3402"/>
        </w:tabs>
        <w:autoSpaceDE w:val="0"/>
        <w:autoSpaceDN w:val="0"/>
        <w:adjustRightInd w:val="0"/>
        <w:spacing w:before="6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>Рекомендации родителям по выполнению домашнего задания.</w:t>
      </w:r>
    </w:p>
    <w:p w:rsidR="00253432" w:rsidRDefault="00253432" w:rsidP="002534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432" w:rsidRDefault="00253432" w:rsidP="002534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946" w:rsidRDefault="009D5946" w:rsidP="00253432"/>
    <w:sectPr w:rsidR="009D5946" w:rsidSect="009D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49DB"/>
    <w:multiLevelType w:val="hybridMultilevel"/>
    <w:tmpl w:val="1026E01C"/>
    <w:lvl w:ilvl="0" w:tplc="7E700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B40292"/>
    <w:multiLevelType w:val="hybridMultilevel"/>
    <w:tmpl w:val="8DD221C6"/>
    <w:lvl w:ilvl="0" w:tplc="27E27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3432"/>
    <w:rsid w:val="00253432"/>
    <w:rsid w:val="009D5946"/>
    <w:rsid w:val="00A9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2016-02-09T17:10:00Z</dcterms:created>
  <dcterms:modified xsi:type="dcterms:W3CDTF">2016-02-09T17:20:00Z</dcterms:modified>
</cp:coreProperties>
</file>