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CA" w:rsidRDefault="007D19CA" w:rsidP="009F71E0">
      <w:pPr>
        <w:rPr>
          <w:b/>
          <w:sz w:val="28"/>
          <w:szCs w:val="28"/>
        </w:rPr>
      </w:pPr>
    </w:p>
    <w:p w:rsidR="007D19CA" w:rsidRPr="00CD4F85" w:rsidRDefault="007D19CA" w:rsidP="0004485A">
      <w:pPr>
        <w:jc w:val="center"/>
        <w:rPr>
          <w:b/>
          <w:sz w:val="28"/>
          <w:szCs w:val="28"/>
        </w:rPr>
      </w:pPr>
      <w:r w:rsidRPr="00CD4F85">
        <w:rPr>
          <w:b/>
          <w:sz w:val="28"/>
          <w:szCs w:val="28"/>
        </w:rPr>
        <w:t>Пояснительная записка</w:t>
      </w:r>
    </w:p>
    <w:p w:rsidR="007D19CA" w:rsidRDefault="007D19CA" w:rsidP="00B44897">
      <w:pPr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 учебного предмета</w:t>
      </w:r>
      <w:r w:rsidRPr="00CD4F85">
        <w:rPr>
          <w:sz w:val="28"/>
          <w:szCs w:val="28"/>
        </w:rPr>
        <w:t xml:space="preserve"> «Развитие устной речи на основе ознакомления с предметами  и явлениями окружающей действительности» разработана на основе</w:t>
      </w:r>
    </w:p>
    <w:p w:rsidR="007D19CA" w:rsidRDefault="007D19CA" w:rsidP="00B44897">
      <w:pPr>
        <w:rPr>
          <w:sz w:val="28"/>
          <w:szCs w:val="28"/>
        </w:rPr>
      </w:pPr>
    </w:p>
    <w:p w:rsidR="007D19CA" w:rsidRDefault="007D19CA" w:rsidP="00B44897">
      <w:pPr>
        <w:rPr>
          <w:sz w:val="28"/>
          <w:szCs w:val="28"/>
        </w:rPr>
      </w:pPr>
      <w:r>
        <w:rPr>
          <w:sz w:val="28"/>
          <w:szCs w:val="28"/>
        </w:rPr>
        <w:t xml:space="preserve"> авторской п</w:t>
      </w:r>
      <w:r w:rsidRPr="00A25CC8">
        <w:rPr>
          <w:sz w:val="28"/>
          <w:szCs w:val="28"/>
        </w:rPr>
        <w:t xml:space="preserve">рограммы специальных (коррекционных) образовательных учреждений </w:t>
      </w:r>
      <w:r w:rsidRPr="00A25CC8">
        <w:rPr>
          <w:sz w:val="28"/>
          <w:szCs w:val="28"/>
          <w:lang w:val="en-US"/>
        </w:rPr>
        <w:t>VIII</w:t>
      </w:r>
      <w:r w:rsidRPr="00A25CC8">
        <w:rPr>
          <w:sz w:val="28"/>
          <w:szCs w:val="28"/>
        </w:rPr>
        <w:t xml:space="preserve"> вида под редакцией В. В. Воронковой</w:t>
      </w:r>
      <w:r>
        <w:rPr>
          <w:sz w:val="28"/>
          <w:szCs w:val="28"/>
        </w:rPr>
        <w:t>, Москва «Просвещение», 2010.</w:t>
      </w:r>
    </w:p>
    <w:p w:rsidR="007D19CA" w:rsidRDefault="007D19CA" w:rsidP="00B44897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«Развитие устной речи на основе ознакомления с предметами и явлениями окружающей действительности» обеспечена учебно-методическим комплексом:</w:t>
      </w:r>
    </w:p>
    <w:p w:rsidR="007D19CA" w:rsidRPr="00B44897" w:rsidRDefault="007D19CA" w:rsidP="0062568B">
      <w:pPr>
        <w:rPr>
          <w:sz w:val="28"/>
          <w:szCs w:val="28"/>
        </w:rPr>
      </w:pPr>
      <w:r>
        <w:rPr>
          <w:sz w:val="28"/>
          <w:szCs w:val="28"/>
        </w:rPr>
        <w:t>1.Учебник  для специальных</w:t>
      </w:r>
      <w:r w:rsidRPr="00B44897">
        <w:rPr>
          <w:sz w:val="28"/>
          <w:szCs w:val="28"/>
        </w:rPr>
        <w:t xml:space="preserve"> (коррекционных) школ VIII вида  Е. Д. Худенко, И. А. Терехова «Знакомство с окружающим миром» 3 класс, Москва, «Аркти», 2006.</w:t>
      </w:r>
    </w:p>
    <w:p w:rsidR="007D19CA" w:rsidRPr="000F1664" w:rsidRDefault="007D19CA" w:rsidP="00AD13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4F85">
        <w:rPr>
          <w:sz w:val="28"/>
          <w:szCs w:val="28"/>
        </w:rPr>
        <w:t>Занятия по данному учебному предмету имеют интегративный характер, рассматриваются как коррекционные, тесно связаны с жизнью и профессионально- трудовой подготовкой учащихся</w:t>
      </w:r>
      <w:r>
        <w:rPr>
          <w:sz w:val="28"/>
          <w:szCs w:val="28"/>
        </w:rPr>
        <w:t>, с другими учебными предметами.</w:t>
      </w:r>
    </w:p>
    <w:p w:rsidR="007D19CA" w:rsidRDefault="007D19CA" w:rsidP="00332480">
      <w:pPr>
        <w:rPr>
          <w:b/>
          <w:sz w:val="28"/>
          <w:szCs w:val="28"/>
        </w:rPr>
      </w:pPr>
      <w:r w:rsidRPr="00CD4F85">
        <w:rPr>
          <w:b/>
          <w:sz w:val="28"/>
          <w:szCs w:val="28"/>
        </w:rPr>
        <w:t xml:space="preserve">Цель: </w:t>
      </w:r>
    </w:p>
    <w:p w:rsidR="007D19CA" w:rsidRPr="00CD4F85" w:rsidRDefault="007D19CA" w:rsidP="0033248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D4F85">
        <w:rPr>
          <w:sz w:val="28"/>
          <w:szCs w:val="28"/>
        </w:rPr>
        <w:t>оздание условий для направленного исправления дефектов общего и речевого развития детей, их познавательной деятельности.</w:t>
      </w:r>
    </w:p>
    <w:p w:rsidR="007D19CA" w:rsidRPr="00CD4F85" w:rsidRDefault="007D19CA" w:rsidP="00332480">
      <w:pPr>
        <w:rPr>
          <w:sz w:val="28"/>
          <w:szCs w:val="28"/>
        </w:rPr>
      </w:pPr>
      <w:r w:rsidRPr="00CD4F85">
        <w:rPr>
          <w:b/>
          <w:sz w:val="28"/>
          <w:szCs w:val="28"/>
        </w:rPr>
        <w:t xml:space="preserve">Задачи </w:t>
      </w:r>
      <w:r w:rsidRPr="00CD4F85">
        <w:rPr>
          <w:sz w:val="28"/>
          <w:szCs w:val="28"/>
        </w:rPr>
        <w:t>преподавания предмета состоят в том, чтобы:</w:t>
      </w:r>
    </w:p>
    <w:p w:rsidR="007D19CA" w:rsidRPr="00CD4F85" w:rsidRDefault="007D19CA" w:rsidP="00332480">
      <w:pPr>
        <w:numPr>
          <w:ilvl w:val="0"/>
          <w:numId w:val="21"/>
        </w:numPr>
        <w:rPr>
          <w:sz w:val="28"/>
          <w:szCs w:val="28"/>
        </w:rPr>
      </w:pPr>
      <w:r w:rsidRPr="00CD4F85">
        <w:rPr>
          <w:sz w:val="28"/>
          <w:szCs w:val="28"/>
        </w:rPr>
        <w:t>формировать элементарные представления и понятия, необходимые при обучении другим предметам, расширять и обогащать представление о непосредственно окружающем мире и мире, который находится вне поля их чувствительного опыта;</w:t>
      </w:r>
    </w:p>
    <w:p w:rsidR="007D19CA" w:rsidRDefault="007D19CA" w:rsidP="00332480">
      <w:pPr>
        <w:numPr>
          <w:ilvl w:val="0"/>
          <w:numId w:val="21"/>
        </w:numPr>
        <w:rPr>
          <w:sz w:val="28"/>
          <w:szCs w:val="28"/>
        </w:rPr>
      </w:pPr>
      <w:r w:rsidRPr="00CD4F85">
        <w:rPr>
          <w:sz w:val="28"/>
          <w:szCs w:val="28"/>
        </w:rPr>
        <w:t>корригировать и развивать внимание, наблюдательность, чувственное восприятие,  аналитико-синтетическую деятельность учащихся, мышление на основе обучения способности видеть, сравнивать, обобщать, конкретизировать, делать элементарные выводы, устанавливать причинно-следственные связи и закономерности, обогащать словарный запас учащихся и активизировать его;</w:t>
      </w:r>
    </w:p>
    <w:p w:rsidR="007D19CA" w:rsidRPr="00CA6362" w:rsidRDefault="007D19CA" w:rsidP="00CA6362">
      <w:pPr>
        <w:numPr>
          <w:ilvl w:val="0"/>
          <w:numId w:val="21"/>
        </w:numPr>
        <w:rPr>
          <w:sz w:val="28"/>
          <w:szCs w:val="28"/>
        </w:rPr>
      </w:pPr>
      <w:r w:rsidRPr="00CD4F85">
        <w:rPr>
          <w:sz w:val="28"/>
          <w:szCs w:val="28"/>
        </w:rPr>
        <w:t>способствовать освоению элементарных социальных навыков и формированию духовно – нравственных ценностей.</w:t>
      </w:r>
      <w:r w:rsidRPr="00CA6362">
        <w:rPr>
          <w:b/>
          <w:sz w:val="28"/>
          <w:szCs w:val="28"/>
        </w:rPr>
        <w:t xml:space="preserve"> </w:t>
      </w:r>
    </w:p>
    <w:p w:rsidR="007D19CA" w:rsidRDefault="007D19CA" w:rsidP="00CA6362">
      <w:pPr>
        <w:rPr>
          <w:b/>
          <w:sz w:val="28"/>
          <w:szCs w:val="28"/>
        </w:rPr>
      </w:pPr>
      <w:r w:rsidRPr="00861D99">
        <w:rPr>
          <w:b/>
          <w:sz w:val="28"/>
          <w:szCs w:val="28"/>
        </w:rPr>
        <w:t>Основные виды организации учебного процесса.</w:t>
      </w:r>
    </w:p>
    <w:p w:rsidR="007D19CA" w:rsidRDefault="007D19CA" w:rsidP="00CA6362">
      <w:pPr>
        <w:rPr>
          <w:b/>
          <w:sz w:val="28"/>
          <w:szCs w:val="28"/>
        </w:rPr>
      </w:pPr>
      <w:r w:rsidRPr="006E55FB">
        <w:rPr>
          <w:b/>
          <w:sz w:val="28"/>
          <w:szCs w:val="28"/>
        </w:rPr>
        <w:t>Формы работы:</w:t>
      </w:r>
    </w:p>
    <w:p w:rsidR="007D19CA" w:rsidRDefault="007D19CA" w:rsidP="00CA63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урок, </w:t>
      </w:r>
      <w:r w:rsidRPr="006E55FB">
        <w:rPr>
          <w:sz w:val="28"/>
          <w:szCs w:val="28"/>
        </w:rPr>
        <w:t>фронтальная работа, индивидуальная работа, работа в парах и группах</w:t>
      </w:r>
      <w:r>
        <w:rPr>
          <w:sz w:val="28"/>
          <w:szCs w:val="28"/>
        </w:rPr>
        <w:t>, коллективная работа, экскурсия , практическая работа.</w:t>
      </w:r>
    </w:p>
    <w:p w:rsidR="007D19CA" w:rsidRPr="00F91643" w:rsidRDefault="007D19CA" w:rsidP="00CA636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1643">
        <w:rPr>
          <w:b/>
          <w:sz w:val="28"/>
          <w:szCs w:val="28"/>
        </w:rPr>
        <w:t>Методы обучения.</w:t>
      </w:r>
    </w:p>
    <w:p w:rsidR="007D19CA" w:rsidRPr="005F7E81" w:rsidRDefault="007D19CA" w:rsidP="00CA636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5FB">
        <w:rPr>
          <w:sz w:val="28"/>
          <w:szCs w:val="28"/>
        </w:rPr>
        <w:t>1.</w:t>
      </w:r>
      <w:r w:rsidRPr="005F7E81">
        <w:rPr>
          <w:sz w:val="28"/>
          <w:szCs w:val="28"/>
        </w:rPr>
        <w:t>Методы организации и осуществления учебно-воспитательной и познавательной деятельности:</w:t>
      </w:r>
    </w:p>
    <w:p w:rsidR="007D19CA" w:rsidRPr="005F7E81" w:rsidRDefault="007D19CA" w:rsidP="00CA636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словесные методы: рассказ, беседа, объяснение;</w:t>
      </w:r>
    </w:p>
    <w:p w:rsidR="007D19CA" w:rsidRPr="005F7E81" w:rsidRDefault="007D19CA" w:rsidP="00CA636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практический метод: его особенностью является то, что он носит повторительный или обобщающий характер;</w:t>
      </w:r>
    </w:p>
    <w:p w:rsidR="007D19CA" w:rsidRPr="005F7E81" w:rsidRDefault="007D19CA" w:rsidP="00CA636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наглядные методы: иллюстрация,  демонстрация, наблюдения учащихся;</w:t>
      </w:r>
    </w:p>
    <w:p w:rsidR="007D19CA" w:rsidRPr="005F7E81" w:rsidRDefault="007D19CA" w:rsidP="00CA636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работа с учебником.</w:t>
      </w:r>
    </w:p>
    <w:p w:rsidR="007D19CA" w:rsidRPr="005F7E81" w:rsidRDefault="007D19CA" w:rsidP="00CA636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E81">
        <w:rPr>
          <w:sz w:val="28"/>
          <w:szCs w:val="28"/>
        </w:rPr>
        <w:t>2. Методы стимулирования и мотивации учебной деятельности:</w:t>
      </w:r>
    </w:p>
    <w:p w:rsidR="007D19CA" w:rsidRPr="005F7E81" w:rsidRDefault="007D19CA" w:rsidP="00CA6362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методы стимулирования мотивов интереса к учению: познавательные игры, учебные дискуссии, занимательность, создание ситуации новизны, ситуации успеха;</w:t>
      </w:r>
    </w:p>
    <w:p w:rsidR="007D19CA" w:rsidRPr="005F7E81" w:rsidRDefault="007D19CA" w:rsidP="00CA6362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7D19CA" w:rsidRPr="005F7E81" w:rsidRDefault="007D19CA" w:rsidP="00CA636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E81">
        <w:rPr>
          <w:sz w:val="28"/>
          <w:szCs w:val="28"/>
        </w:rPr>
        <w:t>3.Методы контроля и самоконтроля учебной деятельности:</w:t>
      </w:r>
    </w:p>
    <w:p w:rsidR="007D19CA" w:rsidRPr="005F7E81" w:rsidRDefault="007D19CA" w:rsidP="00CA6362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устные или письменные методы контроля;</w:t>
      </w:r>
    </w:p>
    <w:p w:rsidR="007D19CA" w:rsidRPr="005F7E81" w:rsidRDefault="007D19CA" w:rsidP="00CA6362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фронтальные, групповые или индивидуальные;</w:t>
      </w:r>
    </w:p>
    <w:p w:rsidR="007D19CA" w:rsidRDefault="007D19CA" w:rsidP="00CA6362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E81">
        <w:rPr>
          <w:sz w:val="28"/>
          <w:szCs w:val="28"/>
        </w:rPr>
        <w:t>итоговые и текущие.</w:t>
      </w:r>
    </w:p>
    <w:p w:rsidR="007D19CA" w:rsidRDefault="007D19CA" w:rsidP="00CA636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7D19CA" w:rsidRPr="00B21636" w:rsidRDefault="007D19CA" w:rsidP="00CA636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</w:t>
      </w:r>
      <w:r w:rsidRPr="00F30238">
        <w:rPr>
          <w:sz w:val="28"/>
          <w:szCs w:val="28"/>
        </w:rPr>
        <w:t>-</w:t>
      </w:r>
      <w:r>
        <w:rPr>
          <w:sz w:val="28"/>
          <w:szCs w:val="28"/>
        </w:rPr>
        <w:t xml:space="preserve">уровневого </w:t>
      </w:r>
      <w:r w:rsidRPr="005F7E81">
        <w:rPr>
          <w:sz w:val="28"/>
          <w:szCs w:val="28"/>
        </w:rPr>
        <w:t xml:space="preserve"> и дифферен</w:t>
      </w:r>
      <w:r>
        <w:rPr>
          <w:sz w:val="28"/>
          <w:szCs w:val="28"/>
        </w:rPr>
        <w:t>цированного подхода</w:t>
      </w:r>
    </w:p>
    <w:p w:rsidR="007D19CA" w:rsidRPr="00B21636" w:rsidRDefault="007D19CA" w:rsidP="00CA636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F7E81">
        <w:rPr>
          <w:sz w:val="28"/>
          <w:szCs w:val="28"/>
        </w:rPr>
        <w:t>доровье</w:t>
      </w:r>
      <w:r>
        <w:rPr>
          <w:sz w:val="28"/>
          <w:szCs w:val="28"/>
        </w:rPr>
        <w:t xml:space="preserve"> </w:t>
      </w:r>
      <w:r w:rsidRPr="005F7E81">
        <w:rPr>
          <w:sz w:val="28"/>
          <w:szCs w:val="28"/>
        </w:rPr>
        <w:t>сберегающие</w:t>
      </w:r>
    </w:p>
    <w:p w:rsidR="007D19CA" w:rsidRDefault="007D19CA" w:rsidP="00CA636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21636">
        <w:rPr>
          <w:sz w:val="28"/>
          <w:szCs w:val="28"/>
        </w:rPr>
        <w:t>гровые</w:t>
      </w:r>
    </w:p>
    <w:p w:rsidR="007D19CA" w:rsidRDefault="007D19CA" w:rsidP="00CA636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личностно-ориентированные</w:t>
      </w:r>
    </w:p>
    <w:p w:rsidR="007D19CA" w:rsidRPr="00532894" w:rsidRDefault="007D19CA" w:rsidP="00CA636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2894">
        <w:rPr>
          <w:sz w:val="28"/>
          <w:szCs w:val="28"/>
        </w:rPr>
        <w:t>информационно-коммуникативные</w:t>
      </w:r>
    </w:p>
    <w:p w:rsidR="007D19CA" w:rsidRDefault="007D19CA" w:rsidP="00CA6362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21636">
        <w:rPr>
          <w:sz w:val="28"/>
          <w:szCs w:val="28"/>
        </w:rPr>
        <w:t xml:space="preserve">Основными </w:t>
      </w:r>
      <w:r w:rsidRPr="00B21636">
        <w:rPr>
          <w:b/>
          <w:sz w:val="28"/>
          <w:szCs w:val="28"/>
        </w:rPr>
        <w:t>видами деятельности</w:t>
      </w:r>
      <w:r w:rsidRPr="00B21636">
        <w:rPr>
          <w:sz w:val="28"/>
          <w:szCs w:val="28"/>
        </w:rPr>
        <w:t xml:space="preserve"> учащихся по предмету являются: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обогащение и уточнение словаря,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наблюдение за предметами и явлениями окружающей действительности,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чтение литературы по изучаемому материалу,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называние и характеристика предметов и явлений по их основным свойствам,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сравнение предметов и явлений между собой и с другими предметами и явлениями,  их классификация, установление элементарных зависимостей,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активное участие в беседе,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 xml:space="preserve"> составление простых распространённых предложений и сложных посредством союзов (с помощью учителя),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описание предметов, явлений природы с использованием слов, усвоенных в процессе группировки предметов по их признакам и действиям,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связное высказывание по затрагиваемым в беседе вопросам,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дополнение высказываний собеседников на основе материала личных наблюдений и прочитанного,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составление небольших рассказов на предложенную учителем тему,</w:t>
      </w:r>
    </w:p>
    <w:p w:rsidR="007D19CA" w:rsidRPr="00CD4F85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CD4F85">
        <w:rPr>
          <w:sz w:val="28"/>
          <w:szCs w:val="28"/>
        </w:rPr>
        <w:t>использование в своей речи вновь усвоенных слов и оборотов речи,</w:t>
      </w:r>
    </w:p>
    <w:p w:rsidR="007D19CA" w:rsidRDefault="007D19CA" w:rsidP="00CA6362">
      <w:pPr>
        <w:numPr>
          <w:ilvl w:val="0"/>
          <w:numId w:val="13"/>
        </w:numPr>
        <w:rPr>
          <w:sz w:val="28"/>
          <w:szCs w:val="28"/>
        </w:rPr>
      </w:pPr>
      <w:r w:rsidRPr="00F06EE1">
        <w:rPr>
          <w:sz w:val="28"/>
          <w:szCs w:val="28"/>
        </w:rPr>
        <w:t>освоение на практике полученных знаний.</w:t>
      </w:r>
    </w:p>
    <w:p w:rsidR="007D19CA" w:rsidRPr="008D001A" w:rsidRDefault="007D19CA" w:rsidP="00CA6362">
      <w:pPr>
        <w:pStyle w:val="BodyText"/>
        <w:jc w:val="both"/>
        <w:rPr>
          <w:b/>
          <w:bCs/>
          <w:szCs w:val="28"/>
        </w:rPr>
      </w:pPr>
      <w:r w:rsidRPr="008D001A">
        <w:rPr>
          <w:b/>
          <w:bCs/>
          <w:szCs w:val="28"/>
        </w:rPr>
        <w:t xml:space="preserve">Основные направления коррекционной работы:  </w:t>
      </w:r>
    </w:p>
    <w:p w:rsidR="007D19CA" w:rsidRPr="008D001A" w:rsidRDefault="007D19CA" w:rsidP="00CA6362">
      <w:pPr>
        <w:pStyle w:val="BodyText"/>
        <w:numPr>
          <w:ilvl w:val="0"/>
          <w:numId w:val="10"/>
        </w:numPr>
        <w:ind w:left="284" w:firstLine="0"/>
        <w:jc w:val="both"/>
        <w:rPr>
          <w:bCs/>
          <w:szCs w:val="28"/>
        </w:rPr>
      </w:pPr>
      <w:r w:rsidRPr="008D001A">
        <w:rPr>
          <w:bCs/>
          <w:szCs w:val="28"/>
        </w:rPr>
        <w:t xml:space="preserve">развитие умения устанавливать причинно-следственные связи и закономерности;  </w:t>
      </w:r>
    </w:p>
    <w:p w:rsidR="007D19CA" w:rsidRPr="008D001A" w:rsidRDefault="007D19CA" w:rsidP="00CA6362">
      <w:pPr>
        <w:pStyle w:val="BodyText"/>
        <w:numPr>
          <w:ilvl w:val="0"/>
          <w:numId w:val="11"/>
        </w:numPr>
        <w:ind w:left="284" w:firstLine="0"/>
        <w:jc w:val="both"/>
        <w:rPr>
          <w:bCs/>
          <w:szCs w:val="28"/>
        </w:rPr>
      </w:pPr>
      <w:r w:rsidRPr="008D001A">
        <w:rPr>
          <w:bCs/>
          <w:szCs w:val="28"/>
        </w:rPr>
        <w:t>коррекция нарушений  эмоционально-личностной сферы;</w:t>
      </w:r>
    </w:p>
    <w:p w:rsidR="007D19CA" w:rsidRPr="008D001A" w:rsidRDefault="007D19CA" w:rsidP="00CA6362">
      <w:pPr>
        <w:pStyle w:val="BodyText"/>
        <w:numPr>
          <w:ilvl w:val="0"/>
          <w:numId w:val="11"/>
        </w:numPr>
        <w:ind w:left="284" w:firstLine="0"/>
        <w:jc w:val="both"/>
        <w:rPr>
          <w:bCs/>
          <w:szCs w:val="28"/>
        </w:rPr>
      </w:pPr>
      <w:r w:rsidRPr="008D001A">
        <w:rPr>
          <w:bCs/>
          <w:szCs w:val="28"/>
        </w:rPr>
        <w:t>совершенствование навыков связной устной речи, обогащение и уточнение словарного запаса;</w:t>
      </w:r>
    </w:p>
    <w:p w:rsidR="007D19CA" w:rsidRPr="007E55AA" w:rsidRDefault="007D19CA" w:rsidP="00CA6362">
      <w:pPr>
        <w:pStyle w:val="BodyText"/>
        <w:numPr>
          <w:ilvl w:val="0"/>
          <w:numId w:val="11"/>
        </w:numPr>
        <w:ind w:left="284" w:firstLine="0"/>
        <w:jc w:val="both"/>
        <w:rPr>
          <w:bCs/>
          <w:szCs w:val="28"/>
        </w:rPr>
      </w:pPr>
      <w:r w:rsidRPr="007E55AA">
        <w:rPr>
          <w:bCs/>
          <w:szCs w:val="28"/>
        </w:rPr>
        <w:t>коррекция недостатков развития познавательной деятельности.</w:t>
      </w:r>
    </w:p>
    <w:p w:rsidR="007D19CA" w:rsidRDefault="007D19CA" w:rsidP="00CA6362">
      <w:pPr>
        <w:ind w:firstLine="708"/>
        <w:jc w:val="both"/>
        <w:rPr>
          <w:sz w:val="28"/>
          <w:szCs w:val="28"/>
        </w:rPr>
      </w:pPr>
      <w:r w:rsidRPr="008D001A">
        <w:rPr>
          <w:sz w:val="28"/>
          <w:szCs w:val="28"/>
        </w:rPr>
        <w:t>Практическая и коррекционная направленность обучения языку  обусловливает его специфику. Все знания учащихся являются практически значимыми для их социальной адаптации и реабилитации.</w:t>
      </w:r>
    </w:p>
    <w:p w:rsidR="007D19CA" w:rsidRDefault="007D19CA" w:rsidP="00CA6362">
      <w:pPr>
        <w:ind w:firstLine="708"/>
        <w:jc w:val="both"/>
        <w:rPr>
          <w:sz w:val="28"/>
          <w:szCs w:val="28"/>
        </w:rPr>
      </w:pPr>
      <w:r w:rsidRPr="00CA6362">
        <w:rPr>
          <w:sz w:val="28"/>
          <w:szCs w:val="28"/>
        </w:rPr>
        <w:t>Рабочая прогр</w:t>
      </w:r>
      <w:r>
        <w:rPr>
          <w:sz w:val="28"/>
          <w:szCs w:val="28"/>
        </w:rPr>
        <w:t>амма рассчитана на 34 часа, по 1</w:t>
      </w:r>
      <w:r w:rsidRPr="00CA6362">
        <w:rPr>
          <w:sz w:val="28"/>
          <w:szCs w:val="28"/>
        </w:rPr>
        <w:t xml:space="preserve"> ч в неделю.</w:t>
      </w:r>
    </w:p>
    <w:p w:rsidR="007D19CA" w:rsidRDefault="007D19CA" w:rsidP="00CA6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 3 классе в соответствии с Уставом школы 45 минут.</w:t>
      </w:r>
    </w:p>
    <w:p w:rsidR="007D19CA" w:rsidRPr="00CA6362" w:rsidRDefault="007D19CA" w:rsidP="00CA6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программа реализуется в полном объеме.</w:t>
      </w:r>
    </w:p>
    <w:p w:rsidR="007D19CA" w:rsidRDefault="007D19CA" w:rsidP="00332480">
      <w:pPr>
        <w:rPr>
          <w:b/>
          <w:sz w:val="28"/>
          <w:szCs w:val="28"/>
        </w:rPr>
      </w:pPr>
      <w:r w:rsidRPr="00CD4F85">
        <w:rPr>
          <w:b/>
          <w:sz w:val="28"/>
          <w:szCs w:val="28"/>
        </w:rPr>
        <w:t>Планируемые результаты освоения курса:</w:t>
      </w:r>
    </w:p>
    <w:p w:rsidR="007D19CA" w:rsidRPr="006A364E" w:rsidRDefault="007D19CA" w:rsidP="00332480">
      <w:pPr>
        <w:rPr>
          <w:sz w:val="28"/>
          <w:szCs w:val="28"/>
        </w:rPr>
      </w:pPr>
      <w:r w:rsidRPr="006A364E">
        <w:rPr>
          <w:sz w:val="28"/>
          <w:szCs w:val="28"/>
        </w:rPr>
        <w:t>Учащиеся должны знать: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участвовать в беседе и отвечать на вопросы, дополнять высказывания товарищей;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ухаживать за одеждой и обувью;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поддерживать порядок в классе, дома;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соблюдать правила личной гигиены;</w:t>
      </w:r>
    </w:p>
    <w:p w:rsidR="007D19CA" w:rsidRPr="00532894" w:rsidRDefault="007D19CA" w:rsidP="00332480">
      <w:pPr>
        <w:numPr>
          <w:ilvl w:val="0"/>
          <w:numId w:val="20"/>
        </w:numPr>
        <w:rPr>
          <w:sz w:val="32"/>
          <w:szCs w:val="32"/>
        </w:rPr>
      </w:pPr>
      <w:r w:rsidRPr="00532894">
        <w:rPr>
          <w:sz w:val="28"/>
          <w:szCs w:val="28"/>
        </w:rPr>
        <w:t>соблюдать правила уличного движения</w:t>
      </w:r>
      <w:r>
        <w:rPr>
          <w:sz w:val="28"/>
          <w:szCs w:val="28"/>
        </w:rPr>
        <w:t>;</w:t>
      </w:r>
    </w:p>
    <w:p w:rsidR="007D19CA" w:rsidRPr="00771E2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771E21">
        <w:rPr>
          <w:sz w:val="28"/>
          <w:szCs w:val="28"/>
        </w:rPr>
        <w:t>названия и свойства изученных предметов;</w:t>
      </w:r>
    </w:p>
    <w:p w:rsidR="007D19CA" w:rsidRPr="00F06EE1" w:rsidRDefault="007D19CA" w:rsidP="00332480">
      <w:pPr>
        <w:numPr>
          <w:ilvl w:val="0"/>
          <w:numId w:val="20"/>
        </w:numPr>
        <w:rPr>
          <w:sz w:val="28"/>
          <w:szCs w:val="28"/>
        </w:rPr>
      </w:pPr>
      <w:r w:rsidRPr="00F06EE1">
        <w:rPr>
          <w:sz w:val="28"/>
          <w:szCs w:val="28"/>
        </w:rPr>
        <w:t>выученные правила дорожного движения.</w:t>
      </w:r>
    </w:p>
    <w:p w:rsidR="007D19CA" w:rsidRPr="00912529" w:rsidRDefault="007D19CA" w:rsidP="00332480">
      <w:pPr>
        <w:ind w:left="360"/>
        <w:rPr>
          <w:b/>
          <w:sz w:val="28"/>
          <w:szCs w:val="20"/>
        </w:rPr>
      </w:pPr>
      <w:r w:rsidRPr="00912529">
        <w:rPr>
          <w:b/>
          <w:sz w:val="28"/>
          <w:szCs w:val="20"/>
        </w:rPr>
        <w:t>Основные требования к умениям учащихся</w:t>
      </w:r>
    </w:p>
    <w:p w:rsidR="007D19CA" w:rsidRPr="00912529" w:rsidRDefault="007D19CA" w:rsidP="00332480">
      <w:pPr>
        <w:ind w:left="720"/>
        <w:rPr>
          <w:b/>
          <w:sz w:val="28"/>
          <w:szCs w:val="20"/>
        </w:rPr>
      </w:pPr>
      <w:r>
        <w:rPr>
          <w:sz w:val="28"/>
          <w:szCs w:val="20"/>
        </w:rPr>
        <w:t>Учащиеся должны уметь:</w:t>
      </w:r>
    </w:p>
    <w:p w:rsidR="007D19CA" w:rsidRPr="00912529" w:rsidRDefault="007D19CA" w:rsidP="00332480">
      <w:pPr>
        <w:ind w:left="720"/>
        <w:rPr>
          <w:b/>
          <w:sz w:val="28"/>
          <w:szCs w:val="20"/>
        </w:rPr>
      </w:pPr>
      <w:r w:rsidRPr="00912529">
        <w:rPr>
          <w:b/>
          <w:sz w:val="28"/>
          <w:szCs w:val="20"/>
        </w:rPr>
        <w:t>1-й уровень</w:t>
      </w:r>
    </w:p>
    <w:p w:rsidR="007D19CA" w:rsidRPr="00912529" w:rsidRDefault="007D19CA" w:rsidP="00332480">
      <w:pPr>
        <w:numPr>
          <w:ilvl w:val="0"/>
          <w:numId w:val="19"/>
        </w:numPr>
        <w:rPr>
          <w:sz w:val="28"/>
          <w:szCs w:val="20"/>
        </w:rPr>
      </w:pPr>
      <w:r w:rsidRPr="00912529">
        <w:rPr>
          <w:sz w:val="28"/>
          <w:szCs w:val="20"/>
        </w:rPr>
        <w:t>- правильно называть изученные объекты и явления;</w:t>
      </w:r>
    </w:p>
    <w:p w:rsidR="007D19CA" w:rsidRPr="00912529" w:rsidRDefault="007D19CA" w:rsidP="00332480">
      <w:pPr>
        <w:numPr>
          <w:ilvl w:val="0"/>
          <w:numId w:val="19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3-4 комнатных растения, их части, осуществлять уход за комнатными растениями;</w:t>
      </w:r>
    </w:p>
    <w:p w:rsidR="007D19CA" w:rsidRPr="00912529" w:rsidRDefault="007D19CA" w:rsidP="00332480">
      <w:pPr>
        <w:numPr>
          <w:ilvl w:val="0"/>
          <w:numId w:val="19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наиболее распространённые овощи и фрукты; объяснять, где они растут, как используются человеком;</w:t>
      </w:r>
    </w:p>
    <w:p w:rsidR="007D19CA" w:rsidRPr="00912529" w:rsidRDefault="007D19CA" w:rsidP="00332480">
      <w:pPr>
        <w:numPr>
          <w:ilvl w:val="0"/>
          <w:numId w:val="19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домашних и диких животных, рыб, описывать их повадки, образ жизни;</w:t>
      </w:r>
    </w:p>
    <w:p w:rsidR="007D19CA" w:rsidRPr="00912529" w:rsidRDefault="007D19CA" w:rsidP="00332480">
      <w:pPr>
        <w:numPr>
          <w:ilvl w:val="0"/>
          <w:numId w:val="19"/>
        </w:numPr>
        <w:rPr>
          <w:sz w:val="28"/>
          <w:szCs w:val="20"/>
        </w:rPr>
      </w:pPr>
      <w:r w:rsidRPr="00912529">
        <w:rPr>
          <w:sz w:val="28"/>
          <w:szCs w:val="20"/>
        </w:rPr>
        <w:t>- выполнять элементарные гигиенические правила;</w:t>
      </w:r>
    </w:p>
    <w:p w:rsidR="007D19CA" w:rsidRPr="00F06EE1" w:rsidRDefault="007D19CA" w:rsidP="00332480">
      <w:pPr>
        <w:numPr>
          <w:ilvl w:val="0"/>
          <w:numId w:val="19"/>
        </w:numPr>
        <w:rPr>
          <w:b/>
          <w:sz w:val="28"/>
          <w:szCs w:val="20"/>
        </w:rPr>
      </w:pPr>
      <w:r w:rsidRPr="00F06EE1">
        <w:rPr>
          <w:sz w:val="28"/>
          <w:szCs w:val="20"/>
        </w:rPr>
        <w:t>- различать признаки времён года, объяснять причину сезонных изменений в природе</w:t>
      </w:r>
    </w:p>
    <w:p w:rsidR="007D19CA" w:rsidRPr="00912529" w:rsidRDefault="007D19CA" w:rsidP="00332480">
      <w:pPr>
        <w:ind w:left="360"/>
        <w:rPr>
          <w:b/>
          <w:sz w:val="28"/>
          <w:szCs w:val="20"/>
        </w:rPr>
      </w:pPr>
      <w:r w:rsidRPr="00912529">
        <w:rPr>
          <w:b/>
          <w:sz w:val="28"/>
          <w:szCs w:val="20"/>
        </w:rPr>
        <w:t>2-й уровень</w:t>
      </w:r>
    </w:p>
    <w:p w:rsidR="007D19CA" w:rsidRPr="00912529" w:rsidRDefault="007D19CA" w:rsidP="00332480">
      <w:pPr>
        <w:numPr>
          <w:ilvl w:val="0"/>
          <w:numId w:val="18"/>
        </w:numPr>
        <w:rPr>
          <w:sz w:val="28"/>
          <w:szCs w:val="20"/>
        </w:rPr>
      </w:pPr>
      <w:r w:rsidRPr="00912529">
        <w:rPr>
          <w:sz w:val="28"/>
          <w:szCs w:val="20"/>
        </w:rPr>
        <w:t>- называть изученные объекты и явления;</w:t>
      </w:r>
    </w:p>
    <w:p w:rsidR="007D19CA" w:rsidRPr="00912529" w:rsidRDefault="007D19CA" w:rsidP="00332480">
      <w:pPr>
        <w:numPr>
          <w:ilvl w:val="0"/>
          <w:numId w:val="18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2-3 вида комнатных растений, называть части растений;</w:t>
      </w:r>
    </w:p>
    <w:p w:rsidR="007D19CA" w:rsidRPr="00912529" w:rsidRDefault="007D19CA" w:rsidP="00332480">
      <w:pPr>
        <w:numPr>
          <w:ilvl w:val="0"/>
          <w:numId w:val="18"/>
        </w:numPr>
        <w:rPr>
          <w:sz w:val="28"/>
          <w:szCs w:val="20"/>
        </w:rPr>
      </w:pPr>
      <w:r w:rsidRPr="00912529">
        <w:rPr>
          <w:sz w:val="28"/>
          <w:szCs w:val="20"/>
        </w:rPr>
        <w:t>- ухаживать за комнатными растениями;</w:t>
      </w:r>
    </w:p>
    <w:p w:rsidR="007D19CA" w:rsidRPr="00912529" w:rsidRDefault="007D19CA" w:rsidP="00332480">
      <w:pPr>
        <w:numPr>
          <w:ilvl w:val="0"/>
          <w:numId w:val="18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наиболее распространённые овощи и фрукты;</w:t>
      </w:r>
    </w:p>
    <w:p w:rsidR="007D19CA" w:rsidRPr="00912529" w:rsidRDefault="007D19CA" w:rsidP="00332480">
      <w:pPr>
        <w:numPr>
          <w:ilvl w:val="0"/>
          <w:numId w:val="18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изученных домашних и диких животных, рыб;</w:t>
      </w:r>
    </w:p>
    <w:p w:rsidR="007D19CA" w:rsidRPr="00912529" w:rsidRDefault="007D19CA" w:rsidP="00332480">
      <w:pPr>
        <w:numPr>
          <w:ilvl w:val="0"/>
          <w:numId w:val="18"/>
        </w:numPr>
        <w:rPr>
          <w:sz w:val="28"/>
          <w:szCs w:val="20"/>
        </w:rPr>
      </w:pPr>
      <w:r w:rsidRPr="00912529">
        <w:rPr>
          <w:sz w:val="28"/>
          <w:szCs w:val="20"/>
        </w:rPr>
        <w:t>- различать признаки времён года;</w:t>
      </w:r>
    </w:p>
    <w:p w:rsidR="007D19CA" w:rsidRDefault="007D19CA" w:rsidP="00332480">
      <w:pPr>
        <w:numPr>
          <w:ilvl w:val="0"/>
          <w:numId w:val="18"/>
        </w:numPr>
        <w:rPr>
          <w:sz w:val="28"/>
          <w:szCs w:val="28"/>
        </w:rPr>
      </w:pPr>
      <w:r w:rsidRPr="00532894">
        <w:rPr>
          <w:sz w:val="28"/>
          <w:szCs w:val="20"/>
        </w:rPr>
        <w:t>- выполнять элементарные гигиенические требования, правила приёма пищи.</w:t>
      </w:r>
    </w:p>
    <w:p w:rsidR="007D19CA" w:rsidRPr="00D2746F" w:rsidRDefault="007D19CA" w:rsidP="00332480">
      <w:pPr>
        <w:ind w:left="360"/>
        <w:rPr>
          <w:rStyle w:val="Emphasis"/>
          <w:b/>
          <w:i w:val="0"/>
          <w:sz w:val="28"/>
          <w:szCs w:val="28"/>
        </w:rPr>
      </w:pPr>
      <w:r w:rsidRPr="00D2746F">
        <w:rPr>
          <w:rStyle w:val="Emphasis"/>
          <w:b/>
          <w:i w:val="0"/>
          <w:sz w:val="28"/>
          <w:szCs w:val="28"/>
        </w:rPr>
        <w:t>Группы учащихся</w:t>
      </w:r>
      <w:r>
        <w:rPr>
          <w:rStyle w:val="Emphasis"/>
          <w:b/>
          <w:i w:val="0"/>
          <w:sz w:val="28"/>
          <w:szCs w:val="28"/>
        </w:rPr>
        <w:t xml:space="preserve"> по уровням обучаемости</w:t>
      </w:r>
      <w:r w:rsidRPr="00D2746F">
        <w:rPr>
          <w:rStyle w:val="Emphasis"/>
          <w:b/>
          <w:i w:val="0"/>
          <w:sz w:val="28"/>
          <w:szCs w:val="28"/>
        </w:rPr>
        <w:t>:</w:t>
      </w:r>
    </w:p>
    <w:p w:rsidR="007D19CA" w:rsidRPr="00D2746F" w:rsidRDefault="007D19CA" w:rsidP="00332480">
      <w:pPr>
        <w:numPr>
          <w:ilvl w:val="0"/>
          <w:numId w:val="17"/>
        </w:numPr>
        <w:rPr>
          <w:rStyle w:val="Emphasis"/>
          <w:i w:val="0"/>
          <w:sz w:val="28"/>
          <w:szCs w:val="28"/>
        </w:rPr>
      </w:pPr>
      <w:r w:rsidRPr="004C6DCE">
        <w:rPr>
          <w:rStyle w:val="Emphasis"/>
          <w:b/>
          <w:i w:val="0"/>
          <w:sz w:val="28"/>
          <w:szCs w:val="28"/>
        </w:rPr>
        <w:t>1 группа</w:t>
      </w:r>
      <w:r w:rsidRPr="00D2746F">
        <w:rPr>
          <w:rStyle w:val="Emphasis"/>
          <w:i w:val="0"/>
          <w:sz w:val="28"/>
          <w:szCs w:val="28"/>
        </w:rPr>
        <w:t xml:space="preserve"> учащихся, которые в целом правильно решают предъявляемые им задания, они наиболее активны и самостоятельны в усвоении программного материала.</w:t>
      </w:r>
      <w:r>
        <w:rPr>
          <w:rStyle w:val="Emphasis"/>
          <w:i w:val="0"/>
          <w:sz w:val="28"/>
          <w:szCs w:val="28"/>
        </w:rPr>
        <w:t>Усвоение базового стандарта</w:t>
      </w:r>
      <w:r w:rsidRPr="00D2746F">
        <w:rPr>
          <w:rStyle w:val="Emphasis"/>
          <w:i w:val="0"/>
          <w:sz w:val="28"/>
          <w:szCs w:val="28"/>
        </w:rPr>
        <w:t>.</w:t>
      </w:r>
    </w:p>
    <w:p w:rsidR="007D19CA" w:rsidRDefault="007D19CA" w:rsidP="00332480">
      <w:pPr>
        <w:numPr>
          <w:ilvl w:val="0"/>
          <w:numId w:val="17"/>
        </w:numPr>
        <w:rPr>
          <w:rStyle w:val="Emphasis"/>
          <w:i w:val="0"/>
          <w:sz w:val="28"/>
          <w:szCs w:val="28"/>
        </w:rPr>
      </w:pPr>
      <w:r w:rsidRPr="004C6DCE">
        <w:rPr>
          <w:rStyle w:val="Emphasis"/>
          <w:b/>
          <w:i w:val="0"/>
          <w:sz w:val="28"/>
          <w:szCs w:val="28"/>
        </w:rPr>
        <w:t>2 группа</w:t>
      </w:r>
      <w:r w:rsidRPr="00D2746F">
        <w:rPr>
          <w:rStyle w:val="Emphasis"/>
          <w:i w:val="0"/>
          <w:sz w:val="28"/>
          <w:szCs w:val="28"/>
        </w:rPr>
        <w:t>, для этой группы учащихся  характерен  более  замедленный темп продвижения, они успешнее реализуют знания в конкретно заданных условиях, так как самостоятельный анализ и планирование своей деятельности у них затруднены, хотя с основными требованиями программы эта группа так же справляется.</w:t>
      </w:r>
      <w:r>
        <w:rPr>
          <w:rStyle w:val="Emphasis"/>
          <w:i w:val="0"/>
          <w:sz w:val="28"/>
          <w:szCs w:val="28"/>
        </w:rPr>
        <w:t>Усвоение достаточного уровня.</w:t>
      </w:r>
    </w:p>
    <w:p w:rsidR="007D19CA" w:rsidRPr="00AD13C5" w:rsidRDefault="007D19CA" w:rsidP="00332480">
      <w:pPr>
        <w:numPr>
          <w:ilvl w:val="0"/>
          <w:numId w:val="17"/>
        </w:numPr>
        <w:rPr>
          <w:sz w:val="28"/>
          <w:szCs w:val="28"/>
        </w:rPr>
      </w:pPr>
      <w:r w:rsidRPr="00AD13C5">
        <w:rPr>
          <w:rStyle w:val="Emphasis"/>
          <w:b/>
          <w:i w:val="0"/>
          <w:sz w:val="28"/>
          <w:szCs w:val="28"/>
        </w:rPr>
        <w:t>3 группа</w:t>
      </w:r>
      <w:r w:rsidRPr="00AD13C5">
        <w:rPr>
          <w:rStyle w:val="Emphasis"/>
          <w:i w:val="0"/>
          <w:sz w:val="28"/>
          <w:szCs w:val="28"/>
        </w:rPr>
        <w:t>, эти учащиеся отличаются пассивностью, инертностью психических процессов, сочетающихся с нарушениями внимания, что приводит к разнообразным ошибкам при решении различных задач, примеров, списывание текстов и других заданий. Как правило, эти ученики обучаются по сниженной программе по всем предметам. Усвоение по результатам индивидуальных достижений.</w:t>
      </w:r>
    </w:p>
    <w:p w:rsidR="007D19CA" w:rsidRDefault="007D19CA" w:rsidP="00AD13C5">
      <w:pPr>
        <w:ind w:firstLine="708"/>
        <w:jc w:val="both"/>
        <w:rPr>
          <w:b/>
          <w:sz w:val="28"/>
          <w:szCs w:val="28"/>
        </w:rPr>
      </w:pPr>
      <w:r w:rsidRPr="008D001A">
        <w:rPr>
          <w:sz w:val="28"/>
          <w:szCs w:val="28"/>
        </w:rPr>
        <w:t>Практическая и коррекционная направленность обучения языку  обусловливает его специфику. Все знания учащихся являются практически значимыми для их социальной адаптации и реабилитации.</w:t>
      </w:r>
    </w:p>
    <w:p w:rsidR="007D19CA" w:rsidRPr="007837DA" w:rsidRDefault="007D19CA" w:rsidP="00332480">
      <w:pPr>
        <w:rPr>
          <w:color w:val="060B14"/>
          <w:sz w:val="28"/>
          <w:szCs w:val="28"/>
        </w:rPr>
      </w:pPr>
      <w:r w:rsidRPr="007837DA">
        <w:rPr>
          <w:b/>
          <w:color w:val="060B14"/>
          <w:sz w:val="28"/>
          <w:szCs w:val="28"/>
        </w:rPr>
        <w:t>Способы и формы оценки образовательных результатов</w:t>
      </w:r>
    </w:p>
    <w:p w:rsidR="007D19CA" w:rsidRPr="007837DA" w:rsidRDefault="007D19CA" w:rsidP="00332480">
      <w:pPr>
        <w:shd w:val="clear" w:color="auto" w:fill="FFFFFF"/>
        <w:ind w:left="38" w:right="19"/>
        <w:jc w:val="both"/>
        <w:rPr>
          <w:color w:val="060B14"/>
          <w:spacing w:val="-3"/>
          <w:sz w:val="28"/>
          <w:szCs w:val="28"/>
        </w:rPr>
      </w:pPr>
      <w:r w:rsidRPr="007837DA">
        <w:rPr>
          <w:color w:val="060B14"/>
          <w:spacing w:val="-2"/>
          <w:sz w:val="28"/>
          <w:szCs w:val="28"/>
        </w:rPr>
        <w:t>Специфичность содержания предметов, составляющих образователь</w:t>
      </w:r>
      <w:r w:rsidRPr="007837DA">
        <w:rPr>
          <w:color w:val="060B14"/>
          <w:spacing w:val="1"/>
          <w:sz w:val="28"/>
          <w:szCs w:val="28"/>
        </w:rPr>
        <w:t xml:space="preserve">ную область "Развитие устной речи", оказывает влияние на содержание и </w:t>
      </w:r>
      <w:r w:rsidRPr="007837DA">
        <w:rPr>
          <w:color w:val="060B14"/>
          <w:spacing w:val="-1"/>
          <w:sz w:val="28"/>
          <w:szCs w:val="28"/>
        </w:rPr>
        <w:t>формы контроля. Основная цель контроля - проверка знания фактов учеб</w:t>
      </w:r>
      <w:r w:rsidRPr="007837DA">
        <w:rPr>
          <w:color w:val="060B14"/>
          <w:spacing w:val="-2"/>
          <w:sz w:val="28"/>
          <w:szCs w:val="28"/>
        </w:rPr>
        <w:t xml:space="preserve">ного материала, умения детей делать </w:t>
      </w:r>
      <w:r w:rsidRPr="007837DA">
        <w:rPr>
          <w:b/>
          <w:bCs/>
          <w:color w:val="060B14"/>
          <w:spacing w:val="-2"/>
          <w:sz w:val="28"/>
          <w:szCs w:val="28"/>
        </w:rPr>
        <w:t xml:space="preserve">простейшие </w:t>
      </w:r>
      <w:r w:rsidRPr="007837DA">
        <w:rPr>
          <w:color w:val="060B14"/>
          <w:spacing w:val="-2"/>
          <w:sz w:val="28"/>
          <w:szCs w:val="28"/>
        </w:rPr>
        <w:t xml:space="preserve">выводы, высказывать </w:t>
      </w:r>
      <w:r w:rsidRPr="007837DA">
        <w:rPr>
          <w:color w:val="060B14"/>
          <w:spacing w:val="-1"/>
          <w:sz w:val="28"/>
          <w:szCs w:val="28"/>
        </w:rPr>
        <w:t>обобщенные суждения, приводить примеры из дополнительных источни</w:t>
      </w:r>
      <w:r w:rsidRPr="007837DA">
        <w:rPr>
          <w:color w:val="060B14"/>
          <w:spacing w:val="-1"/>
          <w:sz w:val="28"/>
          <w:szCs w:val="28"/>
        </w:rPr>
        <w:softHyphen/>
      </w:r>
      <w:r w:rsidRPr="007837DA">
        <w:rPr>
          <w:color w:val="060B14"/>
          <w:spacing w:val="-3"/>
          <w:sz w:val="28"/>
          <w:szCs w:val="28"/>
        </w:rPr>
        <w:t>ков, применять комплексные знания.</w:t>
      </w:r>
    </w:p>
    <w:p w:rsidR="007D19CA" w:rsidRPr="007837DA" w:rsidRDefault="007D19CA" w:rsidP="00332480">
      <w:pPr>
        <w:shd w:val="clear" w:color="auto" w:fill="FFFFFF"/>
        <w:ind w:left="38" w:right="19"/>
        <w:jc w:val="both"/>
        <w:rPr>
          <w:color w:val="060B14"/>
          <w:sz w:val="28"/>
          <w:szCs w:val="28"/>
        </w:rPr>
      </w:pPr>
      <w:r w:rsidRPr="007837DA">
        <w:rPr>
          <w:color w:val="060B14"/>
          <w:spacing w:val="-3"/>
          <w:sz w:val="28"/>
          <w:szCs w:val="28"/>
        </w:rPr>
        <w:t>Знания детей по предмету оцениваются по их активному участию в работе класса, по правильности ответов на вопросы, по умению составлять словосочетания и предложения, по умению находить связь между предметами и явлениями, по умению составлять рассказы по серии картинок, по плану – вопроснику, по схематическому плану.</w:t>
      </w:r>
    </w:p>
    <w:p w:rsidR="007D19CA" w:rsidRDefault="007D19CA" w:rsidP="00F30238">
      <w:pPr>
        <w:shd w:val="clear" w:color="auto" w:fill="FFFFFF"/>
        <w:tabs>
          <w:tab w:val="left" w:pos="302"/>
        </w:tabs>
        <w:rPr>
          <w:sz w:val="28"/>
          <w:szCs w:val="28"/>
        </w:rPr>
      </w:pPr>
    </w:p>
    <w:p w:rsidR="007D19CA" w:rsidRDefault="007D19CA" w:rsidP="00F30238">
      <w:pPr>
        <w:shd w:val="clear" w:color="auto" w:fill="FFFFFF"/>
        <w:tabs>
          <w:tab w:val="left" w:pos="302"/>
        </w:tabs>
        <w:rPr>
          <w:b/>
          <w:sz w:val="28"/>
          <w:szCs w:val="28"/>
        </w:rPr>
      </w:pPr>
    </w:p>
    <w:p w:rsidR="007D19CA" w:rsidRPr="00F30238" w:rsidRDefault="007D19CA" w:rsidP="00104604">
      <w:pPr>
        <w:shd w:val="clear" w:color="auto" w:fill="FFFFFF"/>
        <w:tabs>
          <w:tab w:val="left" w:pos="302"/>
        </w:tabs>
        <w:jc w:val="center"/>
        <w:rPr>
          <w:b/>
          <w:bCs/>
          <w:sz w:val="28"/>
          <w:szCs w:val="28"/>
        </w:rPr>
      </w:pPr>
      <w:r w:rsidRPr="00F30238">
        <w:rPr>
          <w:b/>
          <w:sz w:val="28"/>
          <w:szCs w:val="28"/>
        </w:rPr>
        <w:t>Содержание курса</w:t>
      </w:r>
    </w:p>
    <w:p w:rsidR="007D19CA" w:rsidRPr="00F30238" w:rsidRDefault="007D19CA" w:rsidP="00104604">
      <w:pPr>
        <w:shd w:val="clear" w:color="auto" w:fill="FFFFFF"/>
        <w:tabs>
          <w:tab w:val="left" w:pos="302"/>
        </w:tabs>
        <w:jc w:val="center"/>
        <w:rPr>
          <w:b/>
          <w:bCs/>
          <w:sz w:val="28"/>
          <w:szCs w:val="28"/>
        </w:rPr>
      </w:pPr>
    </w:p>
    <w:tbl>
      <w:tblPr>
        <w:tblW w:w="2440" w:type="pct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4445"/>
        <w:gridCol w:w="2159"/>
      </w:tblGrid>
      <w:tr w:rsidR="007D19CA" w:rsidRPr="00F30238" w:rsidTr="00660367">
        <w:trPr>
          <w:trHeight w:val="322"/>
          <w:jc w:val="center"/>
        </w:trPr>
        <w:tc>
          <w:tcPr>
            <w:tcW w:w="424" w:type="pct"/>
            <w:vMerge w:val="restart"/>
            <w:vAlign w:val="center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№</w:t>
            </w:r>
          </w:p>
        </w:tc>
        <w:tc>
          <w:tcPr>
            <w:tcW w:w="3080" w:type="pct"/>
            <w:vMerge w:val="restart"/>
            <w:vAlign w:val="center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496" w:type="pct"/>
            <w:vMerge w:val="restar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Количество часов</w:t>
            </w:r>
          </w:p>
        </w:tc>
      </w:tr>
      <w:tr w:rsidR="007D19CA" w:rsidRPr="00F30238" w:rsidTr="00660367">
        <w:trPr>
          <w:trHeight w:val="322"/>
          <w:jc w:val="center"/>
        </w:trPr>
        <w:tc>
          <w:tcPr>
            <w:tcW w:w="424" w:type="pct"/>
            <w:vMerge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  <w:tc>
          <w:tcPr>
            <w:tcW w:w="3080" w:type="pct"/>
            <w:vMerge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  <w:tc>
          <w:tcPr>
            <w:tcW w:w="1496" w:type="pct"/>
            <w:vMerge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1.</w:t>
            </w: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2.</w:t>
            </w: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ягоды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3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30238">
              <w:rPr>
                <w:sz w:val="28"/>
                <w:szCs w:val="28"/>
              </w:rPr>
              <w:t>.</w:t>
            </w: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0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Деревья</w:t>
            </w:r>
          </w:p>
        </w:tc>
        <w:tc>
          <w:tcPr>
            <w:tcW w:w="1496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0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 природе и жизни человека</w:t>
            </w:r>
          </w:p>
        </w:tc>
        <w:tc>
          <w:tcPr>
            <w:tcW w:w="1496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6.</w:t>
            </w: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движение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30238">
              <w:rPr>
                <w:sz w:val="28"/>
                <w:szCs w:val="28"/>
              </w:rPr>
              <w:t>.</w:t>
            </w:r>
          </w:p>
        </w:tc>
        <w:tc>
          <w:tcPr>
            <w:tcW w:w="3080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1496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0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0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0" w:type="pct"/>
          </w:tcPr>
          <w:p w:rsidR="007D19CA" w:rsidRPr="00F30238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 детей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80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праздники. Новый год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и дикие птицы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80" w:type="pct"/>
          </w:tcPr>
          <w:p w:rsidR="007D19CA" w:rsidRPr="00660367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80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660367">
              <w:rPr>
                <w:sz w:val="28"/>
                <w:szCs w:val="28"/>
              </w:rPr>
              <w:t>Домашние и дикие животные.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0" w:type="pct"/>
          </w:tcPr>
          <w:p w:rsidR="007D19CA" w:rsidRPr="00660367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цветов.</w:t>
            </w:r>
          </w:p>
        </w:tc>
        <w:tc>
          <w:tcPr>
            <w:tcW w:w="1496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Default="007D19CA" w:rsidP="00660367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80" w:type="pct"/>
          </w:tcPr>
          <w:p w:rsidR="007D19CA" w:rsidRPr="00F30238" w:rsidRDefault="007D19CA" w:rsidP="00DA61B4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</w:t>
            </w:r>
          </w:p>
        </w:tc>
        <w:tc>
          <w:tcPr>
            <w:tcW w:w="1496" w:type="pct"/>
          </w:tcPr>
          <w:p w:rsidR="007D19CA" w:rsidRPr="00F30238" w:rsidRDefault="007D19CA" w:rsidP="00DA61B4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Разнообразие животных.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1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здоровья.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3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b/>
                <w:sz w:val="28"/>
                <w:szCs w:val="28"/>
              </w:rPr>
            </w:pPr>
            <w:r w:rsidRPr="00F302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7D19CA" w:rsidRPr="00F30238" w:rsidTr="00660367">
        <w:trPr>
          <w:jc w:val="center"/>
        </w:trPr>
        <w:tc>
          <w:tcPr>
            <w:tcW w:w="424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6" w:type="pct"/>
          </w:tcPr>
          <w:p w:rsidR="007D19CA" w:rsidRPr="00F30238" w:rsidRDefault="007D19CA" w:rsidP="00F30238">
            <w:pPr>
              <w:shd w:val="clear" w:color="auto" w:fill="FFFFFF"/>
              <w:tabs>
                <w:tab w:val="left" w:pos="302"/>
              </w:tabs>
              <w:rPr>
                <w:b/>
                <w:sz w:val="28"/>
                <w:szCs w:val="28"/>
              </w:rPr>
            </w:pPr>
          </w:p>
        </w:tc>
      </w:tr>
    </w:tbl>
    <w:p w:rsidR="007D19CA" w:rsidRDefault="007D19CA" w:rsidP="00D50013">
      <w:pPr>
        <w:rPr>
          <w:sz w:val="28"/>
          <w:szCs w:val="28"/>
        </w:rPr>
      </w:pPr>
    </w:p>
    <w:p w:rsidR="007D19CA" w:rsidRDefault="007D19CA" w:rsidP="00D50013">
      <w:pPr>
        <w:rPr>
          <w:sz w:val="28"/>
          <w:szCs w:val="28"/>
        </w:rPr>
      </w:pPr>
    </w:p>
    <w:p w:rsidR="007D19CA" w:rsidRDefault="007D19CA" w:rsidP="00D500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Тематическое планирование </w:t>
      </w:r>
    </w:p>
    <w:p w:rsidR="007D19CA" w:rsidRPr="0084767C" w:rsidRDefault="007D19CA" w:rsidP="00F350E9">
      <w:pPr>
        <w:jc w:val="both"/>
        <w:rPr>
          <w:b/>
          <w:sz w:val="28"/>
          <w:szCs w:val="28"/>
        </w:rPr>
      </w:pPr>
    </w:p>
    <w:tbl>
      <w:tblPr>
        <w:tblW w:w="31680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4"/>
        <w:gridCol w:w="992"/>
        <w:gridCol w:w="2265"/>
        <w:gridCol w:w="1274"/>
        <w:gridCol w:w="1274"/>
        <w:gridCol w:w="3397"/>
        <w:gridCol w:w="4086"/>
        <w:gridCol w:w="240"/>
        <w:gridCol w:w="1837"/>
        <w:gridCol w:w="4351"/>
        <w:gridCol w:w="5625"/>
        <w:gridCol w:w="5625"/>
      </w:tblGrid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  <w:tcBorders>
              <w:top w:val="double" w:sz="6" w:space="0" w:color="000000"/>
            </w:tcBorders>
          </w:tcPr>
          <w:p w:rsidR="007D19CA" w:rsidRPr="0084767C" w:rsidRDefault="007D19CA" w:rsidP="00F350E9">
            <w:pPr>
              <w:pStyle w:val="NoSpacing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№ урока</w:t>
            </w:r>
          </w:p>
        </w:tc>
        <w:tc>
          <w:tcPr>
            <w:tcW w:w="992" w:type="dxa"/>
            <w:tcBorders>
              <w:top w:val="double" w:sz="6" w:space="0" w:color="000000"/>
            </w:tcBorders>
          </w:tcPr>
          <w:p w:rsidR="007D19CA" w:rsidRPr="0084767C" w:rsidRDefault="007D19CA" w:rsidP="00F350E9">
            <w:pPr>
              <w:pStyle w:val="NoSpacing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№ урока по теме</w:t>
            </w:r>
          </w:p>
        </w:tc>
        <w:tc>
          <w:tcPr>
            <w:tcW w:w="2265" w:type="dxa"/>
            <w:tcBorders>
              <w:top w:val="double" w:sz="6" w:space="0" w:color="000000"/>
            </w:tcBorders>
          </w:tcPr>
          <w:p w:rsidR="007D19CA" w:rsidRPr="0084767C" w:rsidRDefault="007D19CA" w:rsidP="00F350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1274" w:type="dxa"/>
            <w:tcBorders>
              <w:top w:val="double" w:sz="6" w:space="0" w:color="000000"/>
            </w:tcBorders>
          </w:tcPr>
          <w:p w:rsidR="007D19CA" w:rsidRDefault="007D19CA" w:rsidP="00F350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1274" w:type="dxa"/>
            <w:tcBorders>
              <w:top w:val="double" w:sz="6" w:space="0" w:color="000000"/>
            </w:tcBorders>
          </w:tcPr>
          <w:p w:rsidR="007D19CA" w:rsidRPr="00D50013" w:rsidRDefault="007D19CA" w:rsidP="00F350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3397" w:type="dxa"/>
            <w:tcBorders>
              <w:top w:val="double" w:sz="6" w:space="0" w:color="000000"/>
            </w:tcBorders>
          </w:tcPr>
          <w:p w:rsidR="007D19CA" w:rsidRPr="0084767C" w:rsidRDefault="007D19CA" w:rsidP="00F350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цели</w:t>
            </w:r>
          </w:p>
        </w:tc>
        <w:tc>
          <w:tcPr>
            <w:tcW w:w="4326" w:type="dxa"/>
            <w:gridSpan w:val="2"/>
            <w:tcBorders>
              <w:top w:val="double" w:sz="6" w:space="0" w:color="000000"/>
            </w:tcBorders>
          </w:tcPr>
          <w:p w:rsidR="007D19CA" w:rsidRPr="0084767C" w:rsidRDefault="007D19CA" w:rsidP="00F350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ЗУН</w:t>
            </w:r>
          </w:p>
        </w:tc>
        <w:tc>
          <w:tcPr>
            <w:tcW w:w="1837" w:type="dxa"/>
            <w:tcBorders>
              <w:top w:val="double" w:sz="6" w:space="0" w:color="000000"/>
            </w:tcBorders>
          </w:tcPr>
          <w:p w:rsidR="007D19CA" w:rsidRPr="0084767C" w:rsidRDefault="007D19CA" w:rsidP="00F350E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D19CA" w:rsidRPr="0084767C" w:rsidTr="00D50013">
        <w:tc>
          <w:tcPr>
            <w:tcW w:w="14002" w:type="dxa"/>
            <w:gridSpan w:val="7"/>
          </w:tcPr>
          <w:p w:rsidR="007D19CA" w:rsidRPr="00F30238" w:rsidRDefault="007D19CA" w:rsidP="00F3023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28" w:type="dxa"/>
            <w:gridSpan w:val="3"/>
          </w:tcPr>
          <w:p w:rsidR="007D19CA" w:rsidRPr="00D50013" w:rsidRDefault="007D19CA" w:rsidP="00D50013">
            <w:pPr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</w:tcPr>
          <w:p w:rsidR="007D19CA" w:rsidRPr="00F30238" w:rsidRDefault="007D19CA" w:rsidP="00F3023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25" w:type="dxa"/>
          </w:tcPr>
          <w:p w:rsidR="007D19CA" w:rsidRPr="00F30238" w:rsidRDefault="007D19CA" w:rsidP="00F3023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65" w:type="dxa"/>
          </w:tcPr>
          <w:p w:rsidR="007D19CA" w:rsidRPr="0084767C" w:rsidRDefault="007D19CA" w:rsidP="00044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Осень. </w:t>
            </w:r>
            <w:r w:rsidRPr="0084767C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7D19CA" w:rsidRPr="00AE2520" w:rsidRDefault="007D19CA" w:rsidP="00BE0CBB">
            <w:pPr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1274" w:type="dxa"/>
          </w:tcPr>
          <w:p w:rsidR="007D19CA" w:rsidRPr="00054375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 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5080F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зрительного восприятия на основе упражнений в анализе и синтезе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осенних месяцев.</w:t>
            </w:r>
          </w:p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согласовывать слова в предложении, правильно использовать интонацию для оформления высказывания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Овощи: картофель, </w:t>
            </w:r>
            <w:r w:rsidRPr="0004485A">
              <w:rPr>
                <w:sz w:val="28"/>
                <w:szCs w:val="28"/>
              </w:rPr>
              <w:t xml:space="preserve"> свёкла.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восприятия, внимания</w:t>
            </w:r>
            <w:r>
              <w:rPr>
                <w:color w:val="05080F"/>
                <w:sz w:val="28"/>
                <w:szCs w:val="28"/>
              </w:rPr>
              <w:t xml:space="preserve"> </w:t>
            </w:r>
            <w:r w:rsidRPr="0004485A">
              <w:rPr>
                <w:color w:val="05080F"/>
                <w:sz w:val="28"/>
                <w:szCs w:val="28"/>
              </w:rPr>
              <w:t>на основе упражнений в распознавании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название овощей.</w:t>
            </w:r>
          </w:p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сравнивать и классифицировать, устанавливать общие и отличительные свойства.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Овощи: капуста, горох.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анализе и синтезе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название овощей.</w:t>
            </w:r>
          </w:p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сравнивать и классифицировать, устанавливать общие и отличительные свойства.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Бахчёвые культуры: арбуз, дыня.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BE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анализе и синтезе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бахчевых культур.</w:t>
            </w:r>
          </w:p>
          <w:p w:rsidR="007D19CA" w:rsidRPr="0084767C" w:rsidRDefault="007D19CA" w:rsidP="00332480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называть и характеризовать предметы, сравнивать и классифицировать, устанавливать общее и отличительные свойства.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265" w:type="dxa"/>
          </w:tcPr>
          <w:p w:rsidR="007D19CA" w:rsidRPr="0084767C" w:rsidRDefault="007D19CA" w:rsidP="00044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Октябрь. </w:t>
            </w:r>
            <w:r w:rsidRPr="0084767C">
              <w:rPr>
                <w:sz w:val="28"/>
                <w:szCs w:val="28"/>
              </w:rPr>
              <w:t xml:space="preserve">Растения на клумбе. 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t>Экскурсия, з</w:t>
            </w:r>
            <w:r w:rsidRPr="00EF0261">
              <w:t xml:space="preserve">адания, </w:t>
            </w:r>
            <w:r>
              <w:t>объяснения,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причинно-следственных связей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Знатьо сезонных изменениях в неживой природе и жизни растений, животных, человека.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5" w:type="dxa"/>
          </w:tcPr>
          <w:p w:rsidR="007D19CA" w:rsidRPr="0084767C" w:rsidRDefault="007D19CA" w:rsidP="0004485A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Улиц</w:t>
            </w:r>
            <w:r>
              <w:rPr>
                <w:sz w:val="28"/>
                <w:szCs w:val="28"/>
              </w:rPr>
              <w:t>а, на которой расположена школа, дом.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пространственной ориентировки учащихся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употреблять слова в соответствии с ситуацией, задавать вопросы.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Лиственные деревья; дуб, тополь.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зрительной памяти на основе упражнений в запоминании и воспроизведении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отличительные признаки  лиственного дерева дуб, его строение.</w:t>
            </w:r>
          </w:p>
          <w:p w:rsidR="007D19CA" w:rsidRPr="0084767C" w:rsidRDefault="007D19CA" w:rsidP="00332480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Растения в природе; их значение в жизни человека.</w:t>
            </w:r>
          </w:p>
        </w:tc>
        <w:tc>
          <w:tcPr>
            <w:tcW w:w="1274" w:type="dxa"/>
          </w:tcPr>
          <w:p w:rsidR="007D19CA" w:rsidRPr="000B3077" w:rsidRDefault="007D19CA" w:rsidP="00F350E9">
            <w:pPr>
              <w:rPr>
                <w:sz w:val="28"/>
                <w:szCs w:val="28"/>
              </w:rPr>
            </w:pPr>
            <w:r w:rsidRPr="000B307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памяти на основе упражнений в запоминании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отличительные признаки лиственного дерева. Уметь связно высказываться по плану, употребляя простые распространённые предложения.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Сезонные изменения в природе: ноябрь.</w:t>
            </w:r>
          </w:p>
        </w:tc>
        <w:tc>
          <w:tcPr>
            <w:tcW w:w="1274" w:type="dxa"/>
          </w:tcPr>
          <w:p w:rsidR="007D19CA" w:rsidRPr="000B3077" w:rsidRDefault="007D19CA" w:rsidP="00F350E9">
            <w:pPr>
              <w:rPr>
                <w:sz w:val="28"/>
                <w:szCs w:val="28"/>
              </w:rPr>
            </w:pPr>
            <w:r w:rsidRPr="000B307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0B3077" w:rsidRDefault="007D19CA" w:rsidP="00F350E9">
            <w:pPr>
              <w:rPr>
                <w:sz w:val="28"/>
                <w:szCs w:val="28"/>
              </w:rPr>
            </w:pPr>
            <w:r w:rsidRPr="000B3077">
              <w:rPr>
                <w:sz w:val="28"/>
                <w:szCs w:val="28"/>
              </w:rPr>
              <w:t>Экскурсия, задания, объяснения, рассказ</w:t>
            </w:r>
          </w:p>
        </w:tc>
        <w:tc>
          <w:tcPr>
            <w:tcW w:w="3397" w:type="dxa"/>
          </w:tcPr>
          <w:p w:rsidR="007D19CA" w:rsidRPr="0084767C" w:rsidRDefault="007D19CA" w:rsidP="00BD7FC8">
            <w:pPr>
              <w:ind w:right="-598"/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логических связей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F350E9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товарищей.Знать о сезонных изменениях в неживой природе и жизни растений, животных, человека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транспорта. Правила дорожного движения.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0B3077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4A768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логических связей и закономерностей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F350E9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товарищей.Знать виды наземного и водного транспорта</w:t>
            </w:r>
            <w:r>
              <w:rPr>
                <w:sz w:val="28"/>
                <w:szCs w:val="28"/>
              </w:rPr>
              <w:t xml:space="preserve">. </w:t>
            </w:r>
            <w:r w:rsidRPr="004A768C">
              <w:rPr>
                <w:sz w:val="28"/>
                <w:szCs w:val="28"/>
              </w:rPr>
              <w:t>Знать правила дорожного движения.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76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Посуда: виды посуды. Уход за посудой.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логических связей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F350E9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 xml:space="preserve">Уметь участвовать в беседе и отвечать на вопросы, дополнять высказывания товарищей.Знать виды и предназначение посуды. 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  <w:tcBorders>
              <w:bottom w:val="double" w:sz="6" w:space="0" w:color="000000"/>
            </w:tcBorders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5" w:type="dxa"/>
            <w:tcBorders>
              <w:bottom w:val="double" w:sz="6" w:space="0" w:color="000000"/>
            </w:tcBorders>
          </w:tcPr>
          <w:p w:rsidR="007D19CA" w:rsidRPr="0084767C" w:rsidRDefault="007D19CA" w:rsidP="004A768C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 xml:space="preserve"> «Декабрь – первый месяц зимы». </w:t>
            </w:r>
          </w:p>
        </w:tc>
        <w:tc>
          <w:tcPr>
            <w:tcW w:w="1274" w:type="dxa"/>
            <w:tcBorders>
              <w:bottom w:val="double" w:sz="6" w:space="0" w:color="000000"/>
            </w:tcBorders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  <w:tcBorders>
              <w:bottom w:val="double" w:sz="6" w:space="0" w:color="000000"/>
            </w:tcBorders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Экскурсия,задания, объяснение, рассказ</w:t>
            </w:r>
          </w:p>
        </w:tc>
        <w:tc>
          <w:tcPr>
            <w:tcW w:w="3397" w:type="dxa"/>
            <w:tcBorders>
              <w:bottom w:val="double" w:sz="6" w:space="0" w:color="000000"/>
            </w:tcBorders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причинно-следственных связей</w:t>
            </w:r>
          </w:p>
        </w:tc>
        <w:tc>
          <w:tcPr>
            <w:tcW w:w="4326" w:type="dxa"/>
            <w:gridSpan w:val="2"/>
            <w:tcBorders>
              <w:bottom w:val="double" w:sz="6" w:space="0" w:color="000000"/>
            </w:tcBorders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товарищей.Знать о сезонных изменениях в неживой природе и жизни растений, животных, человека</w:t>
            </w:r>
          </w:p>
        </w:tc>
        <w:tc>
          <w:tcPr>
            <w:tcW w:w="1837" w:type="dxa"/>
            <w:tcBorders>
              <w:bottom w:val="double" w:sz="6" w:space="0" w:color="000000"/>
            </w:tcBorders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2265" w:type="dxa"/>
          </w:tcPr>
          <w:p w:rsidR="007D19CA" w:rsidRPr="0084767C" w:rsidRDefault="007D19CA" w:rsidP="0061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одежды. Уход за одеждой.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5080F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вербальной памяти на основе упражнений в запоминании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виды одежды и обуви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дифференцировать их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Обувь и уход за ней.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5080F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вербальной памяти на основе упражнений в классификации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сезонной обуви, её особенности.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ухаживать за обувью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Зимние забавы детей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вербальной памяти на основе упражнений в запоминании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зимние виды игр.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задавать вопросы, составлять повествовательный рассказ по опорам.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2265" w:type="dxa"/>
          </w:tcPr>
          <w:p w:rsidR="007D19CA" w:rsidRPr="0084767C" w:rsidRDefault="007D19CA" w:rsidP="006104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Зимние праздники. Новый год.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540F9A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классификации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 xml:space="preserve">Знать отличительные признаки </w:t>
            </w:r>
            <w:r>
              <w:rPr>
                <w:sz w:val="28"/>
                <w:szCs w:val="28"/>
              </w:rPr>
              <w:t>будней и праздников.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природе. Январь.</w:t>
            </w:r>
          </w:p>
        </w:tc>
        <w:tc>
          <w:tcPr>
            <w:tcW w:w="1274" w:type="dxa"/>
          </w:tcPr>
          <w:p w:rsidR="007D19CA" w:rsidRPr="00954977" w:rsidRDefault="007D19CA" w:rsidP="00F350E9">
            <w:pPr>
              <w:rPr>
                <w:sz w:val="28"/>
                <w:szCs w:val="28"/>
              </w:rPr>
            </w:pPr>
            <w:r w:rsidRPr="0095497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Экскурсия,задания,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791DA5">
              <w:rPr>
                <w:sz w:val="28"/>
                <w:szCs w:val="28"/>
              </w:rPr>
              <w:t>Коррекция зрительного восприятия на основе упражнений в различении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признаки зимы, месяцы, </w:t>
            </w:r>
            <w:r w:rsidRPr="00791DA5">
              <w:rPr>
                <w:sz w:val="28"/>
                <w:szCs w:val="28"/>
              </w:rPr>
              <w:t>о сезонных изменениях в неживой природе и жизни растений, животных, человека</w:t>
            </w:r>
            <w:r>
              <w:rPr>
                <w:sz w:val="28"/>
                <w:szCs w:val="28"/>
              </w:rPr>
              <w:t xml:space="preserve">. </w:t>
            </w:r>
            <w:r w:rsidRPr="00791DA5">
              <w:rPr>
                <w:sz w:val="28"/>
                <w:szCs w:val="28"/>
              </w:rPr>
              <w:t>Уметь употреблять простые и  распространенные  предложения, ориентироваться во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265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Зимующие птицы: синица</w:t>
            </w:r>
            <w:r w:rsidRPr="00610459">
              <w:rPr>
                <w:sz w:val="28"/>
                <w:szCs w:val="28"/>
              </w:rPr>
              <w:t xml:space="preserve"> снегирь</w:t>
            </w:r>
          </w:p>
        </w:tc>
        <w:tc>
          <w:tcPr>
            <w:tcW w:w="1274" w:type="dxa"/>
          </w:tcPr>
          <w:p w:rsidR="007D19CA" w:rsidRPr="00954977" w:rsidRDefault="007D19CA" w:rsidP="00660367">
            <w:pPr>
              <w:rPr>
                <w:sz w:val="28"/>
                <w:szCs w:val="28"/>
              </w:rPr>
            </w:pPr>
            <w:r w:rsidRPr="0095497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954977" w:rsidRDefault="007D19CA" w:rsidP="00660367">
            <w:pPr>
              <w:rPr>
                <w:sz w:val="28"/>
                <w:szCs w:val="28"/>
              </w:rPr>
            </w:pPr>
            <w:r w:rsidRPr="00954977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памяти на основе упражнений в опосредованном запоминании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отличительные признаки птиц.</w:t>
            </w:r>
          </w:p>
          <w:p w:rsidR="007D19CA" w:rsidRPr="0084767C" w:rsidRDefault="007D19CA" w:rsidP="00660367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</w:t>
            </w:r>
          </w:p>
        </w:tc>
        <w:tc>
          <w:tcPr>
            <w:tcW w:w="1837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Человек и природа: помощь зимующим птицам.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95497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954977" w:rsidRDefault="007D19CA" w:rsidP="00F350E9">
            <w:pPr>
              <w:rPr>
                <w:sz w:val="28"/>
                <w:szCs w:val="28"/>
              </w:rPr>
            </w:pPr>
            <w:r w:rsidRPr="00954977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540F9A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классификации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отличительные признаки зимующих птиц.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птицы: курица, утка.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95497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2972E6" w:rsidRDefault="007D19CA" w:rsidP="0095497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954977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причинно-следственных связей</w:t>
            </w:r>
            <w:r>
              <w:rPr>
                <w:color w:val="05080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54977">
              <w:rPr>
                <w:sz w:val="28"/>
                <w:szCs w:val="28"/>
              </w:rPr>
              <w:tab/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отличительные признаки домашних птиц.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Сезонные изменения в природе: февральские приметы.</w:t>
            </w:r>
          </w:p>
        </w:tc>
        <w:tc>
          <w:tcPr>
            <w:tcW w:w="1274" w:type="dxa"/>
          </w:tcPr>
          <w:p w:rsidR="007D19CA" w:rsidRPr="002972E6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2972E6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Экскурсия,задания,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причинно-следственных связей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товарищей.Знать о сезонных изменениях в неживой природе и жизни растений, животных, человека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Труд жителей города и села  зимой.</w:t>
            </w:r>
          </w:p>
        </w:tc>
        <w:tc>
          <w:tcPr>
            <w:tcW w:w="1274" w:type="dxa"/>
          </w:tcPr>
          <w:p w:rsidR="007D19CA" w:rsidRPr="002972E6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классификации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8543F3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товарищей.Знать о сезонных работах человека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животные: коза, овца.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внимания, восприятия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отличительные признаки козы.</w:t>
            </w:r>
          </w:p>
          <w:p w:rsidR="007D19CA" w:rsidRPr="0084767C" w:rsidRDefault="007D19CA" w:rsidP="008543F3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76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животные: ёж, медведь.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сравнении</w:t>
            </w:r>
            <w:r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диких животных, их отличительные признаки от других животных.</w:t>
            </w:r>
          </w:p>
          <w:p w:rsidR="007D19CA" w:rsidRPr="0084767C" w:rsidRDefault="007D19CA" w:rsidP="008543F3">
            <w:pPr>
              <w:jc w:val="both"/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265" w:type="dxa"/>
          </w:tcPr>
          <w:p w:rsidR="007D19CA" w:rsidRPr="00AF5B52" w:rsidRDefault="007D19CA" w:rsidP="00AF5B52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Март – весенний месяц.</w:t>
            </w:r>
            <w:r>
              <w:rPr>
                <w:sz w:val="28"/>
                <w:szCs w:val="28"/>
              </w:rPr>
              <w:t xml:space="preserve"> </w:t>
            </w:r>
            <w:r w:rsidRPr="00AF5B52">
              <w:rPr>
                <w:sz w:val="28"/>
                <w:szCs w:val="28"/>
              </w:rPr>
              <w:t xml:space="preserve">Растения и животные весной. </w:t>
            </w:r>
          </w:p>
          <w:p w:rsidR="007D19CA" w:rsidRPr="0084767C" w:rsidRDefault="007D19CA" w:rsidP="00660367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2972E6" w:rsidRDefault="007D19CA" w:rsidP="0066036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Экскурсия,задания,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660367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внимания, общей моторики личности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участвовать в беседе и отвечать на вопросы, дополнять высказывания товарищей.Знать о сезонных изменениях в неживой природе и жизни растений, животных, человека</w:t>
            </w:r>
          </w:p>
        </w:tc>
        <w:tc>
          <w:tcPr>
            <w:tcW w:w="1837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Default="007D19CA" w:rsidP="0066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2265" w:type="dxa"/>
          </w:tcPr>
          <w:p w:rsidR="007D19CA" w:rsidRPr="00AF5B52" w:rsidRDefault="007D19CA" w:rsidP="00660367">
            <w:pPr>
              <w:rPr>
                <w:sz w:val="28"/>
                <w:szCs w:val="28"/>
              </w:rPr>
            </w:pPr>
            <w:r w:rsidRPr="00AF5B52">
              <w:rPr>
                <w:sz w:val="28"/>
                <w:szCs w:val="28"/>
              </w:rPr>
              <w:t>Перелётные птицы: грач, скворец.</w:t>
            </w:r>
          </w:p>
        </w:tc>
        <w:tc>
          <w:tcPr>
            <w:tcW w:w="1274" w:type="dxa"/>
          </w:tcPr>
          <w:p w:rsidR="007D19CA" w:rsidRPr="00AF5B52" w:rsidRDefault="007D19CA" w:rsidP="0066036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AF5B52" w:rsidRDefault="007D19CA" w:rsidP="0066036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AF5B52" w:rsidRDefault="007D19CA" w:rsidP="00660367">
            <w:pPr>
              <w:rPr>
                <w:sz w:val="28"/>
                <w:szCs w:val="28"/>
              </w:rPr>
            </w:pPr>
            <w:r w:rsidRPr="00AF5B52">
              <w:rPr>
                <w:color w:val="05080F"/>
                <w:sz w:val="28"/>
                <w:szCs w:val="28"/>
              </w:rPr>
              <w:t>Коррекция зрительного восприятия на основе упражнений в различении</w:t>
            </w:r>
          </w:p>
        </w:tc>
        <w:tc>
          <w:tcPr>
            <w:tcW w:w="4326" w:type="dxa"/>
            <w:gridSpan w:val="2"/>
          </w:tcPr>
          <w:p w:rsidR="007D19CA" w:rsidRPr="00AF5B52" w:rsidRDefault="007D19CA" w:rsidP="00660367">
            <w:pPr>
              <w:rPr>
                <w:sz w:val="28"/>
                <w:szCs w:val="28"/>
              </w:rPr>
            </w:pPr>
            <w:r w:rsidRPr="00AF5B52">
              <w:rPr>
                <w:sz w:val="28"/>
                <w:szCs w:val="28"/>
              </w:rPr>
              <w:t>Знать отличительные признаки птиц.</w:t>
            </w:r>
          </w:p>
          <w:p w:rsidR="007D19CA" w:rsidRPr="00AF5B52" w:rsidRDefault="007D19CA" w:rsidP="00660367">
            <w:pPr>
              <w:rPr>
                <w:sz w:val="28"/>
                <w:szCs w:val="28"/>
              </w:rPr>
            </w:pPr>
            <w:r w:rsidRPr="00AF5B52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</w:t>
            </w:r>
          </w:p>
        </w:tc>
        <w:tc>
          <w:tcPr>
            <w:tcW w:w="1837" w:type="dxa"/>
          </w:tcPr>
          <w:p w:rsidR="007D19CA" w:rsidRPr="00AF5B52" w:rsidRDefault="007D19CA" w:rsidP="00660367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7D19CA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  <w:p w:rsidR="007D19CA" w:rsidRPr="0084767C" w:rsidRDefault="007D19CA" w:rsidP="0033248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Сезонные изменения: апрель. </w:t>
            </w:r>
            <w:r w:rsidRPr="0084767C">
              <w:rPr>
                <w:sz w:val="28"/>
                <w:szCs w:val="28"/>
              </w:rPr>
              <w:t>Раннецветущие растения: подснежник. Красная Книга.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2972E6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Экскурсия,задания,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5080F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причинно-следственных связей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согласовывать слова в предложении, правильно использовать интонацию для оформления высказывания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2265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Комнатные растен</w:t>
            </w:r>
            <w:r>
              <w:rPr>
                <w:sz w:val="28"/>
                <w:szCs w:val="28"/>
              </w:rPr>
              <w:t>ия: традесканция, герань. Уход за растениями.</w:t>
            </w:r>
          </w:p>
        </w:tc>
        <w:tc>
          <w:tcPr>
            <w:tcW w:w="1274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660367">
            <w:pPr>
              <w:rPr>
                <w:color w:val="05080F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установлении логических связей анализе-синтезе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комнатных растений</w:t>
            </w:r>
          </w:p>
          <w:p w:rsidR="007D19CA" w:rsidRPr="0084767C" w:rsidRDefault="007D19CA" w:rsidP="00660367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Уметьразличать 2-3 комнатных растения, их части, осуществлять уход за комнатными растениями.</w:t>
            </w:r>
          </w:p>
        </w:tc>
        <w:tc>
          <w:tcPr>
            <w:tcW w:w="1837" w:type="dxa"/>
          </w:tcPr>
          <w:p w:rsidR="007D19CA" w:rsidRPr="0084767C" w:rsidRDefault="007D19CA" w:rsidP="00660367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Насекомые: муравей, муха.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слухового восприятия на основе упражнений в узнавании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насекомых, их отличительные признаки от других животных.</w:t>
            </w:r>
          </w:p>
          <w:p w:rsidR="007D19CA" w:rsidRPr="0084767C" w:rsidRDefault="007D19CA" w:rsidP="00950395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называть и характеризовать предметы, связно высказываться по плану.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2265" w:type="dxa"/>
          </w:tcPr>
          <w:p w:rsidR="007D19CA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Разнообразие животного мира.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животных.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зрительной памяти на основе упражнений в воспроизведении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 xml:space="preserve">Знать отличительные признаки дикого животного </w:t>
            </w:r>
          </w:p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заяц.</w:t>
            </w:r>
          </w:p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265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изменения. Май.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Экскурсия,задания,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мышления на основе упражнений в классификации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сезонные изменения в природе с приходом лета.</w:t>
            </w:r>
          </w:p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связно высказываться по плану, употребляя простые распространённые предложения.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2265" w:type="dxa"/>
          </w:tcPr>
          <w:p w:rsidR="007D19CA" w:rsidRPr="00F30238" w:rsidRDefault="007D19CA" w:rsidP="00F30238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Человек. Охрана здоровья.</w:t>
            </w:r>
            <w:r>
              <w:rPr>
                <w:sz w:val="28"/>
                <w:szCs w:val="28"/>
              </w:rPr>
              <w:t xml:space="preserve"> </w:t>
            </w:r>
            <w:r w:rsidRPr="00F30238">
              <w:rPr>
                <w:sz w:val="28"/>
                <w:szCs w:val="28"/>
              </w:rPr>
              <w:t>Глаза – органы зрения.</w:t>
            </w: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</w:tc>
        <w:tc>
          <w:tcPr>
            <w:tcW w:w="3397" w:type="dxa"/>
          </w:tcPr>
          <w:p w:rsidR="007D19CA" w:rsidRPr="0084767C" w:rsidRDefault="007D19CA" w:rsidP="00F350E9">
            <w:pPr>
              <w:rPr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образной памяти на основе упражнений в запоминании</w:t>
            </w:r>
          </w:p>
        </w:tc>
        <w:tc>
          <w:tcPr>
            <w:tcW w:w="4326" w:type="dxa"/>
            <w:gridSpan w:val="2"/>
          </w:tcPr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частей тела человека.</w:t>
            </w:r>
          </w:p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соблюдать правила личной гигиены.</w:t>
            </w:r>
          </w:p>
        </w:tc>
        <w:tc>
          <w:tcPr>
            <w:tcW w:w="1837" w:type="dxa"/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  <w:tr w:rsidR="007D19CA" w:rsidRPr="0084767C" w:rsidTr="00D50013">
        <w:trPr>
          <w:gridAfter w:val="3"/>
          <w:wAfter w:w="15601" w:type="dxa"/>
        </w:trPr>
        <w:tc>
          <w:tcPr>
            <w:tcW w:w="714" w:type="dxa"/>
            <w:tcBorders>
              <w:bottom w:val="double" w:sz="6" w:space="0" w:color="000000"/>
            </w:tcBorders>
          </w:tcPr>
          <w:p w:rsidR="007D19CA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D19CA" w:rsidRDefault="007D19CA" w:rsidP="0084767C">
            <w:pPr>
              <w:rPr>
                <w:sz w:val="28"/>
                <w:szCs w:val="28"/>
              </w:rPr>
            </w:pPr>
          </w:p>
          <w:p w:rsidR="007D19CA" w:rsidRDefault="007D19CA" w:rsidP="0084767C">
            <w:pPr>
              <w:rPr>
                <w:sz w:val="28"/>
                <w:szCs w:val="28"/>
              </w:rPr>
            </w:pPr>
          </w:p>
          <w:p w:rsidR="007D19CA" w:rsidRDefault="007D19CA" w:rsidP="0084767C">
            <w:pPr>
              <w:rPr>
                <w:sz w:val="28"/>
                <w:szCs w:val="28"/>
              </w:rPr>
            </w:pPr>
          </w:p>
          <w:p w:rsidR="007D19CA" w:rsidRDefault="007D19CA" w:rsidP="0084767C">
            <w:pPr>
              <w:rPr>
                <w:sz w:val="28"/>
                <w:szCs w:val="28"/>
              </w:rPr>
            </w:pPr>
          </w:p>
          <w:p w:rsidR="007D19CA" w:rsidRPr="0084767C" w:rsidRDefault="007D19CA" w:rsidP="0084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7D19CA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  <w:p w:rsidR="007D19CA" w:rsidRDefault="007D19CA" w:rsidP="00332480">
            <w:pPr>
              <w:rPr>
                <w:sz w:val="28"/>
                <w:szCs w:val="28"/>
              </w:rPr>
            </w:pPr>
          </w:p>
          <w:p w:rsidR="007D19CA" w:rsidRDefault="007D19CA" w:rsidP="00332480">
            <w:pPr>
              <w:rPr>
                <w:sz w:val="28"/>
                <w:szCs w:val="28"/>
              </w:rPr>
            </w:pPr>
          </w:p>
          <w:p w:rsidR="007D19CA" w:rsidRDefault="007D19CA" w:rsidP="00332480">
            <w:pPr>
              <w:rPr>
                <w:sz w:val="28"/>
                <w:szCs w:val="28"/>
              </w:rPr>
            </w:pPr>
          </w:p>
          <w:p w:rsidR="007D19CA" w:rsidRDefault="007D19CA" w:rsidP="00332480">
            <w:pPr>
              <w:rPr>
                <w:sz w:val="28"/>
                <w:szCs w:val="28"/>
              </w:rPr>
            </w:pPr>
          </w:p>
          <w:p w:rsidR="007D19CA" w:rsidRPr="0084767C" w:rsidRDefault="007D19CA" w:rsidP="0033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  <w:tc>
          <w:tcPr>
            <w:tcW w:w="2265" w:type="dxa"/>
            <w:tcBorders>
              <w:bottom w:val="double" w:sz="6" w:space="0" w:color="000000"/>
            </w:tcBorders>
          </w:tcPr>
          <w:p w:rsidR="007D19CA" w:rsidRDefault="007D19CA" w:rsidP="00F30238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ганы слуха.</w:t>
            </w:r>
          </w:p>
          <w:p w:rsidR="007D19CA" w:rsidRDefault="007D19CA" w:rsidP="00F30238">
            <w:pPr>
              <w:rPr>
                <w:sz w:val="28"/>
                <w:szCs w:val="28"/>
              </w:rPr>
            </w:pPr>
            <w:r w:rsidRPr="00F30238">
              <w:rPr>
                <w:sz w:val="28"/>
                <w:szCs w:val="28"/>
              </w:rPr>
              <w:t>Органы обоняния и осязания</w:t>
            </w:r>
            <w:r>
              <w:rPr>
                <w:sz w:val="28"/>
                <w:szCs w:val="28"/>
              </w:rPr>
              <w:t>. Уход за ними.</w:t>
            </w:r>
          </w:p>
          <w:p w:rsidR="007D19CA" w:rsidRPr="0084767C" w:rsidRDefault="007D19CA" w:rsidP="00F30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Зубы и уход за ними. Обобщение знаний за год.</w:t>
            </w:r>
          </w:p>
        </w:tc>
        <w:tc>
          <w:tcPr>
            <w:tcW w:w="1274" w:type="dxa"/>
            <w:tcBorders>
              <w:bottom w:val="double" w:sz="6" w:space="0" w:color="000000"/>
            </w:tcBorders>
          </w:tcPr>
          <w:p w:rsidR="007D19CA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Комбинированный урок</w:t>
            </w:r>
          </w:p>
          <w:p w:rsidR="007D19CA" w:rsidRDefault="007D19CA" w:rsidP="00F350E9">
            <w:pPr>
              <w:rPr>
                <w:sz w:val="28"/>
                <w:szCs w:val="28"/>
              </w:rPr>
            </w:pPr>
          </w:p>
          <w:p w:rsidR="007D19CA" w:rsidRDefault="007D19CA" w:rsidP="00F350E9">
            <w:pPr>
              <w:rPr>
                <w:sz w:val="28"/>
                <w:szCs w:val="28"/>
              </w:rPr>
            </w:pP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274" w:type="dxa"/>
            <w:tcBorders>
              <w:bottom w:val="double" w:sz="6" w:space="0" w:color="000000"/>
            </w:tcBorders>
          </w:tcPr>
          <w:p w:rsidR="007D19CA" w:rsidRDefault="007D19CA" w:rsidP="00F350E9">
            <w:pPr>
              <w:rPr>
                <w:sz w:val="28"/>
                <w:szCs w:val="28"/>
              </w:rPr>
            </w:pPr>
            <w:r w:rsidRPr="002972E6">
              <w:rPr>
                <w:sz w:val="28"/>
                <w:szCs w:val="28"/>
              </w:rPr>
              <w:t>Задания, объяснение, рассказ</w:t>
            </w:r>
          </w:p>
          <w:p w:rsidR="007D19CA" w:rsidRDefault="007D19CA" w:rsidP="00F350E9">
            <w:pPr>
              <w:rPr>
                <w:sz w:val="28"/>
                <w:szCs w:val="28"/>
              </w:rPr>
            </w:pPr>
          </w:p>
          <w:p w:rsidR="007D19CA" w:rsidRPr="0084767C" w:rsidRDefault="007D19CA" w:rsidP="00F350E9">
            <w:pPr>
              <w:rPr>
                <w:sz w:val="28"/>
                <w:szCs w:val="28"/>
              </w:rPr>
            </w:pPr>
            <w:r>
              <w:t>Урок обобщения и систематизации знаний, умений и навыков</w:t>
            </w:r>
          </w:p>
        </w:tc>
        <w:tc>
          <w:tcPr>
            <w:tcW w:w="3397" w:type="dxa"/>
            <w:tcBorders>
              <w:bottom w:val="double" w:sz="6" w:space="0" w:color="000000"/>
            </w:tcBorders>
          </w:tcPr>
          <w:p w:rsidR="007D19CA" w:rsidRPr="0084767C" w:rsidRDefault="007D19CA" w:rsidP="00F350E9">
            <w:pPr>
              <w:rPr>
                <w:color w:val="060A12"/>
                <w:sz w:val="28"/>
                <w:szCs w:val="28"/>
              </w:rPr>
            </w:pPr>
            <w:r w:rsidRPr="0084767C">
              <w:rPr>
                <w:color w:val="05080F"/>
                <w:sz w:val="28"/>
                <w:szCs w:val="28"/>
              </w:rPr>
              <w:t>Коррекция вербальной памяти на основе упражнений в запоминании и воспроизведении</w:t>
            </w:r>
          </w:p>
        </w:tc>
        <w:tc>
          <w:tcPr>
            <w:tcW w:w="4326" w:type="dxa"/>
            <w:gridSpan w:val="2"/>
            <w:tcBorders>
              <w:bottom w:val="double" w:sz="6" w:space="0" w:color="000000"/>
            </w:tcBorders>
          </w:tcPr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Знать названия частей тела человека.</w:t>
            </w:r>
          </w:p>
          <w:p w:rsidR="007D19CA" w:rsidRPr="0084767C" w:rsidRDefault="007D19CA" w:rsidP="008543F3">
            <w:pPr>
              <w:rPr>
                <w:sz w:val="28"/>
                <w:szCs w:val="28"/>
              </w:rPr>
            </w:pPr>
            <w:r w:rsidRPr="0084767C">
              <w:rPr>
                <w:sz w:val="28"/>
                <w:szCs w:val="28"/>
              </w:rPr>
              <w:t>Уметь соблюдать правила личной гигиены.</w:t>
            </w:r>
          </w:p>
        </w:tc>
        <w:tc>
          <w:tcPr>
            <w:tcW w:w="1837" w:type="dxa"/>
            <w:tcBorders>
              <w:bottom w:val="double" w:sz="6" w:space="0" w:color="000000"/>
            </w:tcBorders>
          </w:tcPr>
          <w:p w:rsidR="007D19CA" w:rsidRPr="0084767C" w:rsidRDefault="007D19CA" w:rsidP="0084767C">
            <w:pPr>
              <w:rPr>
                <w:sz w:val="28"/>
                <w:szCs w:val="28"/>
              </w:rPr>
            </w:pPr>
          </w:p>
        </w:tc>
      </w:tr>
    </w:tbl>
    <w:p w:rsidR="007D19CA" w:rsidRPr="0084767C" w:rsidRDefault="007D19CA" w:rsidP="00F350E9">
      <w:pPr>
        <w:rPr>
          <w:sz w:val="28"/>
          <w:szCs w:val="28"/>
        </w:rPr>
      </w:pPr>
    </w:p>
    <w:p w:rsidR="007D19CA" w:rsidRPr="0084767C" w:rsidRDefault="007D19CA" w:rsidP="00F350E9">
      <w:pPr>
        <w:rPr>
          <w:sz w:val="28"/>
          <w:szCs w:val="28"/>
        </w:rPr>
      </w:pPr>
    </w:p>
    <w:p w:rsidR="007D19CA" w:rsidRDefault="007D19CA" w:rsidP="00B44897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и учебные пособия:</w:t>
      </w:r>
    </w:p>
    <w:p w:rsidR="007D19CA" w:rsidRDefault="007D19CA" w:rsidP="00B44897">
      <w:pPr>
        <w:rPr>
          <w:sz w:val="28"/>
          <w:szCs w:val="28"/>
        </w:rPr>
      </w:pPr>
      <w:r>
        <w:rPr>
          <w:sz w:val="28"/>
          <w:szCs w:val="28"/>
        </w:rPr>
        <w:t xml:space="preserve">Базовый учебник:  </w:t>
      </w:r>
    </w:p>
    <w:p w:rsidR="007D19CA" w:rsidRPr="00B44897" w:rsidRDefault="007D19CA" w:rsidP="00B44897">
      <w:pPr>
        <w:rPr>
          <w:sz w:val="28"/>
          <w:szCs w:val="28"/>
        </w:rPr>
      </w:pPr>
      <w:r>
        <w:rPr>
          <w:sz w:val="28"/>
          <w:szCs w:val="28"/>
        </w:rPr>
        <w:t>1) У</w:t>
      </w:r>
      <w:r w:rsidRPr="00B44897">
        <w:rPr>
          <w:sz w:val="28"/>
          <w:szCs w:val="28"/>
        </w:rPr>
        <w:t>чебник для спец. (коррекционных) школ VIII вида  Е. Д. Худенко, И. А. Терехова «Знакомство с окружающим миром» 3 класс, Москва, «Аркти», 2006.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Дополнительная литература: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1)</w:t>
      </w:r>
      <w:r w:rsidRPr="00B44897">
        <w:rPr>
          <w:sz w:val="28"/>
          <w:szCs w:val="28"/>
        </w:rPr>
        <w:tab/>
        <w:t>А. В. Миронов «Методика изучения окружающего мира в нач. кл.». Москва 2002 год.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2)</w:t>
      </w:r>
      <w:r w:rsidRPr="00B44897">
        <w:rPr>
          <w:sz w:val="28"/>
          <w:szCs w:val="28"/>
        </w:rPr>
        <w:tab/>
        <w:t xml:space="preserve"> «Я иду на урок в начальную школу: Природоведение. Книга 1», под редакцией М. В. Соловейчик. Издательство «Первое сентября», 2002 год.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3)</w:t>
      </w:r>
      <w:r w:rsidRPr="00B44897">
        <w:rPr>
          <w:sz w:val="28"/>
          <w:szCs w:val="28"/>
        </w:rPr>
        <w:tab/>
        <w:t>Т. С. Иванова «Экологическое образование и воспитание в начальной школе», (уч. – мет. пособие), Москва, «ЦГЛ», 2003 год.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4)</w:t>
      </w:r>
      <w:r w:rsidRPr="00B44897">
        <w:rPr>
          <w:sz w:val="28"/>
          <w:szCs w:val="28"/>
        </w:rPr>
        <w:tab/>
        <w:t>«Экологические сказки». Пособие для учителей 1-6 классов. Составитель Г. А. Фадеева. Издательство «Учитель». Волгоград 2005 год.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5)</w:t>
      </w:r>
      <w:r w:rsidRPr="00B44897">
        <w:rPr>
          <w:sz w:val="28"/>
          <w:szCs w:val="28"/>
        </w:rPr>
        <w:tab/>
        <w:t>Е. Ю. Сухарёвская «Занимательное естествознание». Издательство «Учитель». Ростов-на-Дону 2003 год.</w:t>
      </w:r>
    </w:p>
    <w:p w:rsidR="007D19CA" w:rsidRPr="00B44897" w:rsidRDefault="007D19CA" w:rsidP="00B44897">
      <w:pPr>
        <w:rPr>
          <w:sz w:val="28"/>
          <w:szCs w:val="28"/>
        </w:rPr>
      </w:pPr>
      <w:r w:rsidRPr="00B44897">
        <w:rPr>
          <w:sz w:val="28"/>
          <w:szCs w:val="28"/>
        </w:rPr>
        <w:t>6)</w:t>
      </w:r>
      <w:r w:rsidRPr="00B44897">
        <w:rPr>
          <w:sz w:val="28"/>
          <w:szCs w:val="28"/>
        </w:rPr>
        <w:tab/>
        <w:t>В. Касаткина, О. Червонная «Родная природа I-II часть», (пособие для уч-ся 1-3-х классов нач. школы), Издательство «Деком», Нижний Новгород, 1996 г.</w:t>
      </w:r>
    </w:p>
    <w:sectPr w:rsidR="007D19CA" w:rsidRPr="00B44897" w:rsidSect="00F35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20BBD"/>
    <w:multiLevelType w:val="hybridMultilevel"/>
    <w:tmpl w:val="EC12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9D3"/>
    <w:multiLevelType w:val="hybridMultilevel"/>
    <w:tmpl w:val="5CA8F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14E35"/>
    <w:multiLevelType w:val="hybridMultilevel"/>
    <w:tmpl w:val="38B4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1424F"/>
    <w:multiLevelType w:val="hybridMultilevel"/>
    <w:tmpl w:val="4A0E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53B0D"/>
    <w:multiLevelType w:val="hybridMultilevel"/>
    <w:tmpl w:val="51EC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390D"/>
    <w:multiLevelType w:val="hybridMultilevel"/>
    <w:tmpl w:val="C4BA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97637"/>
    <w:multiLevelType w:val="hybridMultilevel"/>
    <w:tmpl w:val="ED6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B76959"/>
    <w:multiLevelType w:val="hybridMultilevel"/>
    <w:tmpl w:val="B112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5EC033C7"/>
    <w:multiLevelType w:val="hybridMultilevel"/>
    <w:tmpl w:val="21B0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43982"/>
    <w:multiLevelType w:val="hybridMultilevel"/>
    <w:tmpl w:val="EB8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4775D57"/>
    <w:multiLevelType w:val="hybridMultilevel"/>
    <w:tmpl w:val="34B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125FC"/>
    <w:multiLevelType w:val="hybridMultilevel"/>
    <w:tmpl w:val="BD74C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0352E"/>
    <w:multiLevelType w:val="hybridMultilevel"/>
    <w:tmpl w:val="BDF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3"/>
  </w:num>
  <w:num w:numId="8">
    <w:abstractNumId w:val="1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14"/>
  </w:num>
  <w:num w:numId="17">
    <w:abstractNumId w:val="2"/>
  </w:num>
  <w:num w:numId="18">
    <w:abstractNumId w:val="17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E9"/>
    <w:rsid w:val="0004485A"/>
    <w:rsid w:val="00054375"/>
    <w:rsid w:val="00062A6C"/>
    <w:rsid w:val="000B3077"/>
    <w:rsid w:val="000C1291"/>
    <w:rsid w:val="000E2E8E"/>
    <w:rsid w:val="000F1664"/>
    <w:rsid w:val="001023FE"/>
    <w:rsid w:val="00104604"/>
    <w:rsid w:val="001442DB"/>
    <w:rsid w:val="00271BD6"/>
    <w:rsid w:val="002853A7"/>
    <w:rsid w:val="002972E6"/>
    <w:rsid w:val="002A7788"/>
    <w:rsid w:val="00332480"/>
    <w:rsid w:val="004A768C"/>
    <w:rsid w:val="004C6DCE"/>
    <w:rsid w:val="004D6D04"/>
    <w:rsid w:val="00532894"/>
    <w:rsid w:val="005407B1"/>
    <w:rsid w:val="00540F9A"/>
    <w:rsid w:val="005B124D"/>
    <w:rsid w:val="005F7E81"/>
    <w:rsid w:val="006000B8"/>
    <w:rsid w:val="00610459"/>
    <w:rsid w:val="0062568B"/>
    <w:rsid w:val="00660367"/>
    <w:rsid w:val="006A364E"/>
    <w:rsid w:val="006A3EA6"/>
    <w:rsid w:val="006E55FB"/>
    <w:rsid w:val="00734553"/>
    <w:rsid w:val="007364B0"/>
    <w:rsid w:val="00736DDD"/>
    <w:rsid w:val="00771E21"/>
    <w:rsid w:val="007837DA"/>
    <w:rsid w:val="00791DA5"/>
    <w:rsid w:val="007A3BF1"/>
    <w:rsid w:val="007D19CA"/>
    <w:rsid w:val="007E098D"/>
    <w:rsid w:val="007E55AA"/>
    <w:rsid w:val="0084767C"/>
    <w:rsid w:val="008530E3"/>
    <w:rsid w:val="008543F3"/>
    <w:rsid w:val="00861D99"/>
    <w:rsid w:val="008D001A"/>
    <w:rsid w:val="008F06F6"/>
    <w:rsid w:val="00912529"/>
    <w:rsid w:val="00950395"/>
    <w:rsid w:val="00954977"/>
    <w:rsid w:val="009F71E0"/>
    <w:rsid w:val="00A25CC8"/>
    <w:rsid w:val="00A37763"/>
    <w:rsid w:val="00AD13C5"/>
    <w:rsid w:val="00AE2520"/>
    <w:rsid w:val="00AF5B52"/>
    <w:rsid w:val="00B21636"/>
    <w:rsid w:val="00B4433D"/>
    <w:rsid w:val="00B44897"/>
    <w:rsid w:val="00B637E0"/>
    <w:rsid w:val="00BD7FC8"/>
    <w:rsid w:val="00BE0B37"/>
    <w:rsid w:val="00BE0CBB"/>
    <w:rsid w:val="00C01C79"/>
    <w:rsid w:val="00CA6362"/>
    <w:rsid w:val="00CD4F85"/>
    <w:rsid w:val="00CF645D"/>
    <w:rsid w:val="00D24D53"/>
    <w:rsid w:val="00D2746F"/>
    <w:rsid w:val="00D50013"/>
    <w:rsid w:val="00DA61B4"/>
    <w:rsid w:val="00E36A81"/>
    <w:rsid w:val="00E7693E"/>
    <w:rsid w:val="00EA1793"/>
    <w:rsid w:val="00ED1033"/>
    <w:rsid w:val="00EE6F43"/>
    <w:rsid w:val="00EF0261"/>
    <w:rsid w:val="00EF1D11"/>
    <w:rsid w:val="00F06EE1"/>
    <w:rsid w:val="00F30238"/>
    <w:rsid w:val="00F350E9"/>
    <w:rsid w:val="00F91643"/>
    <w:rsid w:val="00F9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2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0E9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023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50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F35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50E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50E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35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3324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13</Pages>
  <Words>2909</Words>
  <Characters>16585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admin</cp:lastModifiedBy>
  <cp:revision>6</cp:revision>
  <dcterms:created xsi:type="dcterms:W3CDTF">2014-05-20T13:34:00Z</dcterms:created>
  <dcterms:modified xsi:type="dcterms:W3CDTF">2014-11-05T13:12:00Z</dcterms:modified>
</cp:coreProperties>
</file>