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FF" w:rsidRDefault="007E02B2" w:rsidP="001724E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31.2pt;margin-top:17.4pt;width:510pt;height:762.4pt;z-index:251658240" strokeweight="1.5pt">
            <v:stroke dashstyle="1 1"/>
            <v:textbox style="mso-next-textbox:#_x0000_s1026">
              <w:txbxContent>
                <w:p w:rsidR="005955FF" w:rsidRDefault="005955FF" w:rsidP="005955FF">
                  <w:pPr>
                    <w:jc w:val="center"/>
                    <w:rPr>
                      <w:rFonts w:ascii="Calibri" w:eastAsia="Times New Roman" w:hAnsi="Calibri" w:cs="Gautami"/>
                      <w:b/>
                      <w:i/>
                      <w:sz w:val="20"/>
                      <w:szCs w:val="20"/>
                    </w:rPr>
                  </w:pPr>
                </w:p>
                <w:p w:rsidR="005955FF" w:rsidRPr="00133237" w:rsidRDefault="005955FF" w:rsidP="005955FF">
                  <w:pPr>
                    <w:jc w:val="center"/>
                    <w:rPr>
                      <w:rFonts w:ascii="Calibri" w:eastAsia="Times New Roman" w:hAnsi="Calibri" w:cs="Gautam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Gautami"/>
                      <w:b/>
                      <w:i/>
                      <w:sz w:val="28"/>
                      <w:szCs w:val="28"/>
                    </w:rPr>
                    <w:t>Окружающий мир</w:t>
                  </w:r>
                </w:p>
                <w:p w:rsidR="005955FF" w:rsidRDefault="005955FF" w:rsidP="005955FF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72"/>
                      <w:szCs w:val="72"/>
                    </w:rPr>
                  </w:pPr>
                </w:p>
                <w:p w:rsidR="005955FF" w:rsidRPr="006751B6" w:rsidRDefault="005955FF" w:rsidP="005955FF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72"/>
                      <w:szCs w:val="72"/>
                    </w:rPr>
                  </w:pPr>
                </w:p>
                <w:p w:rsidR="005955FF" w:rsidRDefault="005955FF" w:rsidP="005955FF">
                  <w:pPr>
                    <w:spacing w:line="360" w:lineRule="auto"/>
                    <w:jc w:val="center"/>
                    <w:rPr>
                      <w:rFonts w:ascii="Monotype Corsiva" w:eastAsia="Arial Unicode MS" w:hAnsi="Monotype Corsiva" w:cs="Arial Unicode MS"/>
                      <w:b/>
                      <w:i/>
                      <w:sz w:val="72"/>
                      <w:szCs w:val="72"/>
                    </w:rPr>
                  </w:pPr>
                  <w:r w:rsidRPr="006751B6">
                    <w:rPr>
                      <w:rFonts w:ascii="Monotype Corsiva" w:eastAsia="Arial Unicode MS" w:hAnsi="Monotype Corsiva" w:cs="Arial Unicode MS"/>
                      <w:b/>
                      <w:i/>
                      <w:sz w:val="72"/>
                      <w:szCs w:val="72"/>
                    </w:rPr>
                    <w:t>ТЕМА:</w:t>
                  </w:r>
                </w:p>
                <w:p w:rsidR="005955FF" w:rsidRPr="00133237" w:rsidRDefault="005955FF" w:rsidP="005955FF">
                  <w:pPr>
                    <w:spacing w:line="360" w:lineRule="auto"/>
                    <w:jc w:val="center"/>
                    <w:rPr>
                      <w:rFonts w:ascii="Monotype Corsiva" w:eastAsia="Arial Unicode MS" w:hAnsi="Monotype Corsiva" w:cs="Arial Unicode MS"/>
                      <w:b/>
                      <w:i/>
                      <w:sz w:val="32"/>
                      <w:szCs w:val="32"/>
                    </w:rPr>
                  </w:pPr>
                </w:p>
                <w:p w:rsidR="005955FF" w:rsidRDefault="005955FF" w:rsidP="005955FF">
                  <w:pPr>
                    <w:spacing w:line="360" w:lineRule="auto"/>
                    <w:jc w:val="center"/>
                    <w:rPr>
                      <w:rFonts w:ascii="Calibri" w:eastAsia="SimSun" w:hAnsi="Calibri" w:cs="Times New Roman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Calibri" w:eastAsia="SimSun" w:hAnsi="Calibri" w:cs="Times New Roman"/>
                      <w:b/>
                      <w:i/>
                      <w:sz w:val="56"/>
                      <w:szCs w:val="56"/>
                    </w:rPr>
                    <w:t xml:space="preserve"> </w:t>
                  </w:r>
                </w:p>
                <w:p w:rsidR="005955FF" w:rsidRPr="00133237" w:rsidRDefault="005955FF" w:rsidP="005955FF">
                  <w:pPr>
                    <w:spacing w:line="360" w:lineRule="auto"/>
                    <w:jc w:val="center"/>
                    <w:rPr>
                      <w:rFonts w:ascii="Calibri" w:eastAsia="SimSun" w:hAnsi="Calibri" w:cs="Times New Roman"/>
                      <w:b/>
                      <w:i/>
                      <w:sz w:val="56"/>
                      <w:szCs w:val="56"/>
                    </w:rPr>
                  </w:pPr>
                  <w:r w:rsidRPr="00133237">
                    <w:rPr>
                      <w:rFonts w:ascii="Calibri" w:eastAsia="SimSun" w:hAnsi="Calibri" w:cs="Times New Roman"/>
                      <w:b/>
                      <w:i/>
                      <w:sz w:val="56"/>
                      <w:szCs w:val="56"/>
                    </w:rPr>
                    <w:t xml:space="preserve"> «</w:t>
                  </w:r>
                  <w:r>
                    <w:rPr>
                      <w:rFonts w:ascii="Calibri" w:eastAsia="SimSun" w:hAnsi="Calibri" w:cs="Times New Roman"/>
                      <w:b/>
                      <w:i/>
                      <w:sz w:val="56"/>
                      <w:szCs w:val="56"/>
                    </w:rPr>
                    <w:t xml:space="preserve"> В космос всем открыта дверь!»</w:t>
                  </w:r>
                </w:p>
                <w:p w:rsidR="005955FF" w:rsidRDefault="005955FF" w:rsidP="005955FF">
                  <w:pPr>
                    <w:spacing w:line="36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</w:pPr>
                </w:p>
                <w:p w:rsidR="005955FF" w:rsidRDefault="005955FF" w:rsidP="005955FF">
                  <w:pPr>
                    <w:spacing w:line="36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</w:pPr>
                </w:p>
                <w:p w:rsidR="005955FF" w:rsidRPr="0006483A" w:rsidRDefault="005955FF" w:rsidP="005955FF">
                  <w:pPr>
                    <w:spacing w:line="360" w:lineRule="auto"/>
                    <w:rPr>
                      <w:rFonts w:ascii="Calibri" w:eastAsia="Times New Roman" w:hAnsi="Calibri" w:cs="Times New Roman"/>
                      <w:b/>
                    </w:rPr>
                  </w:pPr>
                </w:p>
                <w:p w:rsidR="005955FF" w:rsidRDefault="005955FF" w:rsidP="005955FF">
                  <w:pPr>
                    <w:spacing w:line="360" w:lineRule="auto"/>
                    <w:jc w:val="center"/>
                    <w:rPr>
                      <w:rFonts w:ascii="Calibri" w:eastAsia="Times New Roman" w:hAnsi="Calibri" w:cs="Times New Roman"/>
                      <w:i/>
                      <w:sz w:val="44"/>
                      <w:szCs w:val="44"/>
                    </w:rPr>
                  </w:pPr>
                  <w:r w:rsidRPr="006751B6">
                    <w:rPr>
                      <w:rFonts w:ascii="Monotype Corsiva" w:eastAsia="Times New Roman" w:hAnsi="Monotype Corsiva" w:cs="Times New Roman"/>
                      <w:b/>
                      <w:sz w:val="44"/>
                      <w:szCs w:val="44"/>
                    </w:rPr>
                    <w:t xml:space="preserve">УЧИТЕЛЬ:  </w:t>
                  </w:r>
                  <w:r>
                    <w:rPr>
                      <w:rFonts w:ascii="Calibri" w:eastAsia="Times New Roman" w:hAnsi="Calibri" w:cs="Times New Roman"/>
                      <w:i/>
                      <w:sz w:val="44"/>
                      <w:szCs w:val="44"/>
                    </w:rPr>
                    <w:t xml:space="preserve">Малетина Ольга Федоровна </w:t>
                  </w:r>
                </w:p>
                <w:p w:rsidR="005955FF" w:rsidRPr="00133237" w:rsidRDefault="005955FF" w:rsidP="005955FF">
                  <w:pPr>
                    <w:spacing w:line="360" w:lineRule="auto"/>
                    <w:jc w:val="center"/>
                    <w:rPr>
                      <w:rFonts w:ascii="Calibri" w:eastAsia="Times New Roman" w:hAnsi="Calibri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sz w:val="32"/>
                      <w:szCs w:val="32"/>
                    </w:rPr>
                    <w:t xml:space="preserve"> </w:t>
                  </w:r>
                </w:p>
                <w:p w:rsidR="005955FF" w:rsidRDefault="005955FF" w:rsidP="005955FF">
                  <w:pPr>
                    <w:jc w:val="center"/>
                    <w:rPr>
                      <w:rFonts w:ascii="Calibri" w:eastAsia="Times New Roman" w:hAnsi="Calibri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i/>
                      <w:sz w:val="40"/>
                      <w:szCs w:val="40"/>
                    </w:rPr>
                    <w:t xml:space="preserve">4 </w:t>
                  </w:r>
                  <w:r w:rsidRPr="006751B6">
                    <w:rPr>
                      <w:rFonts w:ascii="Calibri" w:eastAsia="Times New Roman" w:hAnsi="Calibri" w:cs="Times New Roman"/>
                      <w:b/>
                      <w:i/>
                      <w:sz w:val="40"/>
                      <w:szCs w:val="40"/>
                    </w:rPr>
                    <w:t xml:space="preserve"> КЛАСС</w:t>
                  </w:r>
                </w:p>
                <w:p w:rsidR="005955FF" w:rsidRDefault="005955FF" w:rsidP="005955FF">
                  <w:pPr>
                    <w:jc w:val="center"/>
                    <w:rPr>
                      <w:rFonts w:ascii="Calibri" w:eastAsia="Times New Roman" w:hAnsi="Calibri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D13B13" w:rsidRDefault="00D13B13" w:rsidP="005955FF">
                  <w:pPr>
                    <w:jc w:val="center"/>
                    <w:rPr>
                      <w:rFonts w:ascii="Calibri" w:eastAsia="Times New Roman" w:hAnsi="Calibri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D13B13" w:rsidRDefault="00D13B13" w:rsidP="005955FF">
                  <w:pPr>
                    <w:jc w:val="center"/>
                    <w:rPr>
                      <w:rFonts w:ascii="Calibri" w:eastAsia="Times New Roman" w:hAnsi="Calibri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D13B13" w:rsidRPr="005955FF" w:rsidRDefault="00D13B13" w:rsidP="005955FF">
                  <w:pPr>
                    <w:jc w:val="center"/>
                    <w:rPr>
                      <w:rFonts w:ascii="Calibri" w:eastAsia="Times New Roman" w:hAnsi="Calibri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5955FF" w:rsidRDefault="005955FF" w:rsidP="005955FF">
                  <w:pPr>
                    <w:ind w:left="0"/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</w:pPr>
                </w:p>
                <w:p w:rsidR="005955FF" w:rsidRDefault="005955FF" w:rsidP="005955FF">
                  <w:pPr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</w:pPr>
                </w:p>
                <w:p w:rsidR="005955FF" w:rsidRDefault="005955FF" w:rsidP="005955FF">
                  <w:pPr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</w:pPr>
                </w:p>
                <w:p w:rsidR="005955FF" w:rsidRDefault="005955FF" w:rsidP="005955FF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</w:pPr>
                </w:p>
                <w:p w:rsidR="005955FF" w:rsidRPr="006F3383" w:rsidRDefault="005955FF" w:rsidP="005955FF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6F3383">
                    <w:rPr>
                      <w:rFonts w:ascii="Calibri" w:eastAsia="Times New Roman" w:hAnsi="Calibri" w:cs="Times New Roman"/>
                    </w:rPr>
                    <w:t>Г</w:t>
                  </w:r>
                  <w:r>
                    <w:rPr>
                      <w:rFonts w:ascii="Calibri" w:eastAsia="Times New Roman" w:hAnsi="Calibri" w:cs="Times New Roman"/>
                    </w:rPr>
                    <w:t>Б</w:t>
                  </w:r>
                  <w:r w:rsidRPr="006F3383">
                    <w:rPr>
                      <w:rFonts w:ascii="Calibri" w:eastAsia="Times New Roman" w:hAnsi="Calibri" w:cs="Times New Roman"/>
                    </w:rPr>
                    <w:t xml:space="preserve">ОУ 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 w:rsidRPr="006F3383">
                    <w:rPr>
                      <w:rFonts w:ascii="Calibri" w:eastAsia="Times New Roman" w:hAnsi="Calibri" w:cs="Times New Roman"/>
                    </w:rPr>
                    <w:t xml:space="preserve"> школа-интернат №8</w:t>
                  </w:r>
                </w:p>
                <w:p w:rsidR="005955FF" w:rsidRPr="006F3383" w:rsidRDefault="005955FF" w:rsidP="005955FF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6F3383">
                    <w:rPr>
                      <w:rFonts w:ascii="Calibri" w:eastAsia="Times New Roman" w:hAnsi="Calibri" w:cs="Times New Roman"/>
                    </w:rPr>
                    <w:t>Пушкинского р-на Санкт-Петербурга</w:t>
                  </w:r>
                </w:p>
                <w:p w:rsidR="005955FF" w:rsidRPr="006F3383" w:rsidRDefault="005955FF" w:rsidP="005955FF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6F3383">
                    <w:rPr>
                      <w:rFonts w:ascii="Calibri" w:eastAsia="Times New Roman" w:hAnsi="Calibri" w:cs="Times New Roman"/>
                    </w:rPr>
                    <w:t>20</w:t>
                  </w:r>
                  <w:r>
                    <w:rPr>
                      <w:rFonts w:ascii="Calibri" w:eastAsia="Times New Roman" w:hAnsi="Calibri" w:cs="Times New Roman"/>
                    </w:rPr>
                    <w:t>11</w:t>
                  </w:r>
                  <w:r w:rsidRPr="006F3383">
                    <w:rPr>
                      <w:rFonts w:ascii="Calibri" w:eastAsia="Times New Roman" w:hAnsi="Calibri" w:cs="Times New Roman"/>
                    </w:rPr>
                    <w:t xml:space="preserve"> г.</w:t>
                  </w:r>
                </w:p>
                <w:p w:rsidR="005955FF" w:rsidRDefault="005955FF" w:rsidP="005955FF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5955FF" w:rsidRDefault="005955FF" w:rsidP="005955FF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rect>
        </w:pict>
      </w: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1724E2" w:rsidRPr="00F94873" w:rsidRDefault="001724E2" w:rsidP="005955FF">
      <w:pPr>
        <w:rPr>
          <w:b/>
          <w:sz w:val="28"/>
          <w:szCs w:val="28"/>
        </w:rPr>
      </w:pPr>
      <w:r w:rsidRPr="00F94873">
        <w:rPr>
          <w:b/>
          <w:sz w:val="28"/>
          <w:szCs w:val="28"/>
        </w:rPr>
        <w:lastRenderedPageBreak/>
        <w:t xml:space="preserve">Тема: </w:t>
      </w:r>
      <w:r w:rsidR="005955FF" w:rsidRPr="00F94873">
        <w:rPr>
          <w:b/>
          <w:sz w:val="28"/>
          <w:szCs w:val="28"/>
        </w:rPr>
        <w:t>В космос всем открыта дверь!</w:t>
      </w:r>
    </w:p>
    <w:p w:rsidR="001724E2" w:rsidRPr="00F94873" w:rsidRDefault="001724E2" w:rsidP="001724E2">
      <w:pPr>
        <w:rPr>
          <w:b/>
        </w:rPr>
      </w:pPr>
    </w:p>
    <w:p w:rsidR="005955FF" w:rsidRPr="00F94873" w:rsidRDefault="001724E2" w:rsidP="001724E2">
      <w:pPr>
        <w:rPr>
          <w:rFonts w:ascii="Times New Roman" w:hAnsi="Times New Roman" w:cs="Times New Roman"/>
          <w:sz w:val="28"/>
          <w:szCs w:val="28"/>
        </w:rPr>
      </w:pPr>
      <w:r w:rsidRPr="00F94873">
        <w:rPr>
          <w:rFonts w:ascii="Times New Roman" w:hAnsi="Times New Roman" w:cs="Times New Roman"/>
          <w:sz w:val="28"/>
          <w:szCs w:val="28"/>
        </w:rPr>
        <w:t>Цел</w:t>
      </w:r>
      <w:r w:rsidR="005955FF" w:rsidRPr="00F94873">
        <w:rPr>
          <w:rFonts w:ascii="Times New Roman" w:hAnsi="Times New Roman" w:cs="Times New Roman"/>
          <w:sz w:val="28"/>
          <w:szCs w:val="28"/>
        </w:rPr>
        <w:t>ь</w:t>
      </w:r>
      <w:r w:rsidRPr="00F94873">
        <w:rPr>
          <w:rFonts w:ascii="Times New Roman" w:hAnsi="Times New Roman" w:cs="Times New Roman"/>
          <w:sz w:val="28"/>
          <w:szCs w:val="28"/>
        </w:rPr>
        <w:t xml:space="preserve">: </w:t>
      </w:r>
      <w:r w:rsidR="005955FF" w:rsidRPr="00F94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E2" w:rsidRPr="00F94873" w:rsidRDefault="005955FF" w:rsidP="001724E2">
      <w:pPr>
        <w:rPr>
          <w:rFonts w:ascii="Times New Roman" w:hAnsi="Times New Roman" w:cs="Times New Roman"/>
          <w:sz w:val="28"/>
          <w:szCs w:val="28"/>
        </w:rPr>
      </w:pPr>
      <w:r w:rsidRPr="00F94873">
        <w:rPr>
          <w:rFonts w:ascii="Times New Roman" w:hAnsi="Times New Roman" w:cs="Times New Roman"/>
          <w:sz w:val="28"/>
          <w:szCs w:val="28"/>
        </w:rPr>
        <w:t xml:space="preserve">Закрепить знания учащихся о </w:t>
      </w:r>
      <w:r w:rsidR="001724E2" w:rsidRPr="00F94873">
        <w:rPr>
          <w:rFonts w:ascii="Times New Roman" w:hAnsi="Times New Roman" w:cs="Times New Roman"/>
          <w:sz w:val="28"/>
          <w:szCs w:val="28"/>
        </w:rPr>
        <w:t xml:space="preserve"> </w:t>
      </w:r>
      <w:r w:rsidRPr="00F94873">
        <w:rPr>
          <w:rFonts w:ascii="Times New Roman" w:hAnsi="Times New Roman" w:cs="Times New Roman"/>
          <w:sz w:val="28"/>
          <w:szCs w:val="28"/>
        </w:rPr>
        <w:t xml:space="preserve"> </w:t>
      </w:r>
      <w:r w:rsidR="001724E2" w:rsidRPr="00F94873">
        <w:rPr>
          <w:rFonts w:ascii="Times New Roman" w:hAnsi="Times New Roman" w:cs="Times New Roman"/>
          <w:sz w:val="28"/>
          <w:szCs w:val="28"/>
        </w:rPr>
        <w:t xml:space="preserve"> </w:t>
      </w:r>
      <w:r w:rsidRPr="00F94873">
        <w:rPr>
          <w:rFonts w:ascii="Times New Roman" w:hAnsi="Times New Roman" w:cs="Times New Roman"/>
          <w:sz w:val="28"/>
          <w:szCs w:val="28"/>
        </w:rPr>
        <w:t xml:space="preserve"> </w:t>
      </w:r>
      <w:r w:rsidR="001724E2" w:rsidRPr="00F94873">
        <w:rPr>
          <w:rFonts w:ascii="Times New Roman" w:hAnsi="Times New Roman" w:cs="Times New Roman"/>
          <w:sz w:val="28"/>
          <w:szCs w:val="28"/>
        </w:rPr>
        <w:t xml:space="preserve"> перво</w:t>
      </w:r>
      <w:r w:rsidRPr="00F94873">
        <w:rPr>
          <w:rFonts w:ascii="Times New Roman" w:hAnsi="Times New Roman" w:cs="Times New Roman"/>
          <w:sz w:val="28"/>
          <w:szCs w:val="28"/>
        </w:rPr>
        <w:t xml:space="preserve">м </w:t>
      </w:r>
      <w:r w:rsidR="001724E2" w:rsidRPr="00F94873">
        <w:rPr>
          <w:rFonts w:ascii="Times New Roman" w:hAnsi="Times New Roman" w:cs="Times New Roman"/>
          <w:sz w:val="28"/>
          <w:szCs w:val="28"/>
        </w:rPr>
        <w:t xml:space="preserve"> </w:t>
      </w:r>
      <w:r w:rsidRPr="00F94873">
        <w:rPr>
          <w:rFonts w:ascii="Times New Roman" w:hAnsi="Times New Roman" w:cs="Times New Roman"/>
          <w:sz w:val="28"/>
          <w:szCs w:val="28"/>
        </w:rPr>
        <w:t>космонавте, космических достижениях в нашей стране и мире.</w:t>
      </w:r>
    </w:p>
    <w:p w:rsidR="005955FF" w:rsidRPr="00F94873" w:rsidRDefault="005955FF" w:rsidP="001724E2">
      <w:pPr>
        <w:rPr>
          <w:rFonts w:ascii="Times New Roman" w:hAnsi="Times New Roman" w:cs="Times New Roman"/>
          <w:sz w:val="28"/>
          <w:szCs w:val="28"/>
        </w:rPr>
      </w:pPr>
      <w:r w:rsidRPr="00F94873">
        <w:rPr>
          <w:rFonts w:ascii="Times New Roman" w:hAnsi="Times New Roman" w:cs="Times New Roman"/>
          <w:sz w:val="28"/>
          <w:szCs w:val="28"/>
        </w:rPr>
        <w:t>Задачи:</w:t>
      </w:r>
    </w:p>
    <w:p w:rsidR="005955FF" w:rsidRPr="00F94873" w:rsidRDefault="005955FF" w:rsidP="001724E2">
      <w:pPr>
        <w:rPr>
          <w:rFonts w:ascii="Times New Roman" w:hAnsi="Times New Roman" w:cs="Times New Roman"/>
          <w:sz w:val="28"/>
          <w:szCs w:val="28"/>
        </w:rPr>
      </w:pPr>
      <w:r w:rsidRPr="00F94873">
        <w:rPr>
          <w:rFonts w:ascii="Times New Roman" w:hAnsi="Times New Roman" w:cs="Times New Roman"/>
          <w:sz w:val="28"/>
          <w:szCs w:val="28"/>
        </w:rPr>
        <w:t>-Систематизировать знания учащихся о космонавтах, космических достижениях.</w:t>
      </w:r>
    </w:p>
    <w:p w:rsidR="005955FF" w:rsidRPr="00F94873" w:rsidRDefault="005955FF" w:rsidP="001724E2">
      <w:pPr>
        <w:rPr>
          <w:rFonts w:ascii="Times New Roman" w:hAnsi="Times New Roman" w:cs="Times New Roman"/>
          <w:sz w:val="28"/>
          <w:szCs w:val="28"/>
        </w:rPr>
      </w:pPr>
      <w:r w:rsidRPr="00F94873">
        <w:rPr>
          <w:rFonts w:ascii="Times New Roman" w:hAnsi="Times New Roman" w:cs="Times New Roman"/>
          <w:sz w:val="28"/>
          <w:szCs w:val="28"/>
        </w:rPr>
        <w:t>-Развивать логическое мышление, речь, творческое воображение.</w:t>
      </w:r>
    </w:p>
    <w:p w:rsidR="001724E2" w:rsidRPr="00F94873" w:rsidRDefault="005955FF" w:rsidP="005955FF">
      <w:pPr>
        <w:rPr>
          <w:rFonts w:ascii="Times New Roman" w:hAnsi="Times New Roman" w:cs="Times New Roman"/>
          <w:sz w:val="28"/>
          <w:szCs w:val="28"/>
        </w:rPr>
      </w:pPr>
      <w:r w:rsidRPr="00F94873">
        <w:rPr>
          <w:rFonts w:ascii="Times New Roman" w:hAnsi="Times New Roman" w:cs="Times New Roman"/>
          <w:sz w:val="28"/>
          <w:szCs w:val="28"/>
        </w:rPr>
        <w:t xml:space="preserve"> -В</w:t>
      </w:r>
      <w:r w:rsidR="001724E2" w:rsidRPr="00F94873">
        <w:rPr>
          <w:rFonts w:ascii="Times New Roman" w:hAnsi="Times New Roman" w:cs="Times New Roman"/>
          <w:sz w:val="28"/>
          <w:szCs w:val="28"/>
        </w:rPr>
        <w:t>оспитывать любовь к героям страны, патриотизм и бережное отношение к Родине, природе.</w:t>
      </w:r>
    </w:p>
    <w:p w:rsidR="001724E2" w:rsidRPr="00F94873" w:rsidRDefault="001724E2" w:rsidP="001724E2">
      <w:pPr>
        <w:rPr>
          <w:rFonts w:ascii="Times New Roman" w:hAnsi="Times New Roman" w:cs="Times New Roman"/>
          <w:sz w:val="28"/>
          <w:szCs w:val="28"/>
        </w:rPr>
      </w:pPr>
    </w:p>
    <w:p w:rsidR="001724E2" w:rsidRPr="00F94873" w:rsidRDefault="001724E2" w:rsidP="001724E2">
      <w:pPr>
        <w:rPr>
          <w:rFonts w:ascii="Times New Roman" w:hAnsi="Times New Roman" w:cs="Times New Roman"/>
          <w:sz w:val="28"/>
          <w:szCs w:val="28"/>
        </w:rPr>
      </w:pPr>
      <w:r w:rsidRPr="00F94873">
        <w:rPr>
          <w:rFonts w:ascii="Times New Roman" w:hAnsi="Times New Roman" w:cs="Times New Roman"/>
          <w:sz w:val="28"/>
          <w:szCs w:val="28"/>
        </w:rPr>
        <w:t xml:space="preserve">Оборудование: учебник А. Плешаков “Окружающий мир”; презентация </w:t>
      </w:r>
      <w:r w:rsidR="005955FF" w:rsidRPr="00F94873">
        <w:rPr>
          <w:rFonts w:ascii="Times New Roman" w:hAnsi="Times New Roman" w:cs="Times New Roman"/>
          <w:sz w:val="28"/>
          <w:szCs w:val="28"/>
        </w:rPr>
        <w:t>«В космос всем открыта дверь»</w:t>
      </w:r>
      <w:r w:rsidRPr="00F94873">
        <w:rPr>
          <w:rFonts w:ascii="Times New Roman" w:hAnsi="Times New Roman" w:cs="Times New Roman"/>
          <w:sz w:val="28"/>
          <w:szCs w:val="28"/>
        </w:rPr>
        <w:t>, магнитофон, интерактивная доска</w:t>
      </w:r>
      <w:r w:rsidR="005955FF" w:rsidRPr="00F94873">
        <w:rPr>
          <w:rFonts w:ascii="Times New Roman" w:hAnsi="Times New Roman" w:cs="Times New Roman"/>
          <w:sz w:val="28"/>
          <w:szCs w:val="28"/>
        </w:rPr>
        <w:t>, глобус, плакаты, аудиозапись «Трава у дома».</w:t>
      </w:r>
      <w:r w:rsidRPr="00F94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FF" w:rsidRPr="00F94873" w:rsidRDefault="005955FF" w:rsidP="00172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1724E2">
      <w:pPr>
        <w:jc w:val="center"/>
        <w:rPr>
          <w:sz w:val="28"/>
          <w:szCs w:val="28"/>
        </w:rPr>
      </w:pPr>
    </w:p>
    <w:p w:rsidR="005955FF" w:rsidRDefault="005955FF" w:rsidP="00F94873">
      <w:pPr>
        <w:ind w:left="0"/>
        <w:rPr>
          <w:sz w:val="28"/>
          <w:szCs w:val="28"/>
        </w:rPr>
      </w:pPr>
    </w:p>
    <w:p w:rsidR="00F94873" w:rsidRDefault="00F94873" w:rsidP="00F94873">
      <w:pPr>
        <w:ind w:left="0"/>
        <w:rPr>
          <w:sz w:val="28"/>
          <w:szCs w:val="28"/>
        </w:rPr>
      </w:pPr>
    </w:p>
    <w:p w:rsidR="001724E2" w:rsidRPr="00737F58" w:rsidRDefault="001724E2" w:rsidP="00172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F58"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3685"/>
      </w:tblGrid>
      <w:tr w:rsidR="00DF4C66" w:rsidRPr="00737F58" w:rsidTr="00737F58">
        <w:tc>
          <w:tcPr>
            <w:tcW w:w="7338" w:type="dxa"/>
          </w:tcPr>
          <w:p w:rsidR="00737F58" w:rsidRPr="00737F58" w:rsidRDefault="00737F58" w:rsidP="00E70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685" w:type="dxa"/>
          </w:tcPr>
          <w:p w:rsidR="00737F58" w:rsidRPr="00737F58" w:rsidRDefault="00737F58" w:rsidP="00E70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Примечания.</w:t>
            </w:r>
          </w:p>
        </w:tc>
      </w:tr>
      <w:tr w:rsidR="00DF4C66" w:rsidRPr="00737F58" w:rsidTr="00737F58">
        <w:tc>
          <w:tcPr>
            <w:tcW w:w="7338" w:type="dxa"/>
          </w:tcPr>
          <w:p w:rsid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</w:t>
            </w: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F58" w:rsidRPr="00737F58" w:rsidRDefault="00737F58" w:rsidP="0073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звонок,</w:t>
            </w:r>
          </w:p>
          <w:p w:rsidR="00737F58" w:rsidRPr="00737F58" w:rsidRDefault="00737F58" w:rsidP="0073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урок.</w:t>
            </w:r>
          </w:p>
          <w:p w:rsidR="00737F58" w:rsidRPr="00737F58" w:rsidRDefault="00737F58" w:rsidP="0073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Нас сегодня ждёт дорога,</w:t>
            </w:r>
          </w:p>
          <w:p w:rsidR="00737F58" w:rsidRPr="00737F58" w:rsidRDefault="00737F58" w:rsidP="0073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И узнать нам надо много.</w:t>
            </w:r>
          </w:p>
          <w:p w:rsidR="00737F58" w:rsidRPr="00737F58" w:rsidRDefault="00737F58" w:rsidP="0073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Так возьмёмся скорей за работу,</w:t>
            </w:r>
          </w:p>
          <w:p w:rsidR="00737F58" w:rsidRPr="00737F58" w:rsidRDefault="00737F58" w:rsidP="0073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Чтобы времени зря не терять.</w:t>
            </w:r>
          </w:p>
          <w:p w:rsidR="00737F58" w:rsidRPr="00737F58" w:rsidRDefault="00737F58" w:rsidP="0073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потрудились дома,</w:t>
            </w:r>
          </w:p>
          <w:p w:rsidR="00737F58" w:rsidRPr="00737F58" w:rsidRDefault="00737F58" w:rsidP="0073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Поспешим друзьям рассказать.</w:t>
            </w:r>
          </w:p>
          <w:p w:rsid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>(Звучит  песня группы «Земляне» «Трава у дома»)</w:t>
            </w: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>Летя сквозь звёздные метели</w:t>
            </w: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Из века в век в бездонной мгле,</w:t>
            </w: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Земля качала в колыбели</w:t>
            </w: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Сынов, рождённых на Земле.</w:t>
            </w: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Но, от восторга цепенея</w:t>
            </w: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Перед небесной красотой,</w:t>
            </w: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Землянин жил одной мечтою:</w:t>
            </w:r>
          </w:p>
          <w:p w:rsid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Однажды породниться с ней.</w:t>
            </w:r>
          </w:p>
          <w:p w:rsidR="00737F58" w:rsidRPr="00737F58" w:rsidRDefault="00737F58" w:rsidP="00737F5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eastAsia="TimesNewRomanPSMT" w:hAnsi="Times New Roman" w:cs="Times New Roman"/>
                <w:sz w:val="24"/>
                <w:szCs w:val="24"/>
              </w:rPr>
              <w:t>Рождён бескрылым человек,</w:t>
            </w:r>
          </w:p>
          <w:p w:rsidR="00737F58" w:rsidRPr="00737F58" w:rsidRDefault="00737F58" w:rsidP="00737F5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eastAsia="TimesNewRomanPSMT" w:hAnsi="Times New Roman" w:cs="Times New Roman"/>
                <w:sz w:val="24"/>
                <w:szCs w:val="24"/>
              </w:rPr>
              <w:t>Но так шагнул размахом мысли,</w:t>
            </w:r>
          </w:p>
          <w:p w:rsidR="00737F58" w:rsidRPr="00737F58" w:rsidRDefault="00737F58" w:rsidP="00737F5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eastAsia="TimesNewRomanPSMT" w:hAnsi="Times New Roman" w:cs="Times New Roman"/>
                <w:sz w:val="24"/>
                <w:szCs w:val="24"/>
              </w:rPr>
              <w:t>Что путь свой в 21-ый век</w:t>
            </w: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eastAsia="TimesNewRomanPSMT" w:hAnsi="Times New Roman" w:cs="Times New Roman"/>
                <w:sz w:val="24"/>
                <w:szCs w:val="24"/>
              </w:rPr>
              <w:t>Никак без космоса не мыслит!</w:t>
            </w: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43E7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теме урока.</w:t>
            </w:r>
          </w:p>
          <w:p w:rsidR="009C43E7" w:rsidRDefault="00737F58" w:rsidP="009C43E7">
            <w:pPr>
              <w:spacing w:line="240" w:lineRule="auto"/>
              <w:ind w:left="0"/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3E7" w:rsidRPr="00A83837">
              <w:t>Ведь именно наша страна первой проложила дорогу к звёздам. А произошло это в 50-е годы, когда наша страна ещё не успела залечить раны, нанесённые фашизмом. Нужно было восстановить города, наладить производство промышленных товаров и продуктов питания. В США и других странах считали, что нам понадобится не один десяток лет, чтобы возродить разрушенное хозяйство. Иностранцы и не предполагали, что наша страна сделает шаг вперёд. Однако именно в нашей стране был впервые запущен искусственный спутник Земли и открыт путь в космос.</w:t>
            </w:r>
            <w:r w:rsidR="009C43E7">
              <w:t xml:space="preserve"> </w:t>
            </w:r>
          </w:p>
          <w:p w:rsidR="009C43E7" w:rsidRPr="00A83837" w:rsidRDefault="009C43E7" w:rsidP="009C43E7">
            <w:pPr>
              <w:tabs>
                <w:tab w:val="left" w:pos="2460"/>
              </w:tabs>
              <w:spacing w:line="240" w:lineRule="auto"/>
              <w:jc w:val="center"/>
              <w:rPr>
                <w:b/>
              </w:rPr>
            </w:pPr>
            <w:r w:rsidRPr="00A83837">
              <w:rPr>
                <w:b/>
              </w:rPr>
              <w:t>Юрий Алексеевич Гагарин (1934 – 1968)</w:t>
            </w:r>
          </w:p>
          <w:p w:rsidR="009C43E7" w:rsidRPr="00A83837" w:rsidRDefault="009C43E7" w:rsidP="009C43E7">
            <w:pPr>
              <w:spacing w:line="240" w:lineRule="auto"/>
              <w:ind w:left="0"/>
              <w:jc w:val="both"/>
            </w:pPr>
            <w:r w:rsidRPr="00A83837">
              <w:rPr>
                <w:b/>
              </w:rPr>
              <w:t xml:space="preserve">   </w:t>
            </w:r>
            <w:r w:rsidRPr="00A83837">
              <w:t>12 апреля 1961 года планету потрясла неожиданная весть: «Человек в космосе! Русский, советский!»</w:t>
            </w:r>
          </w:p>
          <w:p w:rsidR="009C43E7" w:rsidRPr="00A83837" w:rsidRDefault="009C43E7" w:rsidP="009C43E7">
            <w:pPr>
              <w:spacing w:line="240" w:lineRule="auto"/>
              <w:ind w:left="0"/>
              <w:jc w:val="both"/>
            </w:pPr>
            <w:r w:rsidRPr="00A83837">
              <w:t xml:space="preserve"> Многовековая мечта людей о полёте к звёздам сбылась. Солнечным утром мощная ракета вывела на орбиту корабль «Восток» с первым космонавтом Земли – гражданином Советского Союза Юрием Гагариным на борту.</w:t>
            </w:r>
          </w:p>
          <w:p w:rsidR="009C43E7" w:rsidRPr="00A83837" w:rsidRDefault="009C43E7" w:rsidP="009C43E7">
            <w:pPr>
              <w:spacing w:line="240" w:lineRule="auto"/>
              <w:ind w:left="0"/>
              <w:jc w:val="both"/>
            </w:pPr>
            <w:r w:rsidRPr="00A83837">
              <w:t xml:space="preserve">   Детство крестьянского паренька Юрия Гагарина проходило в селе Клушино на Смоленщине. Он был подвижен и любознателен. Подражая отцу, слывшему мастером на все руки, мастерил игрушечные самолётики. Но скоро в мирное детство ворвалась война. Ужасы её Юра испытал на себе. Захватчики выгнали Гагариных из дома, и ему вместе с отцом, матерью, братом и сестрой пришлось ютиться в землянке.</w:t>
            </w:r>
          </w:p>
          <w:p w:rsidR="009C43E7" w:rsidRPr="00A83837" w:rsidRDefault="009C43E7" w:rsidP="009C43E7">
            <w:pPr>
              <w:spacing w:line="240" w:lineRule="auto"/>
              <w:ind w:left="0"/>
              <w:jc w:val="both"/>
            </w:pPr>
            <w:r w:rsidRPr="00A83837">
              <w:t>После войны семья переехала в старый русский город Гжатск. Теперь он носит имя Гагарина.</w:t>
            </w:r>
            <w:r>
              <w:t xml:space="preserve"> </w:t>
            </w:r>
            <w:r w:rsidRPr="00A83837">
              <w:t xml:space="preserve">     Будущий космонавт был смелым, решительным, находчивым. И ещё он был заботливым и весёлым человеком. Редко злился, как вспоминала его мать Анна Тимофеевна, и не любил ссор, </w:t>
            </w:r>
            <w:r w:rsidRPr="00A83837">
              <w:lastRenderedPageBreak/>
              <w:t xml:space="preserve">наоборот, шуткой и смехом всех мирил.  В 17 лет Юрий окончил ремесленное училище и стал работать литейщиком. Потом учился в техникуме и одновременно в лётной школе аэроклуба. Авиация увлекла его. Он стал военным лётчиком, а затем космонавтом. В 1960 году Юрий Гагарин начал готовиться к полёту в космос. Работал упорно, с полной отдачей сил. Был отлично подготовлен физически, внимателен к товарищам. Каждый горел желанием полететь в космос первым. Но, когда обсуждался этот вопрос, выбор пал на Юрия Гагарина. И 12 </w:t>
            </w:r>
            <w:r>
              <w:t>апреля</w:t>
            </w:r>
            <w:r w:rsidRPr="00A83837">
              <w:t xml:space="preserve"> 1961 года в момент старта прозвучало знаменитое гагаринское «поехали».</w:t>
            </w:r>
          </w:p>
          <w:p w:rsidR="009C43E7" w:rsidRPr="00A83837" w:rsidRDefault="009C43E7" w:rsidP="009C43E7">
            <w:pPr>
              <w:spacing w:line="240" w:lineRule="auto"/>
              <w:ind w:left="0"/>
              <w:jc w:val="both"/>
            </w:pPr>
            <w:r w:rsidRPr="00A83837">
              <w:t xml:space="preserve"> Совершив на корабле «Восток» полный оборот вокруг нашей планеты за 108 минут, Гагарин в тот же день благополучно возвратился на Землю. Космическая эра началась.</w:t>
            </w:r>
            <w:r>
              <w:t xml:space="preserve"> </w:t>
            </w:r>
            <w:r w:rsidRPr="00A83837">
              <w:t>Люди восприняли это событие, как праздник. Родина отметила подвиг космонавта, присвоив ему звание героя Советского Союза. Международная авиационная федерация учредила Золотую медаль имени Ю. Гагарина, которая вручается лётчикам-космонавтам за особые заслуги в освоении космоса.</w:t>
            </w:r>
          </w:p>
          <w:p w:rsidR="009C43E7" w:rsidRPr="00A83837" w:rsidRDefault="009C43E7" w:rsidP="009C43E7">
            <w:pPr>
              <w:spacing w:line="240" w:lineRule="auto"/>
              <w:ind w:left="0"/>
              <w:jc w:val="both"/>
            </w:pPr>
            <w:r w:rsidRPr="00A83837">
              <w:t xml:space="preserve"> Стремясь овладеть наукой, он поступил в Военно-воздушную академию и успешно окончил её в 1968 году, получив диплом с отличием.</w:t>
            </w:r>
          </w:p>
          <w:p w:rsidR="009C43E7" w:rsidRPr="00A83837" w:rsidRDefault="009C43E7" w:rsidP="009C43E7">
            <w:pPr>
              <w:spacing w:line="240" w:lineRule="auto"/>
              <w:ind w:left="0"/>
              <w:jc w:val="both"/>
            </w:pPr>
            <w:r w:rsidRPr="00A83837">
              <w:t>К несчастью, трагическая гибель во время полёта на тренировочном реактивном самолёте оборвала его короткую и яркую жизнь. Но след от неё остался навсегда – на Земле и в космосе.</w:t>
            </w:r>
          </w:p>
          <w:p w:rsidR="00737F58" w:rsidRPr="00737F58" w:rsidRDefault="00737F58" w:rsidP="009C4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737F58">
            <w:pPr>
              <w:ind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43E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737F58" w:rsidRDefault="009C43E7" w:rsidP="009C43E7">
            <w:pPr>
              <w:ind w:left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t xml:space="preserve">Откройте учебник на стр 147, прочитайте последний абзац.  </w:t>
            </w:r>
          </w:p>
          <w:p w:rsidR="009C43E7" w:rsidRPr="00737F58" w:rsidRDefault="009C43E7" w:rsidP="009C4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Чтение текста, ответы на вопросы.</w:t>
            </w:r>
          </w:p>
          <w:p w:rsidR="00737F58" w:rsidRPr="00737F58" w:rsidRDefault="00737F58" w:rsidP="009C4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737F58" w:rsidP="009C4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43E7" w:rsidRPr="009C43E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глаз.</w:t>
            </w:r>
          </w:p>
          <w:p w:rsidR="009C43E7" w:rsidRDefault="009C43E7" w:rsidP="009C4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-Проследите за движением звезд и ракет.</w:t>
            </w:r>
          </w:p>
          <w:p w:rsidR="00737F58" w:rsidRPr="00737F58" w:rsidRDefault="00737F58" w:rsidP="009C4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3E7" w:rsidRPr="00737F58" w:rsidRDefault="00737F58" w:rsidP="009C4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43E7"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  <w:r w:rsidR="009C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7F58" w:rsidRPr="00DF4C66" w:rsidRDefault="00DF4C66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66">
              <w:rPr>
                <w:rFonts w:ascii="Times New Roman" w:hAnsi="Times New Roman" w:cs="Times New Roman"/>
                <w:sz w:val="24"/>
                <w:szCs w:val="24"/>
              </w:rPr>
              <w:t>«Тренировка перед стартом».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>Раз, два – стоит ракета,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Три, четыре – самолёт.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Раз, два – хлопок в ладоши,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А потом на каждый счёт.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Раз, два, три, четыре – руки выше, плечи шире.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Раз, два, три, четыре – и на месте походили.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А сейчас мы с вами, дети,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Улетаем на ракете.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На носки поднялись,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А потом руки вниз.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Раз, два, три, четыре –</w:t>
            </w:r>
          </w:p>
          <w:p w:rsidR="00DF4C66" w:rsidRPr="00DF4C66" w:rsidRDefault="00DF4C66" w:rsidP="00DF4C66">
            <w:pPr>
              <w:rPr>
                <w:sz w:val="24"/>
                <w:szCs w:val="24"/>
              </w:rPr>
            </w:pPr>
            <w:r w:rsidRPr="00DF4C66">
              <w:rPr>
                <w:sz w:val="24"/>
                <w:szCs w:val="24"/>
              </w:rPr>
              <w:t xml:space="preserve"> Вот летит ракета ввысь!</w:t>
            </w:r>
          </w:p>
          <w:p w:rsidR="00DF4C66" w:rsidRPr="00F94873" w:rsidRDefault="00737F58" w:rsidP="00F94873">
            <w:pPr>
              <w:spacing w:line="240" w:lineRule="exact"/>
              <w:ind w:firstLine="6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4C66" w:rsidRDefault="00DF4C66" w:rsidP="00DF4C6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F58" w:rsidRDefault="00737F58" w:rsidP="00DF4C6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r w:rsidR="00DF4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 w:rsidR="00DF4C66">
              <w:rPr>
                <w:rFonts w:ascii="Times New Roman" w:hAnsi="Times New Roman" w:cs="Times New Roman"/>
                <w:b/>
                <w:sz w:val="24"/>
                <w:szCs w:val="24"/>
              </w:rPr>
              <w:t>. Игра.</w:t>
            </w: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C66" w:rsidRPr="00737F58" w:rsidRDefault="00DF4C66" w:rsidP="00DF4C6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Default="00DF4C66" w:rsidP="00DF4C66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«Что возьмем с собою в космос?»</w:t>
            </w:r>
          </w:p>
          <w:p w:rsidR="00DF4C66" w:rsidRDefault="00DF4C66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4C66">
              <w:rPr>
                <w:rFonts w:ascii="Times New Roman" w:hAnsi="Times New Roman" w:cs="Times New Roman"/>
                <w:sz w:val="24"/>
                <w:szCs w:val="24"/>
              </w:rPr>
              <w:t>- Выберите, что бы вы взяли с собой в космос.</w:t>
            </w:r>
          </w:p>
          <w:p w:rsidR="00DF4C66" w:rsidRPr="00F94873" w:rsidRDefault="00DF4C66" w:rsidP="00F9487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DF4C66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 космос всем открыта дверь, ну-ка сам себя проверь!»</w:t>
            </w:r>
          </w:p>
          <w:p w:rsidR="00DF4C66" w:rsidRDefault="00DF4C66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 на отдельных листочках.</w:t>
            </w:r>
          </w:p>
          <w:p w:rsidR="00DF4C66" w:rsidRDefault="00DF4C66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1.Назовите конструктора ракет.</w:t>
            </w:r>
          </w:p>
          <w:p w:rsidR="00DF4C66" w:rsidRDefault="00DF4C66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2.Назовите первого космонавта.</w:t>
            </w:r>
          </w:p>
          <w:p w:rsidR="00DF4C66" w:rsidRDefault="00DF4C66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Назовите женщин-космонавтов.</w:t>
            </w:r>
          </w:p>
          <w:p w:rsidR="00DF4C66" w:rsidRDefault="00DF4C66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Кто первый из космонавтов вышел в открытый космос.</w:t>
            </w:r>
          </w:p>
          <w:p w:rsidR="00DF4C66" w:rsidRDefault="00DF4C66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называется городок, в котором живут и работают космонавты?</w:t>
            </w:r>
          </w:p>
          <w:p w:rsidR="00DF4C66" w:rsidRDefault="00DF4C66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Почему планета Марс «красная»?</w:t>
            </w:r>
          </w:p>
          <w:p w:rsidR="006073DD" w:rsidRDefault="006073DD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блиц-опрос по слайду 10-11.</w:t>
            </w:r>
          </w:p>
          <w:p w:rsidR="006073DD" w:rsidRDefault="006073DD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DD" w:rsidRPr="00DF4C66" w:rsidRDefault="006073DD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DF4C66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«Космический словарь»</w:t>
            </w:r>
          </w:p>
          <w:p w:rsidR="00DF4C66" w:rsidRDefault="006073DD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C66">
              <w:rPr>
                <w:rFonts w:ascii="Times New Roman" w:hAnsi="Times New Roman" w:cs="Times New Roman"/>
                <w:sz w:val="24"/>
                <w:szCs w:val="24"/>
              </w:rPr>
              <w:t>Разъясните значение слов «ракета, скафандр и др».</w:t>
            </w:r>
          </w:p>
          <w:p w:rsidR="006073DD" w:rsidRPr="00DF4C66" w:rsidRDefault="006073DD" w:rsidP="00DF4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DF4C66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«Тренировка умственных способностей»</w:t>
            </w:r>
          </w:p>
          <w:p w:rsidR="006073DD" w:rsidRDefault="006073DD" w:rsidP="00607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-Сочините четверостишие по рифме:</w:t>
            </w:r>
          </w:p>
          <w:p w:rsidR="006073DD" w:rsidRDefault="006073DD" w:rsidP="00607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...управлять....вперед</w:t>
            </w:r>
          </w:p>
          <w:p w:rsidR="006073DD" w:rsidRDefault="006073DD" w:rsidP="00607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...стать...черед</w:t>
            </w:r>
          </w:p>
          <w:p w:rsidR="006073DD" w:rsidRDefault="006073DD" w:rsidP="00607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...не берут... пока</w:t>
            </w:r>
          </w:p>
          <w:p w:rsidR="006073DD" w:rsidRPr="006073DD" w:rsidRDefault="006073DD" w:rsidP="00607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....труд...облака</w:t>
            </w:r>
          </w:p>
          <w:p w:rsidR="00737F58" w:rsidRDefault="00737F58" w:rsidP="00E7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37F58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</w:t>
            </w:r>
          </w:p>
          <w:p w:rsidR="006073DD" w:rsidRPr="006073DD" w:rsidRDefault="006073DD" w:rsidP="006073DD">
            <w:pPr>
              <w:ind w:left="0"/>
              <w:rPr>
                <w:b/>
              </w:rPr>
            </w:pPr>
            <w:r w:rsidRPr="006073DD">
              <w:rPr>
                <w:b/>
              </w:rPr>
              <w:t xml:space="preserve">Домашнее задание </w:t>
            </w:r>
            <w:r w:rsidRPr="008957F2">
              <w:t>Стр147-150</w:t>
            </w:r>
            <w:r>
              <w:t>, тетрадь стр.  54 №4.</w:t>
            </w:r>
          </w:p>
          <w:p w:rsidR="006073DD" w:rsidRPr="006073DD" w:rsidRDefault="006073DD" w:rsidP="006073D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 ребята! Вперед к покорению космических далей! Но не забывайте о вашей родной планете. Помните слова Ю. Гагарина: «Облетев Землю в корабле-спутнике, я увидел, как прекрасна наша планета. Люди, будем хранить и приумножать эту красоту, а не разрушать ее!»</w:t>
            </w:r>
          </w:p>
          <w:p w:rsidR="00737F58" w:rsidRDefault="00DF4C66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F9487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3" w:rsidRPr="00737F58" w:rsidRDefault="00F94873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7F58" w:rsidRPr="00737F58" w:rsidRDefault="00737F58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учащихся.</w:t>
            </w:r>
          </w:p>
          <w:p w:rsidR="00737F58" w:rsidRDefault="00737F58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  <w:r w:rsidRPr="00737F58">
              <w:rPr>
                <w:lang w:eastAsia="ru-RU"/>
              </w:rPr>
              <w:t xml:space="preserve"> </w:t>
            </w:r>
          </w:p>
          <w:p w:rsidR="00737F58" w:rsidRDefault="00737F58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73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F58" w:rsidRPr="00737F58" w:rsidRDefault="00737F58" w:rsidP="00E7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73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37F58" w:rsidRPr="00737F58" w:rsidRDefault="00737F58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Default="009C43E7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9C43E7" w:rsidRDefault="009C43E7" w:rsidP="009C43E7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4-6.</w:t>
            </w:r>
          </w:p>
          <w:p w:rsidR="009C43E7" w:rsidRDefault="009C43E7" w:rsidP="009C43E7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9C43E7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9C43E7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9C43E7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Pr="00737F58" w:rsidRDefault="009C43E7" w:rsidP="009C43E7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Pr="00737F58" w:rsidRDefault="00737F58" w:rsidP="00E70C4E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58" w:rsidRDefault="00737F58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E70C4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E7" w:rsidRDefault="009C43E7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7.</w:t>
            </w:r>
          </w:p>
          <w:p w:rsidR="009C43E7" w:rsidRDefault="009C43E7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F9487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9C43E7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DF4C66" w:rsidRDefault="00DF4C66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66" w:rsidRDefault="00DF4C66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  <w:r w:rsidR="006073D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C66" w:rsidRDefault="00DF4C66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DD" w:rsidRDefault="006073DD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DD" w:rsidRDefault="006073DD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12-17.</w:t>
            </w:r>
          </w:p>
          <w:p w:rsidR="006073DD" w:rsidRDefault="006073DD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DD" w:rsidRDefault="006073DD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DD" w:rsidRDefault="006073DD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DD" w:rsidRDefault="006073DD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DD" w:rsidRDefault="006073DD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DD" w:rsidRDefault="006073DD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18.</w:t>
            </w:r>
          </w:p>
          <w:p w:rsidR="006073DD" w:rsidRPr="00737F58" w:rsidRDefault="006073DD" w:rsidP="00D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F58" w:rsidRDefault="00737F58" w:rsidP="001724E2">
      <w:pPr>
        <w:jc w:val="center"/>
        <w:rPr>
          <w:sz w:val="28"/>
          <w:szCs w:val="28"/>
        </w:rPr>
      </w:pPr>
    </w:p>
    <w:p w:rsidR="00737F58" w:rsidRDefault="00737F58" w:rsidP="001724E2">
      <w:pPr>
        <w:jc w:val="center"/>
        <w:rPr>
          <w:sz w:val="28"/>
          <w:szCs w:val="28"/>
        </w:rPr>
      </w:pPr>
    </w:p>
    <w:p w:rsidR="00737F58" w:rsidRDefault="00737F58" w:rsidP="001724E2">
      <w:pPr>
        <w:jc w:val="center"/>
        <w:rPr>
          <w:sz w:val="28"/>
          <w:szCs w:val="28"/>
        </w:rPr>
      </w:pPr>
    </w:p>
    <w:p w:rsidR="00737F58" w:rsidRDefault="00737F58" w:rsidP="001724E2">
      <w:pPr>
        <w:jc w:val="center"/>
        <w:rPr>
          <w:sz w:val="28"/>
          <w:szCs w:val="28"/>
        </w:rPr>
      </w:pPr>
    </w:p>
    <w:p w:rsidR="00737F58" w:rsidRDefault="00737F58" w:rsidP="001724E2">
      <w:pPr>
        <w:jc w:val="center"/>
        <w:rPr>
          <w:sz w:val="28"/>
          <w:szCs w:val="28"/>
        </w:rPr>
      </w:pPr>
    </w:p>
    <w:p w:rsidR="00737F58" w:rsidRDefault="00737F58" w:rsidP="001724E2">
      <w:pPr>
        <w:jc w:val="center"/>
        <w:rPr>
          <w:sz w:val="28"/>
          <w:szCs w:val="28"/>
        </w:rPr>
      </w:pPr>
    </w:p>
    <w:p w:rsidR="00737F58" w:rsidRDefault="00737F58" w:rsidP="001724E2">
      <w:pPr>
        <w:jc w:val="center"/>
        <w:rPr>
          <w:sz w:val="28"/>
          <w:szCs w:val="28"/>
        </w:rPr>
      </w:pPr>
    </w:p>
    <w:p w:rsidR="00737F58" w:rsidRDefault="00737F58" w:rsidP="001724E2">
      <w:pPr>
        <w:jc w:val="center"/>
        <w:rPr>
          <w:sz w:val="28"/>
          <w:szCs w:val="28"/>
        </w:rPr>
      </w:pPr>
    </w:p>
    <w:p w:rsidR="00737F58" w:rsidRDefault="00737F58" w:rsidP="00737F58">
      <w:pPr>
        <w:jc w:val="both"/>
        <w:rPr>
          <w:sz w:val="28"/>
          <w:szCs w:val="28"/>
        </w:rPr>
      </w:pPr>
    </w:p>
    <w:p w:rsidR="00A83837" w:rsidRPr="00A83837" w:rsidRDefault="00A83837" w:rsidP="00A83837"/>
    <w:sectPr w:rsidR="00A83837" w:rsidRPr="00A83837" w:rsidSect="00737F58">
      <w:footerReference w:type="default" r:id="rId8"/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ED0" w:rsidRDefault="00C62ED0" w:rsidP="00A83837">
      <w:pPr>
        <w:spacing w:line="240" w:lineRule="auto"/>
      </w:pPr>
      <w:r>
        <w:separator/>
      </w:r>
    </w:p>
  </w:endnote>
  <w:endnote w:type="continuationSeparator" w:id="1">
    <w:p w:rsidR="00C62ED0" w:rsidRDefault="00C62ED0" w:rsidP="00A83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37" w:rsidRDefault="00A838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ED0" w:rsidRDefault="00C62ED0" w:rsidP="00A83837">
      <w:pPr>
        <w:spacing w:line="240" w:lineRule="auto"/>
      </w:pPr>
      <w:r>
        <w:separator/>
      </w:r>
    </w:p>
  </w:footnote>
  <w:footnote w:type="continuationSeparator" w:id="1">
    <w:p w:rsidR="00C62ED0" w:rsidRDefault="00C62ED0" w:rsidP="00A838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0B33"/>
    <w:multiLevelType w:val="hybridMultilevel"/>
    <w:tmpl w:val="5FDE6640"/>
    <w:lvl w:ilvl="0" w:tplc="D3BC75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2EA121D"/>
    <w:multiLevelType w:val="hybridMultilevel"/>
    <w:tmpl w:val="2BA0E756"/>
    <w:lvl w:ilvl="0" w:tplc="371466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8D10D1B"/>
    <w:multiLevelType w:val="hybridMultilevel"/>
    <w:tmpl w:val="2BA0E756"/>
    <w:lvl w:ilvl="0" w:tplc="371466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D0D14A3"/>
    <w:multiLevelType w:val="hybridMultilevel"/>
    <w:tmpl w:val="4396458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76535B7"/>
    <w:multiLevelType w:val="hybridMultilevel"/>
    <w:tmpl w:val="2BA0E756"/>
    <w:lvl w:ilvl="0" w:tplc="371466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2AC608F"/>
    <w:multiLevelType w:val="hybridMultilevel"/>
    <w:tmpl w:val="CA3C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9142B"/>
    <w:multiLevelType w:val="hybridMultilevel"/>
    <w:tmpl w:val="F2C05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83837"/>
    <w:rsid w:val="0002767A"/>
    <w:rsid w:val="001724E2"/>
    <w:rsid w:val="003746D8"/>
    <w:rsid w:val="003F4FD3"/>
    <w:rsid w:val="003F50B8"/>
    <w:rsid w:val="004D2F88"/>
    <w:rsid w:val="005955FF"/>
    <w:rsid w:val="006073DD"/>
    <w:rsid w:val="00692CE6"/>
    <w:rsid w:val="006A3FD4"/>
    <w:rsid w:val="00737F58"/>
    <w:rsid w:val="007E02B2"/>
    <w:rsid w:val="0081121F"/>
    <w:rsid w:val="008957F2"/>
    <w:rsid w:val="008E5A93"/>
    <w:rsid w:val="00930E09"/>
    <w:rsid w:val="009C43E7"/>
    <w:rsid w:val="009D5F1F"/>
    <w:rsid w:val="00A83837"/>
    <w:rsid w:val="00AC559C"/>
    <w:rsid w:val="00AE2822"/>
    <w:rsid w:val="00BC74DA"/>
    <w:rsid w:val="00C62ED0"/>
    <w:rsid w:val="00C6688A"/>
    <w:rsid w:val="00CE09AD"/>
    <w:rsid w:val="00D13B13"/>
    <w:rsid w:val="00D36E59"/>
    <w:rsid w:val="00DF4C66"/>
    <w:rsid w:val="00DF62A5"/>
    <w:rsid w:val="00E72275"/>
    <w:rsid w:val="00E823DE"/>
    <w:rsid w:val="00EA7C3E"/>
    <w:rsid w:val="00EB0EB6"/>
    <w:rsid w:val="00F1482F"/>
    <w:rsid w:val="00F4776D"/>
    <w:rsid w:val="00F874F8"/>
    <w:rsid w:val="00F9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383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3837"/>
  </w:style>
  <w:style w:type="paragraph" w:styleId="a5">
    <w:name w:val="footer"/>
    <w:basedOn w:val="a"/>
    <w:link w:val="a6"/>
    <w:uiPriority w:val="99"/>
    <w:semiHidden/>
    <w:unhideWhenUsed/>
    <w:rsid w:val="00A8383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3837"/>
  </w:style>
  <w:style w:type="paragraph" w:styleId="a7">
    <w:name w:val="No Spacing"/>
    <w:link w:val="a8"/>
    <w:uiPriority w:val="1"/>
    <w:qFormat/>
    <w:rsid w:val="00A83837"/>
    <w:pPr>
      <w:spacing w:line="240" w:lineRule="auto"/>
      <w:ind w:left="0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A83837"/>
    <w:rPr>
      <w:rFonts w:eastAsiaTheme="minorEastAsia"/>
    </w:rPr>
  </w:style>
  <w:style w:type="paragraph" w:styleId="a9">
    <w:name w:val="List Paragraph"/>
    <w:basedOn w:val="a"/>
    <w:uiPriority w:val="34"/>
    <w:qFormat/>
    <w:rsid w:val="00DF62A5"/>
    <w:pPr>
      <w:ind w:left="720"/>
      <w:contextualSpacing/>
    </w:pPr>
  </w:style>
  <w:style w:type="table" w:styleId="aa">
    <w:name w:val="Table Grid"/>
    <w:basedOn w:val="a1"/>
    <w:uiPriority w:val="59"/>
    <w:rsid w:val="001724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0A24-ED75-47D2-B91F-B091BA06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Пользователь</cp:lastModifiedBy>
  <cp:revision>8</cp:revision>
  <cp:lastPrinted>2012-04-20T19:56:00Z</cp:lastPrinted>
  <dcterms:created xsi:type="dcterms:W3CDTF">2012-04-05T08:48:00Z</dcterms:created>
  <dcterms:modified xsi:type="dcterms:W3CDTF">2013-02-03T11:18:00Z</dcterms:modified>
</cp:coreProperties>
</file>