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36" w:rsidRPr="00D50636" w:rsidRDefault="00D50636" w:rsidP="00D50636">
      <w:pPr>
        <w:shd w:val="clear" w:color="auto" w:fill="FFFFFF"/>
        <w:spacing w:before="150" w:after="150" w:line="240" w:lineRule="auto"/>
        <w:jc w:val="center"/>
        <w:outlineLvl w:val="0"/>
        <w:rPr>
          <w:rFonts w:ascii="Arial" w:eastAsia="Times New Roman" w:hAnsi="Arial" w:cs="Arial"/>
          <w:color w:val="0E2F64"/>
          <w:kern w:val="36"/>
          <w:sz w:val="36"/>
          <w:szCs w:val="36"/>
          <w:lang w:eastAsia="ru-RU"/>
        </w:rPr>
      </w:pPr>
      <w:r>
        <w:rPr>
          <w:rFonts w:ascii="Arial" w:eastAsia="Times New Roman" w:hAnsi="Arial" w:cs="Arial"/>
          <w:color w:val="0E2F64"/>
          <w:kern w:val="36"/>
          <w:sz w:val="36"/>
          <w:szCs w:val="36"/>
          <w:lang w:eastAsia="ru-RU"/>
        </w:rPr>
        <w:t xml:space="preserve">ФФНР. </w:t>
      </w:r>
      <w:r w:rsidRPr="00D50636">
        <w:rPr>
          <w:rFonts w:ascii="Arial" w:eastAsia="Times New Roman" w:hAnsi="Arial" w:cs="Arial"/>
          <w:color w:val="0E2F64"/>
          <w:kern w:val="36"/>
          <w:sz w:val="36"/>
          <w:szCs w:val="36"/>
          <w:lang w:eastAsia="ru-RU"/>
        </w:rPr>
        <w:t>КОРРЕКЦИЯ ФОНЕТИКО-ФОНЕМАТИЧЕСКОГО НЕДОРАЗВИТИЯ У ДЕТЕЙ ДОШКОЛЬНОГО ВОЗРАСТА</w:t>
      </w:r>
    </w:p>
    <w:p w:rsidR="00D50636" w:rsidRPr="00D50636" w:rsidRDefault="00D50636" w:rsidP="00D506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Фонетико-фонематическое недоразвитие речи (ФФНР) – это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произношения фонем.</w:t>
      </w:r>
    </w:p>
    <w:p w:rsidR="00D50636" w:rsidRPr="00D50636" w:rsidRDefault="00D50636" w:rsidP="00D506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Можно выделить основные проявления, характеризующие это состояние.</w:t>
      </w:r>
    </w:p>
    <w:p w:rsidR="00D50636" w:rsidRPr="00D50636" w:rsidRDefault="00D50636" w:rsidP="00D50636">
      <w:pPr>
        <w:shd w:val="clear" w:color="auto" w:fill="FFFFFF"/>
        <w:spacing w:after="0" w:line="240" w:lineRule="auto"/>
        <w:ind w:left="644" w:hanging="360"/>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b/>
          <w:bCs/>
          <w:color w:val="000000"/>
          <w:sz w:val="28"/>
          <w:szCs w:val="28"/>
          <w:lang w:eastAsia="ru-RU"/>
        </w:rPr>
        <w:t>1.</w:t>
      </w:r>
      <w:r w:rsidRPr="00D50636">
        <w:rPr>
          <w:rFonts w:ascii="Times New Roman" w:eastAsia="Times New Roman" w:hAnsi="Times New Roman" w:cs="Times New Roman"/>
          <w:color w:val="000000"/>
          <w:sz w:val="28"/>
          <w:szCs w:val="28"/>
          <w:lang w:eastAsia="ru-RU"/>
        </w:rPr>
        <w:t>     </w:t>
      </w:r>
      <w:r w:rsidRPr="00D50636">
        <w:rPr>
          <w:rFonts w:ascii="Times New Roman" w:eastAsia="Times New Roman" w:hAnsi="Times New Roman" w:cs="Times New Roman"/>
          <w:b/>
          <w:bCs/>
          <w:color w:val="000000"/>
          <w:sz w:val="28"/>
          <w:szCs w:val="28"/>
          <w:lang w:eastAsia="ru-RU"/>
        </w:rPr>
        <w:t>Недифференцированное  произношение пар или групп звуков.</w:t>
      </w:r>
    </w:p>
    <w:p w:rsidR="00D50636" w:rsidRPr="00D50636" w:rsidRDefault="00D50636" w:rsidP="00D5063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В этих случаях один и тот же звук может служить для ребёнка заменителем двух или даже трёх других звуков. Например, мягкий звук [ТЬ] произносится  вместо звуков [СЬ]</w:t>
      </w:r>
      <w:proofErr w:type="gramStart"/>
      <w:r w:rsidRPr="00D50636">
        <w:rPr>
          <w:rFonts w:ascii="Times New Roman" w:eastAsia="Times New Roman" w:hAnsi="Times New Roman" w:cs="Times New Roman"/>
          <w:color w:val="000000"/>
          <w:sz w:val="28"/>
          <w:szCs w:val="28"/>
          <w:lang w:eastAsia="ru-RU"/>
        </w:rPr>
        <w:t>,[</w:t>
      </w:r>
      <w:proofErr w:type="gramEnd"/>
      <w:r w:rsidRPr="00D50636">
        <w:rPr>
          <w:rFonts w:ascii="Times New Roman" w:eastAsia="Times New Roman" w:hAnsi="Times New Roman" w:cs="Times New Roman"/>
          <w:color w:val="000000"/>
          <w:sz w:val="28"/>
          <w:szCs w:val="28"/>
          <w:lang w:eastAsia="ru-RU"/>
        </w:rPr>
        <w:t>Ч],[Ш] («</w:t>
      </w:r>
      <w:proofErr w:type="spellStart"/>
      <w:r w:rsidRPr="00D50636">
        <w:rPr>
          <w:rFonts w:ascii="Times New Roman" w:eastAsia="Times New Roman" w:hAnsi="Times New Roman" w:cs="Times New Roman"/>
          <w:color w:val="000000"/>
          <w:sz w:val="28"/>
          <w:szCs w:val="28"/>
          <w:lang w:eastAsia="ru-RU"/>
        </w:rPr>
        <w:t>тюмка</w:t>
      </w:r>
      <w:proofErr w:type="spellEnd"/>
      <w:r w:rsidRPr="00D50636">
        <w:rPr>
          <w:rFonts w:ascii="Times New Roman" w:eastAsia="Times New Roman" w:hAnsi="Times New Roman" w:cs="Times New Roman"/>
          <w:color w:val="000000"/>
          <w:sz w:val="28"/>
          <w:szCs w:val="28"/>
          <w:lang w:eastAsia="ru-RU"/>
        </w:rPr>
        <w:t>», «</w:t>
      </w:r>
      <w:proofErr w:type="spellStart"/>
      <w:r w:rsidRPr="00D50636">
        <w:rPr>
          <w:rFonts w:ascii="Times New Roman" w:eastAsia="Times New Roman" w:hAnsi="Times New Roman" w:cs="Times New Roman"/>
          <w:color w:val="000000"/>
          <w:sz w:val="28"/>
          <w:szCs w:val="28"/>
          <w:lang w:eastAsia="ru-RU"/>
        </w:rPr>
        <w:t>тяска</w:t>
      </w:r>
      <w:proofErr w:type="spellEnd"/>
      <w:r w:rsidRPr="00D50636">
        <w:rPr>
          <w:rFonts w:ascii="Times New Roman" w:eastAsia="Times New Roman" w:hAnsi="Times New Roman" w:cs="Times New Roman"/>
          <w:color w:val="000000"/>
          <w:sz w:val="28"/>
          <w:szCs w:val="28"/>
          <w:lang w:eastAsia="ru-RU"/>
        </w:rPr>
        <w:t>», «тяпка», вместо «сумка», «чашка», «шапка»).</w:t>
      </w:r>
    </w:p>
    <w:p w:rsidR="00D50636" w:rsidRPr="00D50636" w:rsidRDefault="00D50636" w:rsidP="00D50636">
      <w:pPr>
        <w:shd w:val="clear" w:color="auto" w:fill="FFFFFF"/>
        <w:spacing w:after="0" w:line="240" w:lineRule="auto"/>
        <w:ind w:left="644" w:hanging="360"/>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b/>
          <w:bCs/>
          <w:color w:val="000000"/>
          <w:sz w:val="28"/>
          <w:szCs w:val="28"/>
          <w:lang w:eastAsia="ru-RU"/>
        </w:rPr>
        <w:t>2.</w:t>
      </w:r>
      <w:r w:rsidRPr="00D50636">
        <w:rPr>
          <w:rFonts w:ascii="Times New Roman" w:eastAsia="Times New Roman" w:hAnsi="Times New Roman" w:cs="Times New Roman"/>
          <w:color w:val="000000"/>
          <w:sz w:val="28"/>
          <w:szCs w:val="28"/>
          <w:lang w:eastAsia="ru-RU"/>
        </w:rPr>
        <w:t>     </w:t>
      </w:r>
      <w:r w:rsidRPr="00D50636">
        <w:rPr>
          <w:rFonts w:ascii="Times New Roman" w:eastAsia="Times New Roman" w:hAnsi="Times New Roman" w:cs="Times New Roman"/>
          <w:b/>
          <w:bCs/>
          <w:color w:val="000000"/>
          <w:sz w:val="28"/>
          <w:szCs w:val="28"/>
          <w:lang w:eastAsia="ru-RU"/>
        </w:rPr>
        <w:t>Замена одних звуков другими.</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xml:space="preserve">  Замена одних звуков другими, имеющими более простую артикуляцию, и </w:t>
      </w:r>
      <w:proofErr w:type="gramStart"/>
      <w:r w:rsidRPr="00D50636">
        <w:rPr>
          <w:rFonts w:ascii="Times New Roman" w:eastAsia="Times New Roman" w:hAnsi="Times New Roman" w:cs="Times New Roman"/>
          <w:color w:val="000000"/>
          <w:sz w:val="28"/>
          <w:szCs w:val="28"/>
          <w:lang w:eastAsia="ru-RU"/>
        </w:rPr>
        <w:t>представляющими</w:t>
      </w:r>
      <w:proofErr w:type="gramEnd"/>
      <w:r w:rsidRPr="00D50636">
        <w:rPr>
          <w:rFonts w:ascii="Times New Roman" w:eastAsia="Times New Roman" w:hAnsi="Times New Roman" w:cs="Times New Roman"/>
          <w:color w:val="000000"/>
          <w:sz w:val="28"/>
          <w:szCs w:val="28"/>
          <w:lang w:eastAsia="ru-RU"/>
        </w:rPr>
        <w:t xml:space="preserve"> поэтому меньшую произносительную трудность для ребёнка. Обычно звуки, сложные для произношения, заменяются более лёгкими, которые характерны для  раннего периода речевого развития. Например, звук [Л] употребляется вместо звука [</w:t>
      </w:r>
      <w:proofErr w:type="gramStart"/>
      <w:r w:rsidRPr="00D50636">
        <w:rPr>
          <w:rFonts w:ascii="Times New Roman" w:eastAsia="Times New Roman" w:hAnsi="Times New Roman" w:cs="Times New Roman"/>
          <w:color w:val="000000"/>
          <w:sz w:val="28"/>
          <w:szCs w:val="28"/>
          <w:lang w:eastAsia="ru-RU"/>
        </w:rPr>
        <w:t>Р</w:t>
      </w:r>
      <w:proofErr w:type="gramEnd"/>
      <w:r w:rsidRPr="00D50636">
        <w:rPr>
          <w:rFonts w:ascii="Times New Roman" w:eastAsia="Times New Roman" w:hAnsi="Times New Roman" w:cs="Times New Roman"/>
          <w:color w:val="000000"/>
          <w:sz w:val="28"/>
          <w:szCs w:val="28"/>
          <w:lang w:eastAsia="ru-RU"/>
        </w:rPr>
        <w:t>]. У некоторых детей  целая группа свистящих и шипящих звуков может быть заменена звуками [Т] и [Д] («табака», вместо «собака»)</w:t>
      </w:r>
    </w:p>
    <w:p w:rsidR="00D50636" w:rsidRPr="00D50636" w:rsidRDefault="00D50636" w:rsidP="00D50636">
      <w:pPr>
        <w:shd w:val="clear" w:color="auto" w:fill="FFFFFF"/>
        <w:spacing w:after="0" w:line="240" w:lineRule="auto"/>
        <w:ind w:left="644" w:hanging="360"/>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b/>
          <w:bCs/>
          <w:color w:val="000000"/>
          <w:sz w:val="28"/>
          <w:szCs w:val="28"/>
          <w:lang w:eastAsia="ru-RU"/>
        </w:rPr>
        <w:t>3.</w:t>
      </w:r>
      <w:r w:rsidRPr="00D50636">
        <w:rPr>
          <w:rFonts w:ascii="Times New Roman" w:eastAsia="Times New Roman" w:hAnsi="Times New Roman" w:cs="Times New Roman"/>
          <w:color w:val="000000"/>
          <w:sz w:val="28"/>
          <w:szCs w:val="28"/>
          <w:lang w:eastAsia="ru-RU"/>
        </w:rPr>
        <w:t>     </w:t>
      </w:r>
      <w:r w:rsidRPr="00D50636">
        <w:rPr>
          <w:rFonts w:ascii="Times New Roman" w:eastAsia="Times New Roman" w:hAnsi="Times New Roman" w:cs="Times New Roman"/>
          <w:b/>
          <w:bCs/>
          <w:color w:val="000000"/>
          <w:sz w:val="28"/>
          <w:szCs w:val="28"/>
          <w:lang w:eastAsia="ru-RU"/>
        </w:rPr>
        <w:t>Смешение звуков.</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Это явление характеризуется неустойчивым употреблением целого ряда звуков в различных словах. Ребёнок может в одних словах употреблять звуки правильно, а в других заменять их близкими по артикуляции или акустическим признакам.</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Подобный характер нарушений звуковой стороны речи должен насторожить воспитателя и родителей, так свидетельствует  о недоразвитии фонематического слуха (способность различать фонем</w:t>
      </w:r>
      <w:proofErr w:type="gramStart"/>
      <w:r w:rsidRPr="00D50636">
        <w:rPr>
          <w:rFonts w:ascii="Times New Roman" w:eastAsia="Times New Roman" w:hAnsi="Times New Roman" w:cs="Times New Roman"/>
          <w:color w:val="000000"/>
          <w:sz w:val="28"/>
          <w:szCs w:val="28"/>
          <w:lang w:eastAsia="ru-RU"/>
        </w:rPr>
        <w:t>ы(</w:t>
      </w:r>
      <w:proofErr w:type="gramEnd"/>
      <w:r w:rsidRPr="00D50636">
        <w:rPr>
          <w:rFonts w:ascii="Times New Roman" w:eastAsia="Times New Roman" w:hAnsi="Times New Roman" w:cs="Times New Roman"/>
          <w:color w:val="000000"/>
          <w:sz w:val="28"/>
          <w:szCs w:val="28"/>
          <w:lang w:eastAsia="ru-RU"/>
        </w:rPr>
        <w:t xml:space="preserve">звуки)).Существует система приёмов, помогающих в таких случаях определить степень его </w:t>
      </w:r>
      <w:proofErr w:type="spellStart"/>
      <w:r w:rsidRPr="00D50636">
        <w:rPr>
          <w:rFonts w:ascii="Times New Roman" w:eastAsia="Times New Roman" w:hAnsi="Times New Roman" w:cs="Times New Roman"/>
          <w:color w:val="000000"/>
          <w:sz w:val="28"/>
          <w:szCs w:val="28"/>
          <w:lang w:eastAsia="ru-RU"/>
        </w:rPr>
        <w:t>несформированности</w:t>
      </w:r>
      <w:proofErr w:type="spellEnd"/>
      <w:r w:rsidRPr="00D50636">
        <w:rPr>
          <w:rFonts w:ascii="Times New Roman" w:eastAsia="Times New Roman" w:hAnsi="Times New Roman" w:cs="Times New Roman"/>
          <w:color w:val="000000"/>
          <w:sz w:val="28"/>
          <w:szCs w:val="28"/>
          <w:lang w:eastAsia="ru-RU"/>
        </w:rPr>
        <w:t>.</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Это задания типа:</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определить разницу между правильным и неправильным произношением звука в собственной и чужой речи. Нередко дети не улавливают различия между своим неправильным произношением и произношением окружающих. Это происходит из-за ослабленного слухового контроля.</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xml:space="preserve">- </w:t>
      </w:r>
      <w:proofErr w:type="gramStart"/>
      <w:r w:rsidRPr="00D50636">
        <w:rPr>
          <w:rFonts w:ascii="Times New Roman" w:eastAsia="Times New Roman" w:hAnsi="Times New Roman" w:cs="Times New Roman"/>
          <w:color w:val="000000"/>
          <w:sz w:val="28"/>
          <w:szCs w:val="28"/>
          <w:lang w:eastAsia="ru-RU"/>
        </w:rPr>
        <w:t>в</w:t>
      </w:r>
      <w:proofErr w:type="gramEnd"/>
      <w:r w:rsidRPr="00D50636">
        <w:rPr>
          <w:rFonts w:ascii="Times New Roman" w:eastAsia="Times New Roman" w:hAnsi="Times New Roman" w:cs="Times New Roman"/>
          <w:color w:val="000000"/>
          <w:sz w:val="28"/>
          <w:szCs w:val="28"/>
          <w:lang w:eastAsia="ru-RU"/>
        </w:rPr>
        <w:t xml:space="preserve">оспроизвести за взрослым 3-4 слоговых сочетания из лёгких для произношения звуков типа </w:t>
      </w:r>
      <w:proofErr w:type="spellStart"/>
      <w:r w:rsidRPr="00D50636">
        <w:rPr>
          <w:rFonts w:ascii="Times New Roman" w:eastAsia="Times New Roman" w:hAnsi="Times New Roman" w:cs="Times New Roman"/>
          <w:color w:val="000000"/>
          <w:sz w:val="28"/>
          <w:szCs w:val="28"/>
          <w:lang w:eastAsia="ru-RU"/>
        </w:rPr>
        <w:t>па-по-пу</w:t>
      </w:r>
      <w:proofErr w:type="spellEnd"/>
      <w:r w:rsidRPr="00D50636">
        <w:rPr>
          <w:rFonts w:ascii="Times New Roman" w:eastAsia="Times New Roman" w:hAnsi="Times New Roman" w:cs="Times New Roman"/>
          <w:color w:val="000000"/>
          <w:sz w:val="28"/>
          <w:szCs w:val="28"/>
          <w:lang w:eastAsia="ru-RU"/>
        </w:rPr>
        <w:t xml:space="preserve">; </w:t>
      </w:r>
      <w:proofErr w:type="spellStart"/>
      <w:r w:rsidRPr="00D50636">
        <w:rPr>
          <w:rFonts w:ascii="Times New Roman" w:eastAsia="Times New Roman" w:hAnsi="Times New Roman" w:cs="Times New Roman"/>
          <w:color w:val="000000"/>
          <w:sz w:val="28"/>
          <w:szCs w:val="28"/>
          <w:lang w:eastAsia="ru-RU"/>
        </w:rPr>
        <w:t>па-ба-па</w:t>
      </w:r>
      <w:proofErr w:type="spellEnd"/>
      <w:r w:rsidRPr="00D50636">
        <w:rPr>
          <w:rFonts w:ascii="Times New Roman" w:eastAsia="Times New Roman" w:hAnsi="Times New Roman" w:cs="Times New Roman"/>
          <w:color w:val="000000"/>
          <w:sz w:val="28"/>
          <w:szCs w:val="28"/>
          <w:lang w:eastAsia="ru-RU"/>
        </w:rPr>
        <w:t>. Затруднения при воспроизведении вызываются неправильным восприятием слогов с оппозиционными звуками и слабым различением последовательности звуков.</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выделить определённый звук из цепочки «звуков».</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lastRenderedPageBreak/>
        <w:t>- выделить слог с определённым звуком из ряда слогов (например, слог СА из слогов ЗА, ША, СА, ЧА, ЖА, СА и др.).</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roofErr w:type="gramStart"/>
      <w:r w:rsidRPr="00D50636">
        <w:rPr>
          <w:rFonts w:ascii="Times New Roman" w:eastAsia="Times New Roman" w:hAnsi="Times New Roman" w:cs="Times New Roman"/>
          <w:color w:val="000000"/>
          <w:sz w:val="28"/>
          <w:szCs w:val="28"/>
          <w:lang w:eastAsia="ru-RU"/>
        </w:rPr>
        <w:t>- определить наличие звука в слове (например, звук [С] в словах «санки», «шуба», «зонт», «нос», «щука».)</w:t>
      </w:r>
      <w:proofErr w:type="gramEnd"/>
      <w:r w:rsidRPr="00D50636">
        <w:rPr>
          <w:rFonts w:ascii="Times New Roman" w:eastAsia="Times New Roman" w:hAnsi="Times New Roman" w:cs="Times New Roman"/>
          <w:color w:val="000000"/>
          <w:sz w:val="28"/>
          <w:szCs w:val="28"/>
          <w:lang w:eastAsia="ru-RU"/>
        </w:rPr>
        <w:t xml:space="preserve"> В подобных заданиях от ребёнка не требуется произнесения звука, так как это может его затруднить. Важно выяснить состояние восприятия речевых звуков, поэтому ребёнок реагирует определённым действием (поднимает руку, фишку, картинку), если услышит заранее обусловленный звук.</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Названные задания позволяют с большей определённостью выяснить возможности восприятии звуков дефектных в произношении.</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Важно обратить внимание на состояние  восприятия тех звуков, которые ребёнок произносит достаточно правильно. Нередки случаи, когда нарушается или не развивается  в должной степени восприятие так называемых «сохранных» звуков (т.е. произносимых с соблюдением необходимого артикуляционного уклада).</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У детей, входящих в эту группу, при внешне благополучном произношении наблюдаются значительные затруднения в восприятии звуков, которые без внимательного изучения могут остаться  незамеченными. Именно такие дети часто неожиданно для окружающих оказываются неуспевающими по письму и чтению.</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Недоразвитие фонематического слуха отрицательно влияет на формирование у детей готовности к звуковому анализу слов.</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Такие дети затрудняются:</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а) в выделении первого гласного, согласного звука (называют ил первый слог или всё слово).</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б) в подборе картинок</w:t>
      </w:r>
      <w:proofErr w:type="gramStart"/>
      <w:r w:rsidRPr="00D50636">
        <w:rPr>
          <w:rFonts w:ascii="Times New Roman" w:eastAsia="Times New Roman" w:hAnsi="Times New Roman" w:cs="Times New Roman"/>
          <w:color w:val="000000"/>
          <w:sz w:val="28"/>
          <w:szCs w:val="28"/>
          <w:lang w:eastAsia="ru-RU"/>
        </w:rPr>
        <w:t xml:space="preserve"> ,</w:t>
      </w:r>
      <w:proofErr w:type="gramEnd"/>
      <w:r w:rsidRPr="00D50636">
        <w:rPr>
          <w:rFonts w:ascii="Times New Roman" w:eastAsia="Times New Roman" w:hAnsi="Times New Roman" w:cs="Times New Roman"/>
          <w:color w:val="000000"/>
          <w:sz w:val="28"/>
          <w:szCs w:val="28"/>
          <w:lang w:eastAsia="ru-RU"/>
        </w:rPr>
        <w:t xml:space="preserve"> включающих данный звук.</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в) в самостоятельном придумывании и назывании слогов с заданным звуком.</w:t>
      </w:r>
    </w:p>
    <w:p w:rsidR="00D50636" w:rsidRPr="00D50636" w:rsidRDefault="00D50636" w:rsidP="00D5063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50636">
        <w:rPr>
          <w:rFonts w:ascii="Times New Roman" w:eastAsia="Times New Roman" w:hAnsi="Times New Roman" w:cs="Times New Roman"/>
          <w:color w:val="000000"/>
          <w:sz w:val="28"/>
          <w:szCs w:val="28"/>
          <w:lang w:eastAsia="ru-RU"/>
        </w:rPr>
        <w:t>    Своевременное выявление детей с фонетико-фонематическим недоразвитием, проведение специально организованного обучения позволяет не только исправить речевой дефект, но и полностью подготовить их к обучению в школе.</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Фронтальные занятия по уточнению артикуляции, по развитию фонематического восприятия и по подготовке детей к анализу и синтезу звукового состава слова обязательно проводятся на звуках, правильно произносимых всеми детьми.</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Затем в определенной последовательности включаются поставленные к этому времени звуки.</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xml:space="preserve">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w:t>
      </w:r>
      <w:proofErr w:type="spellStart"/>
      <w:r w:rsidRPr="00D50636">
        <w:rPr>
          <w:color w:val="000000"/>
          <w:sz w:val="28"/>
          <w:szCs w:val="28"/>
        </w:rPr>
        <w:t>артикуляционно</w:t>
      </w:r>
      <w:proofErr w:type="spellEnd"/>
      <w:r w:rsidRPr="00D50636">
        <w:rPr>
          <w:color w:val="000000"/>
          <w:sz w:val="28"/>
          <w:szCs w:val="28"/>
        </w:rPr>
        <w:t xml:space="preserve"> или </w:t>
      </w:r>
      <w:r w:rsidRPr="00D50636">
        <w:rPr>
          <w:color w:val="000000"/>
          <w:sz w:val="28"/>
          <w:szCs w:val="28"/>
        </w:rPr>
        <w:lastRenderedPageBreak/>
        <w:t xml:space="preserve">акустически близкими звуками (1-й этап дифференциации). Позднее, после усвоения артикуляции второго из пары </w:t>
      </w:r>
      <w:proofErr w:type="spellStart"/>
      <w:r w:rsidRPr="00D50636">
        <w:rPr>
          <w:color w:val="000000"/>
          <w:sz w:val="28"/>
          <w:szCs w:val="28"/>
        </w:rPr>
        <w:t>взаимозаменяющихся</w:t>
      </w:r>
      <w:proofErr w:type="spellEnd"/>
      <w:r w:rsidRPr="00D50636">
        <w:rPr>
          <w:color w:val="000000"/>
          <w:sz w:val="28"/>
          <w:szCs w:val="28"/>
        </w:rPr>
        <w:t xml:space="preserve"> в речи звуков, дифференциация производится не только на слух, но и в произношении (2-й этап дифференциации).</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Такая последовательность работы позволяет очень рано включать упражнения в различении звуков, что способствует спонтанному появлению в речи детей новых звуков и значительно облегчает 2-й этап работы над дифференциацией. Благодаря развившемуся слуховому контролю этот этап завершается значительно быстрее.</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xml:space="preserve">Большое внимание уделяется гласным звукам, от </w:t>
      </w:r>
      <w:proofErr w:type="gramStart"/>
      <w:r w:rsidRPr="00D50636">
        <w:rPr>
          <w:color w:val="000000"/>
          <w:sz w:val="28"/>
          <w:szCs w:val="28"/>
        </w:rPr>
        <w:t>четкости</w:t>
      </w:r>
      <w:proofErr w:type="gramEnd"/>
      <w:r w:rsidRPr="00D50636">
        <w:rPr>
          <w:color w:val="000000"/>
          <w:sz w:val="28"/>
          <w:szCs w:val="28"/>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Постановка звуков осуществляется при максимальном использовании всех анализаторов.</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w:t>
      </w:r>
      <w:proofErr w:type="gramStart"/>
      <w:r w:rsidRPr="00D50636">
        <w:rPr>
          <w:color w:val="000000"/>
          <w:sz w:val="28"/>
          <w:szCs w:val="28"/>
        </w:rPr>
        <w:t>к</w:t>
      </w:r>
      <w:proofErr w:type="gramEnd"/>
      <w:r w:rsidRPr="00D50636">
        <w:rPr>
          <w:color w:val="000000"/>
          <w:sz w:val="28"/>
          <w:szCs w:val="28"/>
        </w:rPr>
        <w:t xml:space="preserve"> наименее благоприятной, от легкой к трудной устанавливается логопедом с учетом особенностей артикуляционной базы родного языка. Учитывается следующее:</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для первоначальной постановки отбираются звуки, принадлежащие к различным фонетическим группам;</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xml:space="preserve">• звуки, смешиваемые в речи детей, поэтапно отрабатываются </w:t>
      </w:r>
      <w:proofErr w:type="spellStart"/>
      <w:r w:rsidRPr="00D50636">
        <w:rPr>
          <w:color w:val="000000"/>
          <w:sz w:val="28"/>
          <w:szCs w:val="28"/>
        </w:rPr>
        <w:t>отсроченно</w:t>
      </w:r>
      <w:proofErr w:type="spellEnd"/>
      <w:r w:rsidRPr="00D50636">
        <w:rPr>
          <w:color w:val="000000"/>
          <w:sz w:val="28"/>
          <w:szCs w:val="28"/>
        </w:rPr>
        <w:t xml:space="preserve"> во времени;</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окончательное закрепление изученных звуков достигается в процессе дифференциации всех близких звуков.</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lastRenderedPageBreak/>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связную речь.</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D50636">
        <w:rPr>
          <w:color w:val="000000"/>
          <w:sz w:val="28"/>
          <w:szCs w:val="28"/>
        </w:rPr>
        <w:t>звуко-буквенного</w:t>
      </w:r>
      <w:proofErr w:type="spellEnd"/>
      <w:proofErr w:type="gramEnd"/>
      <w:r w:rsidRPr="00D50636">
        <w:rPr>
          <w:color w:val="000000"/>
          <w:sz w:val="28"/>
          <w:szCs w:val="28"/>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xml:space="preserve">В системе обучения 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D50636">
        <w:rPr>
          <w:color w:val="000000"/>
          <w:sz w:val="28"/>
          <w:szCs w:val="28"/>
        </w:rPr>
        <w:t>звуко-слогового</w:t>
      </w:r>
      <w:proofErr w:type="spellEnd"/>
      <w:r w:rsidRPr="00D50636">
        <w:rPr>
          <w:color w:val="000000"/>
          <w:sz w:val="28"/>
          <w:szCs w:val="28"/>
        </w:rPr>
        <w:t xml:space="preserve"> анализа и синтеза </w:t>
      </w:r>
      <w:proofErr w:type="spellStart"/>
      <w:proofErr w:type="gramStart"/>
      <w:r w:rsidRPr="00D50636">
        <w:rPr>
          <w:color w:val="000000"/>
          <w:sz w:val="28"/>
          <w:szCs w:val="28"/>
        </w:rPr>
        <w:t>двух-трехсложных</w:t>
      </w:r>
      <w:proofErr w:type="spellEnd"/>
      <w:proofErr w:type="gramEnd"/>
      <w:r w:rsidRPr="00D50636">
        <w:rPr>
          <w:color w:val="000000"/>
          <w:sz w:val="28"/>
          <w:szCs w:val="28"/>
        </w:rPr>
        <w:t xml:space="preserve"> слов. Навыки </w:t>
      </w:r>
      <w:proofErr w:type="spellStart"/>
      <w:proofErr w:type="gramStart"/>
      <w:r w:rsidRPr="00D50636">
        <w:rPr>
          <w:color w:val="000000"/>
          <w:sz w:val="28"/>
          <w:szCs w:val="28"/>
        </w:rPr>
        <w:t>рече-звукового</w:t>
      </w:r>
      <w:proofErr w:type="spellEnd"/>
      <w:proofErr w:type="gramEnd"/>
      <w:r w:rsidRPr="00D50636">
        <w:rPr>
          <w:color w:val="000000"/>
          <w:sz w:val="28"/>
          <w:szCs w:val="28"/>
        </w:rPr>
        <w:t xml:space="preserve"> анализа и синтеза совершенствуются в процессе дальнейшего изучения звуков и обучения грамоте.</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Работа начинается с уточнения артикуляции звуков</w:t>
      </w:r>
      <w:r w:rsidRPr="00D50636">
        <w:rPr>
          <w:rStyle w:val="apple-converted-space"/>
          <w:color w:val="000000"/>
          <w:sz w:val="28"/>
          <w:szCs w:val="28"/>
        </w:rPr>
        <w:t> </w:t>
      </w:r>
      <w:r w:rsidRPr="00D50636">
        <w:rPr>
          <w:i/>
          <w:iCs/>
          <w:color w:val="000000"/>
          <w:sz w:val="28"/>
          <w:szCs w:val="28"/>
        </w:rPr>
        <w:t>у, а, и.</w:t>
      </w:r>
      <w:r w:rsidRPr="00D50636">
        <w:rPr>
          <w:rStyle w:val="apple-converted-space"/>
          <w:i/>
          <w:iCs/>
          <w:color w:val="000000"/>
          <w:sz w:val="28"/>
          <w:szCs w:val="28"/>
        </w:rPr>
        <w:t> </w:t>
      </w:r>
      <w:r w:rsidRPr="00D50636">
        <w:rPr>
          <w:color w:val="000000"/>
          <w:sz w:val="28"/>
          <w:szCs w:val="28"/>
        </w:rPr>
        <w:t>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w:t>
      </w:r>
      <w:r w:rsidRPr="00D50636">
        <w:rPr>
          <w:rStyle w:val="apple-converted-space"/>
          <w:color w:val="000000"/>
          <w:sz w:val="28"/>
          <w:szCs w:val="28"/>
        </w:rPr>
        <w:t> </w:t>
      </w:r>
      <w:r w:rsidRPr="00D50636">
        <w:rPr>
          <w:i/>
          <w:iCs/>
          <w:color w:val="000000"/>
          <w:sz w:val="28"/>
          <w:szCs w:val="28"/>
        </w:rPr>
        <w:t>а, у</w:t>
      </w:r>
      <w:r w:rsidRPr="00D50636">
        <w:rPr>
          <w:rStyle w:val="apple-converted-space"/>
          <w:i/>
          <w:iCs/>
          <w:color w:val="000000"/>
          <w:sz w:val="28"/>
          <w:szCs w:val="28"/>
        </w:rPr>
        <w:t> </w:t>
      </w:r>
      <w:r w:rsidRPr="00D50636">
        <w:rPr>
          <w:color w:val="000000"/>
          <w:sz w:val="28"/>
          <w:szCs w:val="28"/>
        </w:rPr>
        <w:t>или</w:t>
      </w:r>
      <w:r w:rsidRPr="00D50636">
        <w:rPr>
          <w:rStyle w:val="apple-converted-space"/>
          <w:color w:val="000000"/>
          <w:sz w:val="28"/>
          <w:szCs w:val="28"/>
        </w:rPr>
        <w:t> </w:t>
      </w:r>
      <w:r w:rsidRPr="00D50636">
        <w:rPr>
          <w:i/>
          <w:iCs/>
          <w:color w:val="000000"/>
          <w:sz w:val="28"/>
          <w:szCs w:val="28"/>
        </w:rPr>
        <w:t>и, у, а, а</w:t>
      </w:r>
      <w:r w:rsidRPr="00D50636">
        <w:rPr>
          <w:rStyle w:val="apple-converted-space"/>
          <w:i/>
          <w:iCs/>
          <w:color w:val="000000"/>
          <w:sz w:val="28"/>
          <w:szCs w:val="28"/>
        </w:rPr>
        <w:t> </w:t>
      </w:r>
      <w:r w:rsidRPr="00D50636">
        <w:rPr>
          <w:color w:val="000000"/>
          <w:sz w:val="28"/>
          <w:szCs w:val="28"/>
        </w:rPr>
        <w:t>затем определяют количество их и последовательность</w:t>
      </w:r>
      <w:proofErr w:type="gramStart"/>
      <w:r w:rsidRPr="00D50636">
        <w:rPr>
          <w:color w:val="000000"/>
          <w:sz w:val="28"/>
          <w:szCs w:val="28"/>
        </w:rPr>
        <w:t xml:space="preserve"> .</w:t>
      </w:r>
      <w:proofErr w:type="gramEnd"/>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Далее осуществляется анализ и синтез обратного слога типа</w:t>
      </w:r>
      <w:r w:rsidRPr="00D50636">
        <w:rPr>
          <w:rStyle w:val="apple-converted-space"/>
          <w:color w:val="000000"/>
          <w:sz w:val="28"/>
          <w:szCs w:val="28"/>
        </w:rPr>
        <w:t> </w:t>
      </w:r>
      <w:proofErr w:type="spellStart"/>
      <w:r w:rsidRPr="00D50636">
        <w:rPr>
          <w:i/>
          <w:iCs/>
          <w:color w:val="000000"/>
          <w:sz w:val="28"/>
          <w:szCs w:val="28"/>
        </w:rPr>
        <w:t>ап</w:t>
      </w:r>
      <w:proofErr w:type="spellEnd"/>
      <w:r w:rsidRPr="00D50636">
        <w:rPr>
          <w:i/>
          <w:iCs/>
          <w:color w:val="000000"/>
          <w:sz w:val="28"/>
          <w:szCs w:val="28"/>
        </w:rPr>
        <w:t xml:space="preserve">, </w:t>
      </w:r>
      <w:proofErr w:type="spellStart"/>
      <w:r w:rsidRPr="00D50636">
        <w:rPr>
          <w:i/>
          <w:iCs/>
          <w:color w:val="000000"/>
          <w:sz w:val="28"/>
          <w:szCs w:val="28"/>
        </w:rPr>
        <w:t>ут</w:t>
      </w:r>
      <w:proofErr w:type="spellEnd"/>
      <w:r w:rsidRPr="00D50636">
        <w:rPr>
          <w:i/>
          <w:iCs/>
          <w:color w:val="000000"/>
          <w:sz w:val="28"/>
          <w:szCs w:val="28"/>
        </w:rPr>
        <w:t xml:space="preserve">, </w:t>
      </w:r>
      <w:proofErr w:type="spellStart"/>
      <w:r w:rsidRPr="00D50636">
        <w:rPr>
          <w:i/>
          <w:iCs/>
          <w:color w:val="000000"/>
          <w:sz w:val="28"/>
          <w:szCs w:val="28"/>
        </w:rPr>
        <w:t>ок</w:t>
      </w:r>
      <w:proofErr w:type="spellEnd"/>
      <w:r w:rsidRPr="00D50636">
        <w:rPr>
          <w:i/>
          <w:iCs/>
          <w:color w:val="000000"/>
          <w:sz w:val="28"/>
          <w:szCs w:val="28"/>
        </w:rPr>
        <w:t>.</w:t>
      </w:r>
      <w:r w:rsidRPr="00D50636">
        <w:rPr>
          <w:rStyle w:val="apple-converted-space"/>
          <w:i/>
          <w:iCs/>
          <w:color w:val="000000"/>
          <w:sz w:val="28"/>
          <w:szCs w:val="28"/>
        </w:rPr>
        <w:t> </w:t>
      </w:r>
      <w:r w:rsidRPr="00D50636">
        <w:rPr>
          <w:color w:val="000000"/>
          <w:sz w:val="28"/>
          <w:szCs w:val="28"/>
        </w:rPr>
        <w:t>Дети учатся выделять последний согласный из конца слова</w:t>
      </w:r>
      <w:r w:rsidRPr="00D50636">
        <w:rPr>
          <w:rStyle w:val="apple-converted-space"/>
          <w:color w:val="000000"/>
          <w:sz w:val="28"/>
          <w:szCs w:val="28"/>
        </w:rPr>
        <w:t> </w:t>
      </w:r>
      <w:r w:rsidRPr="00D50636">
        <w:rPr>
          <w:i/>
          <w:iCs/>
          <w:color w:val="000000"/>
          <w:sz w:val="28"/>
          <w:szCs w:val="28"/>
        </w:rPr>
        <w:t>(кот, мак).</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Затем они приступают к выделению начальных согласных и ударных гласных из положения после согласных</w:t>
      </w:r>
      <w:r w:rsidRPr="00D50636">
        <w:rPr>
          <w:rStyle w:val="apple-converted-space"/>
          <w:color w:val="000000"/>
          <w:sz w:val="28"/>
          <w:szCs w:val="28"/>
        </w:rPr>
        <w:t> </w:t>
      </w:r>
      <w:r w:rsidRPr="00D50636">
        <w:rPr>
          <w:i/>
          <w:iCs/>
          <w:color w:val="000000"/>
          <w:sz w:val="28"/>
          <w:szCs w:val="28"/>
        </w:rPr>
        <w:t>(дом, танк).</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После указанных упражнений дети легко овладевают анализом и синтезом прямого слога типа</w:t>
      </w:r>
      <w:r w:rsidRPr="00D50636">
        <w:rPr>
          <w:rStyle w:val="apple-converted-space"/>
          <w:color w:val="000000"/>
          <w:sz w:val="28"/>
          <w:szCs w:val="28"/>
        </w:rPr>
        <w:t> </w:t>
      </w:r>
      <w:proofErr w:type="spellStart"/>
      <w:r w:rsidRPr="00D50636">
        <w:rPr>
          <w:i/>
          <w:iCs/>
          <w:color w:val="000000"/>
          <w:sz w:val="28"/>
          <w:szCs w:val="28"/>
        </w:rPr>
        <w:t>са</w:t>
      </w:r>
      <w:proofErr w:type="spellEnd"/>
      <w:r w:rsidRPr="00D50636">
        <w:rPr>
          <w:i/>
          <w:iCs/>
          <w:color w:val="000000"/>
          <w:sz w:val="28"/>
          <w:szCs w:val="28"/>
        </w:rPr>
        <w:t>.</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lastRenderedPageBreak/>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D50636">
        <w:rPr>
          <w:color w:val="000000"/>
          <w:sz w:val="28"/>
          <w:szCs w:val="28"/>
        </w:rPr>
        <w:t>короткими</w:t>
      </w:r>
      <w:proofErr w:type="gramEnd"/>
      <w:r w:rsidRPr="00D50636">
        <w:rPr>
          <w:color w:val="000000"/>
          <w:sz w:val="28"/>
          <w:szCs w:val="28"/>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xml:space="preserve">Затем дети овладевают полным </w:t>
      </w:r>
      <w:proofErr w:type="spellStart"/>
      <w:r w:rsidRPr="00D50636">
        <w:rPr>
          <w:color w:val="000000"/>
          <w:sz w:val="28"/>
          <w:szCs w:val="28"/>
        </w:rPr>
        <w:t>звуко-слоговым</w:t>
      </w:r>
      <w:proofErr w:type="spellEnd"/>
      <w:r w:rsidRPr="00D50636">
        <w:rPr>
          <w:color w:val="000000"/>
          <w:sz w:val="28"/>
          <w:szCs w:val="28"/>
        </w:rPr>
        <w:t xml:space="preserve"> анализом односложных </w:t>
      </w:r>
      <w:proofErr w:type="spellStart"/>
      <w:r w:rsidRPr="00D50636">
        <w:rPr>
          <w:color w:val="000000"/>
          <w:sz w:val="28"/>
          <w:szCs w:val="28"/>
        </w:rPr>
        <w:t>трехзвуковых</w:t>
      </w:r>
      <w:proofErr w:type="spellEnd"/>
      <w:r w:rsidRPr="00D50636">
        <w:rPr>
          <w:color w:val="000000"/>
          <w:sz w:val="28"/>
          <w:szCs w:val="28"/>
        </w:rPr>
        <w:t xml:space="preserve"> (типа</w:t>
      </w:r>
      <w:r w:rsidRPr="00D50636">
        <w:rPr>
          <w:rStyle w:val="apple-converted-space"/>
          <w:color w:val="000000"/>
          <w:sz w:val="28"/>
          <w:szCs w:val="28"/>
        </w:rPr>
        <w:t> </w:t>
      </w:r>
      <w:r w:rsidRPr="00D50636">
        <w:rPr>
          <w:i/>
          <w:iCs/>
          <w:color w:val="000000"/>
          <w:sz w:val="28"/>
          <w:szCs w:val="28"/>
        </w:rPr>
        <w:t>мак)</w:t>
      </w:r>
      <w:r w:rsidRPr="00D50636">
        <w:rPr>
          <w:rStyle w:val="apple-converted-space"/>
          <w:i/>
          <w:iCs/>
          <w:color w:val="000000"/>
          <w:sz w:val="28"/>
          <w:szCs w:val="28"/>
        </w:rPr>
        <w:t> </w:t>
      </w:r>
      <w:r w:rsidRPr="00D50636">
        <w:rPr>
          <w:color w:val="000000"/>
          <w:sz w:val="28"/>
          <w:szCs w:val="28"/>
        </w:rPr>
        <w:t>и двухсложных (типа</w:t>
      </w:r>
      <w:r w:rsidRPr="00D50636">
        <w:rPr>
          <w:rStyle w:val="apple-converted-space"/>
          <w:color w:val="000000"/>
          <w:sz w:val="28"/>
          <w:szCs w:val="28"/>
        </w:rPr>
        <w:t> </w:t>
      </w:r>
      <w:r w:rsidRPr="00D50636">
        <w:rPr>
          <w:i/>
          <w:iCs/>
          <w:color w:val="000000"/>
          <w:sz w:val="28"/>
          <w:szCs w:val="28"/>
        </w:rPr>
        <w:t>зубы)</w:t>
      </w:r>
      <w:r w:rsidRPr="00D50636">
        <w:rPr>
          <w:rStyle w:val="apple-converted-space"/>
          <w:i/>
          <w:iCs/>
          <w:color w:val="000000"/>
          <w:sz w:val="28"/>
          <w:szCs w:val="28"/>
        </w:rPr>
        <w:t> </w:t>
      </w:r>
      <w:r w:rsidRPr="00D50636">
        <w:rPr>
          <w:color w:val="000000"/>
          <w:sz w:val="28"/>
          <w:szCs w:val="28"/>
        </w:rPr>
        <w:t>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Дальнейшее усложнение материала предусматривает анализ слов со стечением согласных в составе слог</w:t>
      </w:r>
      <w:proofErr w:type="gramStart"/>
      <w:r w:rsidRPr="00D50636">
        <w:rPr>
          <w:color w:val="000000"/>
          <w:sz w:val="28"/>
          <w:szCs w:val="28"/>
        </w:rPr>
        <w:t>а</w:t>
      </w:r>
      <w:r w:rsidRPr="00D50636">
        <w:rPr>
          <w:i/>
          <w:iCs/>
          <w:color w:val="000000"/>
          <w:sz w:val="28"/>
          <w:szCs w:val="28"/>
        </w:rPr>
        <w:t>(</w:t>
      </w:r>
      <w:proofErr w:type="gramEnd"/>
      <w:r w:rsidRPr="00D50636">
        <w:rPr>
          <w:i/>
          <w:iCs/>
          <w:color w:val="000000"/>
          <w:sz w:val="28"/>
          <w:szCs w:val="28"/>
        </w:rPr>
        <w:t>стол, шкаф);</w:t>
      </w:r>
      <w:r w:rsidRPr="00D50636">
        <w:rPr>
          <w:rStyle w:val="apple-converted-space"/>
          <w:i/>
          <w:iCs/>
          <w:color w:val="000000"/>
          <w:sz w:val="28"/>
          <w:szCs w:val="28"/>
        </w:rPr>
        <w:t> </w:t>
      </w:r>
      <w:r w:rsidRPr="00D50636">
        <w:rPr>
          <w:color w:val="000000"/>
          <w:sz w:val="28"/>
          <w:szCs w:val="28"/>
        </w:rPr>
        <w:t>двухсложных с одним закрытым слогом</w:t>
      </w:r>
      <w:r w:rsidRPr="00D50636">
        <w:rPr>
          <w:rStyle w:val="apple-converted-space"/>
          <w:color w:val="000000"/>
          <w:sz w:val="28"/>
          <w:szCs w:val="28"/>
        </w:rPr>
        <w:t> </w:t>
      </w:r>
      <w:r w:rsidRPr="00D50636">
        <w:rPr>
          <w:i/>
          <w:iCs/>
          <w:color w:val="000000"/>
          <w:sz w:val="28"/>
          <w:szCs w:val="28"/>
        </w:rPr>
        <w:t>(кошка, гамак, клубок),</w:t>
      </w:r>
      <w:r w:rsidRPr="00D50636">
        <w:rPr>
          <w:rStyle w:val="apple-converted-space"/>
          <w:i/>
          <w:iCs/>
          <w:color w:val="000000"/>
          <w:sz w:val="28"/>
          <w:szCs w:val="28"/>
        </w:rPr>
        <w:t> </w:t>
      </w:r>
      <w:r w:rsidRPr="00D50636">
        <w:rPr>
          <w:color w:val="000000"/>
          <w:sz w:val="28"/>
          <w:szCs w:val="28"/>
        </w:rPr>
        <w:t>некоторых трехсложных</w:t>
      </w:r>
      <w:r w:rsidRPr="00D50636">
        <w:rPr>
          <w:i/>
          <w:iCs/>
          <w:color w:val="000000"/>
          <w:sz w:val="28"/>
          <w:szCs w:val="28"/>
        </w:rPr>
        <w:t>(канава),</w:t>
      </w:r>
      <w:r w:rsidRPr="00D50636">
        <w:rPr>
          <w:rStyle w:val="apple-converted-space"/>
          <w:i/>
          <w:iCs/>
          <w:color w:val="000000"/>
          <w:sz w:val="28"/>
          <w:szCs w:val="28"/>
        </w:rPr>
        <w:t> </w:t>
      </w:r>
      <w:r w:rsidRPr="00D50636">
        <w:rPr>
          <w:color w:val="000000"/>
          <w:sz w:val="28"/>
          <w:szCs w:val="28"/>
        </w:rPr>
        <w:t>произношение которых не расходится с написанием. Вводятся упражнения в преобразовании слов путем замены отдельных звуков</w:t>
      </w:r>
      <w:r w:rsidRPr="00D50636">
        <w:rPr>
          <w:rStyle w:val="apple-converted-space"/>
          <w:color w:val="000000"/>
          <w:sz w:val="28"/>
          <w:szCs w:val="28"/>
        </w:rPr>
        <w:t> </w:t>
      </w:r>
      <w:r w:rsidRPr="00D50636">
        <w:rPr>
          <w:i/>
          <w:iCs/>
          <w:color w:val="000000"/>
          <w:sz w:val="28"/>
          <w:szCs w:val="28"/>
        </w:rPr>
        <w:t>(лук</w:t>
      </w:r>
      <w:r w:rsidRPr="00D50636">
        <w:rPr>
          <w:rStyle w:val="apple-converted-space"/>
          <w:i/>
          <w:iCs/>
          <w:color w:val="000000"/>
          <w:sz w:val="28"/>
          <w:szCs w:val="28"/>
        </w:rPr>
        <w:t> </w:t>
      </w:r>
      <w:r w:rsidRPr="00D50636">
        <w:rPr>
          <w:color w:val="000000"/>
          <w:sz w:val="28"/>
          <w:szCs w:val="28"/>
        </w:rPr>
        <w:t>—</w:t>
      </w:r>
      <w:r w:rsidRPr="00D50636">
        <w:rPr>
          <w:rStyle w:val="apple-converted-space"/>
          <w:color w:val="000000"/>
          <w:sz w:val="28"/>
          <w:szCs w:val="28"/>
        </w:rPr>
        <w:t> </w:t>
      </w:r>
      <w:r w:rsidRPr="00D50636">
        <w:rPr>
          <w:i/>
          <w:iCs/>
          <w:color w:val="000000"/>
          <w:sz w:val="28"/>
          <w:szCs w:val="28"/>
        </w:rPr>
        <w:t>сук, мак</w:t>
      </w:r>
      <w:r w:rsidRPr="00D50636">
        <w:rPr>
          <w:rStyle w:val="apple-converted-space"/>
          <w:i/>
          <w:iCs/>
          <w:color w:val="000000"/>
          <w:sz w:val="28"/>
          <w:szCs w:val="28"/>
        </w:rPr>
        <w:t> </w:t>
      </w:r>
      <w:r w:rsidRPr="00D50636">
        <w:rPr>
          <w:color w:val="000000"/>
          <w:sz w:val="28"/>
          <w:szCs w:val="28"/>
        </w:rPr>
        <w:t>—</w:t>
      </w:r>
      <w:r w:rsidRPr="00D50636">
        <w:rPr>
          <w:rStyle w:val="apple-converted-space"/>
          <w:color w:val="000000"/>
          <w:sz w:val="28"/>
          <w:szCs w:val="28"/>
        </w:rPr>
        <w:t> </w:t>
      </w:r>
      <w:r w:rsidRPr="00D50636">
        <w:rPr>
          <w:i/>
          <w:iCs/>
          <w:color w:val="000000"/>
          <w:sz w:val="28"/>
          <w:szCs w:val="28"/>
        </w:rPr>
        <w:t>рак).</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За это же время практически усваиваются термины: слог, предложение, согласные звуки, звонкие, глухие, твердые, мягкие звуки.</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Наряду с закреплением всех полученных навыков, ребенка необходимо познакомить с буквами, объединением бу</w:t>
      </w:r>
      <w:proofErr w:type="gramStart"/>
      <w:r w:rsidRPr="00D50636">
        <w:rPr>
          <w:color w:val="000000"/>
          <w:sz w:val="28"/>
          <w:szCs w:val="28"/>
        </w:rPr>
        <w:t>кв в сл</w:t>
      </w:r>
      <w:proofErr w:type="gramEnd"/>
      <w:r w:rsidRPr="00D50636">
        <w:rPr>
          <w:color w:val="000000"/>
          <w:sz w:val="28"/>
          <w:szCs w:val="28"/>
        </w:rPr>
        <w:t>оги и слова, умением охватить зрением одновременно две буквы, уяснением значения прочитанного.</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Основным приемом при овладении чтением слова является чтение по следам анализа. При этом слог или слово после предварительного анализа складывается из букв разрезной азбуки, а затем, непосредственно за расположением слов на слоги и звуки, следует обратный процесс — соединение звуков в слоги и чтение слов по слогам. С самых первых упражнений в чтении надо стремиться к тому, чтобы ребенок читал слово по слогам. Постепенно у детей воспитывается навык одновременного восприятия двух, а позднее трех букв.</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Необходимо следить за тем, чтобы дети понимали каждое прочитанное слово, а позднее — предложение. Для чтения используются буквы разрезной азбуки, слоговые таблицы, слоги и слова.</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lastRenderedPageBreak/>
        <w:t>Обучение чтению тесно связано с обучением письму. Дети печатают или складывают после устного анализа, а позднее самостоятельно, слова, затем их читают.</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Большое внимание уделяется всевозможным преобразованиям слов; например:</w:t>
      </w:r>
      <w:r w:rsidRPr="00D50636">
        <w:rPr>
          <w:rStyle w:val="apple-converted-space"/>
          <w:color w:val="000000"/>
          <w:sz w:val="28"/>
          <w:szCs w:val="28"/>
        </w:rPr>
        <w:t> </w:t>
      </w:r>
      <w:r w:rsidRPr="00D50636">
        <w:rPr>
          <w:i/>
          <w:iCs/>
          <w:color w:val="000000"/>
          <w:sz w:val="28"/>
          <w:szCs w:val="28"/>
        </w:rPr>
        <w:t>каша</w:t>
      </w:r>
      <w:r w:rsidRPr="00D50636">
        <w:rPr>
          <w:rStyle w:val="apple-converted-space"/>
          <w:i/>
          <w:iCs/>
          <w:color w:val="000000"/>
          <w:sz w:val="28"/>
          <w:szCs w:val="28"/>
        </w:rPr>
        <w:t> </w:t>
      </w:r>
      <w:r w:rsidRPr="00D50636">
        <w:rPr>
          <w:color w:val="000000"/>
          <w:sz w:val="28"/>
          <w:szCs w:val="28"/>
        </w:rPr>
        <w:t>—</w:t>
      </w:r>
      <w:r w:rsidRPr="00D50636">
        <w:rPr>
          <w:rStyle w:val="apple-converted-space"/>
          <w:color w:val="000000"/>
          <w:sz w:val="28"/>
          <w:szCs w:val="28"/>
        </w:rPr>
        <w:t> </w:t>
      </w:r>
      <w:r w:rsidRPr="00D50636">
        <w:rPr>
          <w:i/>
          <w:iCs/>
          <w:color w:val="000000"/>
          <w:sz w:val="28"/>
          <w:szCs w:val="28"/>
        </w:rPr>
        <w:t>кашка</w:t>
      </w:r>
      <w:r w:rsidRPr="00D50636">
        <w:rPr>
          <w:rStyle w:val="apple-converted-space"/>
          <w:i/>
          <w:iCs/>
          <w:color w:val="000000"/>
          <w:sz w:val="28"/>
          <w:szCs w:val="28"/>
        </w:rPr>
        <w:t> </w:t>
      </w:r>
      <w:r w:rsidRPr="00D50636">
        <w:rPr>
          <w:color w:val="000000"/>
          <w:sz w:val="28"/>
          <w:szCs w:val="28"/>
        </w:rPr>
        <w:t>—</w:t>
      </w:r>
      <w:r w:rsidRPr="00D50636">
        <w:rPr>
          <w:rStyle w:val="apple-converted-space"/>
          <w:color w:val="000000"/>
          <w:sz w:val="28"/>
          <w:szCs w:val="28"/>
        </w:rPr>
        <w:t> </w:t>
      </w:r>
      <w:r w:rsidRPr="00D50636">
        <w:rPr>
          <w:i/>
          <w:iCs/>
          <w:color w:val="000000"/>
          <w:sz w:val="28"/>
          <w:szCs w:val="28"/>
        </w:rPr>
        <w:t>кошка</w:t>
      </w:r>
      <w:r w:rsidRPr="00D50636">
        <w:rPr>
          <w:rStyle w:val="apple-converted-space"/>
          <w:i/>
          <w:iCs/>
          <w:color w:val="000000"/>
          <w:sz w:val="28"/>
          <w:szCs w:val="28"/>
        </w:rPr>
        <w:t> </w:t>
      </w:r>
      <w:proofErr w:type="gramStart"/>
      <w:r w:rsidRPr="00D50636">
        <w:rPr>
          <w:color w:val="000000"/>
          <w:sz w:val="28"/>
          <w:szCs w:val="28"/>
        </w:rPr>
        <w:t>—</w:t>
      </w:r>
      <w:r w:rsidRPr="00D50636">
        <w:rPr>
          <w:i/>
          <w:iCs/>
          <w:color w:val="000000"/>
          <w:sz w:val="28"/>
          <w:szCs w:val="28"/>
        </w:rPr>
        <w:t>м</w:t>
      </w:r>
      <w:proofErr w:type="gramEnd"/>
      <w:r w:rsidRPr="00D50636">
        <w:rPr>
          <w:i/>
          <w:iCs/>
          <w:color w:val="000000"/>
          <w:sz w:val="28"/>
          <w:szCs w:val="28"/>
        </w:rPr>
        <w:t>ошка.</w:t>
      </w:r>
      <w:r w:rsidRPr="00D50636">
        <w:rPr>
          <w:rStyle w:val="apple-converted-space"/>
          <w:i/>
          <w:iCs/>
          <w:color w:val="000000"/>
          <w:sz w:val="28"/>
          <w:szCs w:val="28"/>
        </w:rPr>
        <w:t> </w:t>
      </w:r>
      <w:r w:rsidRPr="00D50636">
        <w:rPr>
          <w:color w:val="000000"/>
          <w:sz w:val="28"/>
          <w:szCs w:val="28"/>
        </w:rPr>
        <w:t>Внимание детей обращается на то, что изменение только одного звука в слове достаточно для образования нового слова.</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 xml:space="preserve">К концу обучения дети должны овладеть сознательным </w:t>
      </w:r>
      <w:proofErr w:type="spellStart"/>
      <w:r w:rsidRPr="00D50636">
        <w:rPr>
          <w:color w:val="000000"/>
          <w:sz w:val="28"/>
          <w:szCs w:val="28"/>
        </w:rPr>
        <w:t>послоговым</w:t>
      </w:r>
      <w:proofErr w:type="spellEnd"/>
      <w:r w:rsidRPr="00D50636">
        <w:rPr>
          <w:color w:val="000000"/>
          <w:sz w:val="28"/>
          <w:szCs w:val="28"/>
        </w:rPr>
        <w:t xml:space="preserve"> чтением, уметь читать не только слова, но и простые предложения и тексты.</w:t>
      </w:r>
    </w:p>
    <w:p w:rsidR="00D50636" w:rsidRPr="00D50636" w:rsidRDefault="00D50636" w:rsidP="00D50636">
      <w:pPr>
        <w:pStyle w:val="a3"/>
        <w:shd w:val="clear" w:color="auto" w:fill="FFFFFF"/>
        <w:spacing w:before="0" w:beforeAutospacing="0" w:after="0" w:afterAutospacing="0" w:line="405" w:lineRule="atLeast"/>
        <w:jc w:val="both"/>
        <w:rPr>
          <w:color w:val="000000"/>
          <w:sz w:val="28"/>
          <w:szCs w:val="28"/>
        </w:rPr>
      </w:pPr>
      <w:r w:rsidRPr="00D50636">
        <w:rPr>
          <w:color w:val="000000"/>
          <w:sz w:val="28"/>
          <w:szCs w:val="28"/>
        </w:rPr>
        <w:t>К моменту поступления в школу дети, прошедшие курс специального обучения, подготавливаются к усвоению программы общеобразовательной школы. Они умеют различать и дифференцировать на слух и в произношении все фонемы родного языка, осознанно контролировать звучание собственной и чужой речи, последовательно выделять звуки из состава слова, самостоятельно определять звуковые его элементы. Дети учатся распределять внимание между различными звуковыми элементами, удерживать в памяти порядок звуков и их позицию в слове, что является решающим фактором в предупреждении нарушений письма и чтения.</w:t>
      </w:r>
    </w:p>
    <w:p w:rsidR="00D428F6" w:rsidRPr="00D50636" w:rsidRDefault="00D428F6" w:rsidP="00D50636">
      <w:pPr>
        <w:jc w:val="both"/>
        <w:rPr>
          <w:rFonts w:ascii="Times New Roman" w:hAnsi="Times New Roman" w:cs="Times New Roman"/>
          <w:sz w:val="28"/>
          <w:szCs w:val="28"/>
        </w:rPr>
      </w:pPr>
    </w:p>
    <w:sectPr w:rsidR="00D428F6" w:rsidRPr="00D50636" w:rsidSect="00D428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636"/>
    <w:rsid w:val="00D428F6"/>
    <w:rsid w:val="00D50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F6"/>
  </w:style>
  <w:style w:type="paragraph" w:styleId="1">
    <w:name w:val="heading 1"/>
    <w:basedOn w:val="a"/>
    <w:link w:val="10"/>
    <w:uiPriority w:val="9"/>
    <w:qFormat/>
    <w:rsid w:val="00D50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0636"/>
  </w:style>
  <w:style w:type="paragraph" w:styleId="a4">
    <w:name w:val="List Paragraph"/>
    <w:basedOn w:val="a"/>
    <w:uiPriority w:val="34"/>
    <w:qFormat/>
    <w:rsid w:val="00D5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063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11355083">
      <w:bodyDiv w:val="1"/>
      <w:marLeft w:val="0"/>
      <w:marRight w:val="0"/>
      <w:marTop w:val="0"/>
      <w:marBottom w:val="0"/>
      <w:divBdr>
        <w:top w:val="none" w:sz="0" w:space="0" w:color="auto"/>
        <w:left w:val="none" w:sz="0" w:space="0" w:color="auto"/>
        <w:bottom w:val="none" w:sz="0" w:space="0" w:color="auto"/>
        <w:right w:val="none" w:sz="0" w:space="0" w:color="auto"/>
      </w:divBdr>
    </w:div>
    <w:div w:id="1095980714">
      <w:bodyDiv w:val="1"/>
      <w:marLeft w:val="0"/>
      <w:marRight w:val="0"/>
      <w:marTop w:val="0"/>
      <w:marBottom w:val="0"/>
      <w:divBdr>
        <w:top w:val="none" w:sz="0" w:space="0" w:color="auto"/>
        <w:left w:val="none" w:sz="0" w:space="0" w:color="auto"/>
        <w:bottom w:val="none" w:sz="0" w:space="0" w:color="auto"/>
        <w:right w:val="none" w:sz="0" w:space="0" w:color="auto"/>
      </w:divBdr>
    </w:div>
    <w:div w:id="16219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1762</Words>
  <Characters>10047</Characters>
  <Application>Microsoft Office Word</Application>
  <DocSecurity>0</DocSecurity>
  <Lines>83</Lines>
  <Paragraphs>23</Paragraphs>
  <ScaleCrop>false</ScaleCrop>
  <Company>Microsoft</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2016-01-28T22:52:00Z</dcterms:created>
  <dcterms:modified xsi:type="dcterms:W3CDTF">2016-01-28T22:56:00Z</dcterms:modified>
</cp:coreProperties>
</file>