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768" w:rsidRDefault="006F1858" w:rsidP="006F1858">
      <w:pPr>
        <w:jc w:val="center"/>
        <w:rPr>
          <w:b/>
          <w:sz w:val="24"/>
          <w:szCs w:val="24"/>
        </w:rPr>
      </w:pPr>
      <w:r w:rsidRPr="006F1858">
        <w:rPr>
          <w:b/>
          <w:sz w:val="24"/>
          <w:szCs w:val="24"/>
        </w:rPr>
        <w:t>Рекомендации по предупреждению детского травматизма</w:t>
      </w:r>
      <w:r>
        <w:rPr>
          <w:b/>
          <w:sz w:val="24"/>
          <w:szCs w:val="24"/>
        </w:rPr>
        <w:t>.</w:t>
      </w:r>
    </w:p>
    <w:p w:rsidR="006F1858" w:rsidRPr="00496466" w:rsidRDefault="006F1858" w:rsidP="006F1858">
      <w:pPr>
        <w:pStyle w:val="a3"/>
        <w:numPr>
          <w:ilvl w:val="0"/>
          <w:numId w:val="2"/>
        </w:numPr>
        <w:rPr>
          <w:sz w:val="24"/>
          <w:szCs w:val="24"/>
          <w:u w:val="single"/>
        </w:rPr>
      </w:pPr>
      <w:r w:rsidRPr="00496466">
        <w:rPr>
          <w:sz w:val="24"/>
          <w:szCs w:val="24"/>
          <w:u w:val="single"/>
        </w:rPr>
        <w:t>Нарушение правил организации занятий:</w:t>
      </w:r>
    </w:p>
    <w:p w:rsidR="006F1858" w:rsidRDefault="006F1858" w:rsidP="006F1858">
      <w:pPr>
        <w:ind w:left="360"/>
        <w:rPr>
          <w:sz w:val="24"/>
          <w:szCs w:val="24"/>
        </w:rPr>
      </w:pPr>
      <w:r>
        <w:rPr>
          <w:sz w:val="24"/>
          <w:szCs w:val="24"/>
        </w:rPr>
        <w:t>- проведение занятий с большим числом детей на одного воспитателя не полагается</w:t>
      </w:r>
    </w:p>
    <w:p w:rsidR="006F1858" w:rsidRDefault="006F1858" w:rsidP="006F1858">
      <w:pPr>
        <w:ind w:left="360"/>
        <w:rPr>
          <w:sz w:val="24"/>
          <w:szCs w:val="24"/>
        </w:rPr>
      </w:pPr>
      <w:r>
        <w:rPr>
          <w:sz w:val="24"/>
          <w:szCs w:val="24"/>
        </w:rPr>
        <w:t>- нахождение детей в зале без присмотра, неорганизованный выход и вход из зала</w:t>
      </w:r>
    </w:p>
    <w:p w:rsidR="006F1858" w:rsidRDefault="006F1858" w:rsidP="006F1858">
      <w:pPr>
        <w:ind w:left="360"/>
        <w:rPr>
          <w:sz w:val="24"/>
          <w:szCs w:val="24"/>
        </w:rPr>
      </w:pPr>
      <w:r>
        <w:rPr>
          <w:sz w:val="24"/>
          <w:szCs w:val="24"/>
        </w:rPr>
        <w:t>- самовольный доступ к нарядам и тренажерам</w:t>
      </w:r>
    </w:p>
    <w:p w:rsidR="006F1858" w:rsidRDefault="006F1858" w:rsidP="006F1858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неправильный выбор места при проведении занятий, </w:t>
      </w:r>
      <w:proofErr w:type="spellStart"/>
      <w:r>
        <w:rPr>
          <w:sz w:val="24"/>
          <w:szCs w:val="24"/>
        </w:rPr>
        <w:t>когдачасть</w:t>
      </w:r>
      <w:proofErr w:type="spellEnd"/>
      <w:r>
        <w:rPr>
          <w:sz w:val="24"/>
          <w:szCs w:val="24"/>
        </w:rPr>
        <w:t xml:space="preserve"> детей находится вне поля зрения воспитателя</w:t>
      </w:r>
    </w:p>
    <w:p w:rsidR="006F1858" w:rsidRDefault="006F1858" w:rsidP="006F1858">
      <w:pPr>
        <w:ind w:left="360"/>
        <w:rPr>
          <w:sz w:val="24"/>
          <w:szCs w:val="24"/>
        </w:rPr>
      </w:pPr>
      <w:r>
        <w:rPr>
          <w:sz w:val="24"/>
          <w:szCs w:val="24"/>
        </w:rPr>
        <w:t>- недостаточный интервал и дистанция между детьми при выполнении упражнений</w:t>
      </w:r>
    </w:p>
    <w:p w:rsidR="006F1858" w:rsidRPr="00496466" w:rsidRDefault="006F1858" w:rsidP="006F1858">
      <w:pPr>
        <w:ind w:left="360"/>
        <w:rPr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2. </w:t>
      </w:r>
      <w:r w:rsidRPr="00496466">
        <w:rPr>
          <w:sz w:val="24"/>
          <w:szCs w:val="24"/>
          <w:u w:val="single"/>
        </w:rPr>
        <w:t>Нарушения в методике проведения:</w:t>
      </w:r>
    </w:p>
    <w:p w:rsidR="006F1858" w:rsidRDefault="006F1858" w:rsidP="006F1858">
      <w:pPr>
        <w:ind w:left="360"/>
        <w:rPr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sz w:val="24"/>
          <w:szCs w:val="24"/>
        </w:rPr>
        <w:t xml:space="preserve"> нельзя проводить упражнения без достаточной подготовленности</w:t>
      </w:r>
    </w:p>
    <w:p w:rsidR="00B86FE2" w:rsidRDefault="00B86FE2" w:rsidP="006F1858">
      <w:pPr>
        <w:ind w:left="360"/>
        <w:rPr>
          <w:sz w:val="24"/>
          <w:szCs w:val="24"/>
        </w:rPr>
      </w:pPr>
      <w:r>
        <w:rPr>
          <w:sz w:val="24"/>
          <w:szCs w:val="24"/>
        </w:rPr>
        <w:t>- чрезмерная нагрузка на ребенка в ходе занятия, значительное утомление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приводящее к снижению концентрации внимания ребенка</w:t>
      </w:r>
    </w:p>
    <w:p w:rsidR="00B86FE2" w:rsidRDefault="00B86FE2" w:rsidP="00B86FE2">
      <w:pPr>
        <w:ind w:left="360"/>
        <w:rPr>
          <w:sz w:val="24"/>
          <w:szCs w:val="24"/>
        </w:rPr>
      </w:pPr>
      <w:r>
        <w:rPr>
          <w:sz w:val="24"/>
          <w:szCs w:val="24"/>
        </w:rPr>
        <w:t>- изменение эмоционального возбуждения, вызванное выполнением сложных упражнений, игр, эстафет.</w:t>
      </w:r>
    </w:p>
    <w:p w:rsidR="00B86FE2" w:rsidRPr="00496466" w:rsidRDefault="00B86FE2" w:rsidP="00B86FE2">
      <w:pPr>
        <w:ind w:left="360"/>
        <w:rPr>
          <w:sz w:val="24"/>
          <w:szCs w:val="24"/>
          <w:u w:val="single"/>
        </w:rPr>
      </w:pPr>
      <w:r>
        <w:rPr>
          <w:b/>
          <w:sz w:val="24"/>
          <w:szCs w:val="24"/>
        </w:rPr>
        <w:t>3</w:t>
      </w:r>
      <w:r w:rsidRPr="00496466">
        <w:rPr>
          <w:b/>
          <w:sz w:val="24"/>
          <w:szCs w:val="24"/>
          <w:u w:val="single"/>
        </w:rPr>
        <w:t xml:space="preserve">. </w:t>
      </w:r>
      <w:r w:rsidRPr="00496466">
        <w:rPr>
          <w:sz w:val="24"/>
          <w:szCs w:val="24"/>
          <w:u w:val="single"/>
        </w:rPr>
        <w:t xml:space="preserve">Нарушение </w:t>
      </w:r>
      <w:proofErr w:type="spellStart"/>
      <w:r w:rsidRPr="00496466">
        <w:rPr>
          <w:sz w:val="24"/>
          <w:szCs w:val="24"/>
          <w:u w:val="single"/>
        </w:rPr>
        <w:t>сан-пин</w:t>
      </w:r>
      <w:proofErr w:type="spellEnd"/>
      <w:r w:rsidRPr="00496466">
        <w:rPr>
          <w:sz w:val="24"/>
          <w:szCs w:val="24"/>
          <w:u w:val="single"/>
        </w:rPr>
        <w:t xml:space="preserve"> и формы одежды:</w:t>
      </w:r>
    </w:p>
    <w:p w:rsidR="00B86FE2" w:rsidRDefault="00B86FE2" w:rsidP="00B86FE2">
      <w:pPr>
        <w:ind w:left="360"/>
        <w:rPr>
          <w:sz w:val="24"/>
          <w:szCs w:val="24"/>
        </w:rPr>
      </w:pPr>
      <w:r>
        <w:rPr>
          <w:sz w:val="24"/>
          <w:szCs w:val="24"/>
        </w:rPr>
        <w:t>- недостаточная освещенность зала или площадки для занятий</w:t>
      </w:r>
    </w:p>
    <w:p w:rsidR="00B86FE2" w:rsidRDefault="00B86FE2" w:rsidP="00B86FE2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- отсутствие вентиляции</w:t>
      </w:r>
    </w:p>
    <w:p w:rsidR="00B86FE2" w:rsidRDefault="00B86FE2" w:rsidP="00B86FE2">
      <w:pPr>
        <w:ind w:left="360"/>
        <w:rPr>
          <w:sz w:val="24"/>
          <w:szCs w:val="24"/>
        </w:rPr>
      </w:pPr>
      <w:r>
        <w:rPr>
          <w:sz w:val="24"/>
          <w:szCs w:val="24"/>
        </w:rPr>
        <w:t>-неудобная, сковывающая движения и затрудняющая теплообмен одежда.</w:t>
      </w:r>
    </w:p>
    <w:p w:rsidR="00B86FE2" w:rsidRDefault="00B86FE2" w:rsidP="00B86FE2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неправильная обувь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скользкая, жесткая, высокий каблук, шнурки)</w:t>
      </w:r>
    </w:p>
    <w:p w:rsidR="00B86FE2" w:rsidRDefault="00B86FE2" w:rsidP="00B86FE2">
      <w:pPr>
        <w:ind w:left="360"/>
        <w:rPr>
          <w:sz w:val="24"/>
          <w:szCs w:val="24"/>
        </w:rPr>
      </w:pPr>
      <w:r>
        <w:rPr>
          <w:sz w:val="24"/>
          <w:szCs w:val="24"/>
        </w:rPr>
        <w:t>- посторонние колющие предметы на одежде и в карманах, жвачки о рту.</w:t>
      </w:r>
    </w:p>
    <w:p w:rsidR="00B86FE2" w:rsidRDefault="00B86FE2" w:rsidP="00B86FE2">
      <w:pPr>
        <w:ind w:left="360"/>
        <w:rPr>
          <w:sz w:val="24"/>
          <w:szCs w:val="24"/>
        </w:rPr>
      </w:pPr>
      <w:r>
        <w:rPr>
          <w:sz w:val="24"/>
          <w:szCs w:val="24"/>
        </w:rPr>
        <w:t>- бусы, цепочки, завязки на шее</w:t>
      </w:r>
    </w:p>
    <w:p w:rsidR="00B86FE2" w:rsidRDefault="00B86FE2" w:rsidP="00B86FE2">
      <w:pPr>
        <w:ind w:left="360"/>
        <w:rPr>
          <w:sz w:val="24"/>
          <w:szCs w:val="24"/>
        </w:rPr>
      </w:pPr>
      <w:r>
        <w:rPr>
          <w:sz w:val="24"/>
          <w:szCs w:val="24"/>
        </w:rPr>
        <w:t>- очки у плохо</w:t>
      </w:r>
      <w:r w:rsidR="0049646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видящих </w:t>
      </w:r>
      <w:r w:rsidR="00496466">
        <w:rPr>
          <w:sz w:val="24"/>
          <w:szCs w:val="24"/>
        </w:rPr>
        <w:t>детей не закрепленные на затылке</w:t>
      </w:r>
    </w:p>
    <w:p w:rsidR="00496466" w:rsidRPr="00496466" w:rsidRDefault="00496466" w:rsidP="00B86FE2">
      <w:pPr>
        <w:ind w:left="360"/>
        <w:rPr>
          <w:sz w:val="24"/>
          <w:szCs w:val="24"/>
          <w:u w:val="single"/>
        </w:rPr>
      </w:pPr>
      <w:r>
        <w:rPr>
          <w:b/>
          <w:sz w:val="24"/>
          <w:szCs w:val="24"/>
        </w:rPr>
        <w:t>4</w:t>
      </w:r>
      <w:r w:rsidRPr="00496466">
        <w:rPr>
          <w:b/>
          <w:sz w:val="24"/>
          <w:szCs w:val="24"/>
          <w:u w:val="single"/>
        </w:rPr>
        <w:t xml:space="preserve">. </w:t>
      </w:r>
      <w:r w:rsidRPr="00496466">
        <w:rPr>
          <w:sz w:val="24"/>
          <w:szCs w:val="24"/>
          <w:u w:val="single"/>
        </w:rPr>
        <w:t>Отсутствие систематического качественного контроля над физическим воспитанием</w:t>
      </w:r>
    </w:p>
    <w:p w:rsidR="00496466" w:rsidRDefault="00496466" w:rsidP="00B86FE2">
      <w:pPr>
        <w:ind w:left="360"/>
        <w:rPr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sz w:val="24"/>
          <w:szCs w:val="24"/>
        </w:rPr>
        <w:t xml:space="preserve"> чрезмерные нагрузки для детей, которые недавно болели</w:t>
      </w:r>
    </w:p>
    <w:p w:rsidR="00496466" w:rsidRDefault="00496466" w:rsidP="00B86FE2">
      <w:pPr>
        <w:ind w:left="360"/>
        <w:rPr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sz w:val="24"/>
          <w:szCs w:val="24"/>
        </w:rPr>
        <w:t xml:space="preserve"> отсутствие систематической диспансеризации у детей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2 раза в год)</w:t>
      </w:r>
    </w:p>
    <w:p w:rsidR="00496466" w:rsidRDefault="00496466" w:rsidP="00B86FE2">
      <w:pPr>
        <w:ind w:left="360"/>
        <w:rPr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sz w:val="24"/>
          <w:szCs w:val="24"/>
        </w:rPr>
        <w:t xml:space="preserve"> отсутствие сведений о хроническом заболевании</w:t>
      </w:r>
    </w:p>
    <w:p w:rsidR="00496466" w:rsidRDefault="00496466" w:rsidP="00B86FE2">
      <w:pPr>
        <w:ind w:left="360"/>
        <w:rPr>
          <w:sz w:val="24"/>
          <w:szCs w:val="24"/>
          <w:u w:val="single"/>
        </w:rPr>
      </w:pPr>
      <w:r>
        <w:rPr>
          <w:b/>
          <w:sz w:val="24"/>
          <w:szCs w:val="24"/>
        </w:rPr>
        <w:t>5</w:t>
      </w:r>
      <w:r w:rsidRPr="00496466">
        <w:rPr>
          <w:b/>
          <w:sz w:val="24"/>
          <w:szCs w:val="24"/>
          <w:u w:val="single"/>
        </w:rPr>
        <w:t>.</w:t>
      </w:r>
      <w:r w:rsidRPr="00496466">
        <w:rPr>
          <w:sz w:val="24"/>
          <w:szCs w:val="24"/>
          <w:u w:val="single"/>
        </w:rPr>
        <w:t xml:space="preserve"> недостаточность значения страховки в помещении:</w:t>
      </w:r>
    </w:p>
    <w:p w:rsidR="00496466" w:rsidRDefault="00496466" w:rsidP="00B86FE2">
      <w:pPr>
        <w:ind w:left="360"/>
        <w:rPr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sz w:val="24"/>
          <w:szCs w:val="24"/>
        </w:rPr>
        <w:t xml:space="preserve"> неправильная страховка или ее отсутствие при выполнении сложных упражнений на гимнастических снарядах, ОВД, </w:t>
      </w:r>
      <w:proofErr w:type="spellStart"/>
      <w:r>
        <w:rPr>
          <w:sz w:val="24"/>
          <w:szCs w:val="24"/>
        </w:rPr>
        <w:t>опрных</w:t>
      </w:r>
      <w:proofErr w:type="spellEnd"/>
      <w:r>
        <w:rPr>
          <w:sz w:val="24"/>
          <w:szCs w:val="24"/>
        </w:rPr>
        <w:t xml:space="preserve"> прыжках, акробатики</w:t>
      </w:r>
    </w:p>
    <w:p w:rsidR="00496466" w:rsidRPr="00496466" w:rsidRDefault="00496466" w:rsidP="00B86FE2">
      <w:pPr>
        <w:ind w:left="360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-</w:t>
      </w:r>
      <w:r>
        <w:rPr>
          <w:sz w:val="24"/>
          <w:szCs w:val="24"/>
        </w:rPr>
        <w:t xml:space="preserve"> отсутствие матов под снарядами и тренажерами</w:t>
      </w:r>
    </w:p>
    <w:p w:rsidR="006F1858" w:rsidRPr="006F1858" w:rsidRDefault="006F1858" w:rsidP="006F1858">
      <w:pPr>
        <w:pStyle w:val="a3"/>
        <w:rPr>
          <w:sz w:val="24"/>
          <w:szCs w:val="24"/>
        </w:rPr>
      </w:pPr>
    </w:p>
    <w:sectPr w:rsidR="006F1858" w:rsidRPr="006F1858" w:rsidSect="00C22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57B31"/>
    <w:multiLevelType w:val="hybridMultilevel"/>
    <w:tmpl w:val="994443B8"/>
    <w:lvl w:ilvl="0" w:tplc="EF705F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1F25D2"/>
    <w:multiLevelType w:val="hybridMultilevel"/>
    <w:tmpl w:val="DCDA4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6F1858"/>
    <w:rsid w:val="00496466"/>
    <w:rsid w:val="006F1858"/>
    <w:rsid w:val="00B86FE2"/>
    <w:rsid w:val="00C22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18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1</cp:revision>
  <dcterms:created xsi:type="dcterms:W3CDTF">2016-01-07T09:12:00Z</dcterms:created>
  <dcterms:modified xsi:type="dcterms:W3CDTF">2016-01-07T09:41:00Z</dcterms:modified>
</cp:coreProperties>
</file>