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D4" w:rsidRDefault="00170BD4" w:rsidP="00F3528B">
      <w:pPr>
        <w:ind w:left="-567"/>
        <w:rPr>
          <w:b/>
          <w:sz w:val="28"/>
          <w:szCs w:val="28"/>
        </w:rPr>
      </w:pPr>
      <w:r>
        <w:rPr>
          <w:sz w:val="24"/>
          <w:szCs w:val="24"/>
        </w:rPr>
        <w:t xml:space="preserve">Тема урока: </w:t>
      </w:r>
      <w:r>
        <w:rPr>
          <w:b/>
          <w:sz w:val="24"/>
          <w:szCs w:val="24"/>
        </w:rPr>
        <w:t>«</w:t>
      </w:r>
      <w:r>
        <w:rPr>
          <w:b/>
          <w:sz w:val="28"/>
          <w:szCs w:val="28"/>
        </w:rPr>
        <w:t>Деление трехзначного числа на однозначное»</w:t>
      </w:r>
    </w:p>
    <w:p w:rsidR="00170BD4" w:rsidRDefault="00170BD4" w:rsidP="00F3528B">
      <w:pPr>
        <w:ind w:left="-567"/>
        <w:rPr>
          <w:sz w:val="24"/>
          <w:szCs w:val="24"/>
        </w:rPr>
      </w:pPr>
      <w:r w:rsidRPr="008A58DC">
        <w:rPr>
          <w:b/>
          <w:sz w:val="24"/>
          <w:szCs w:val="24"/>
        </w:rPr>
        <w:t>Предмет:</w:t>
      </w:r>
      <w:r>
        <w:rPr>
          <w:sz w:val="24"/>
          <w:szCs w:val="24"/>
        </w:rPr>
        <w:t xml:space="preserve"> Математика        Класс:  3</w:t>
      </w:r>
    </w:p>
    <w:p w:rsidR="00170BD4" w:rsidRDefault="00170BD4" w:rsidP="00F3528B">
      <w:pPr>
        <w:ind w:left="-567"/>
        <w:jc w:val="right"/>
        <w:rPr>
          <w:sz w:val="24"/>
          <w:szCs w:val="24"/>
        </w:rPr>
      </w:pPr>
      <w:r>
        <w:rPr>
          <w:sz w:val="24"/>
          <w:szCs w:val="24"/>
        </w:rPr>
        <w:t>Васильева Юлия Александровна, учитель начальных</w:t>
      </w:r>
    </w:p>
    <w:p w:rsidR="00170BD4" w:rsidRDefault="00170BD4" w:rsidP="00F3528B">
      <w:pPr>
        <w:ind w:left="-567"/>
        <w:jc w:val="right"/>
        <w:rPr>
          <w:sz w:val="24"/>
          <w:szCs w:val="24"/>
        </w:rPr>
      </w:pPr>
      <w:r>
        <w:rPr>
          <w:sz w:val="24"/>
          <w:szCs w:val="24"/>
        </w:rPr>
        <w:t xml:space="preserve">классов,  работник общего образования РФ, </w:t>
      </w:r>
    </w:p>
    <w:p w:rsidR="00170BD4" w:rsidRDefault="00170BD4" w:rsidP="00F3528B">
      <w:pPr>
        <w:ind w:left="-567"/>
        <w:jc w:val="right"/>
        <w:rPr>
          <w:sz w:val="24"/>
          <w:szCs w:val="24"/>
        </w:rPr>
      </w:pPr>
      <w:r>
        <w:rPr>
          <w:sz w:val="24"/>
          <w:szCs w:val="24"/>
        </w:rPr>
        <w:t>МОУ СОШ №5, г. Ржев</w:t>
      </w:r>
    </w:p>
    <w:p w:rsidR="00170BD4" w:rsidRPr="008A58DC" w:rsidRDefault="00170BD4" w:rsidP="0029693D">
      <w:pPr>
        <w:ind w:left="-567"/>
        <w:rPr>
          <w:b/>
          <w:sz w:val="24"/>
          <w:szCs w:val="24"/>
        </w:rPr>
      </w:pPr>
      <w:r w:rsidRPr="008A58DC">
        <w:rPr>
          <w:b/>
          <w:sz w:val="24"/>
          <w:szCs w:val="24"/>
        </w:rPr>
        <w:t>Конспект урока.</w:t>
      </w:r>
    </w:p>
    <w:p w:rsidR="00170BD4" w:rsidRDefault="00170BD4" w:rsidP="008A58DC">
      <w:pPr>
        <w:ind w:left="-567"/>
        <w:rPr>
          <w:sz w:val="24"/>
          <w:szCs w:val="24"/>
        </w:rPr>
      </w:pPr>
      <w:r>
        <w:rPr>
          <w:sz w:val="24"/>
          <w:szCs w:val="24"/>
        </w:rPr>
        <w:t>Цели урока: дать понятие  алгоритма письменного приема деления трехзначных чисел на однозначное число, формировать умение делить трехзначное число на однозначное,  решать текстовые задачи ранее изученных видов на новом числовом концентре, развивать память, логическое мышление, самостоятельность, воспитывать</w:t>
      </w:r>
    </w:p>
    <w:p w:rsidR="00170BD4" w:rsidRPr="008A58DC" w:rsidRDefault="00170BD4" w:rsidP="008A58DC">
      <w:pPr>
        <w:spacing w:before="100" w:beforeAutospacing="1" w:after="100" w:afterAutospacing="1" w:line="240" w:lineRule="atLeast"/>
        <w:ind w:left="360"/>
        <w:rPr>
          <w:rFonts w:ascii="Times New Roman" w:hAnsi="Times New Roman"/>
          <w:b/>
          <w:sz w:val="24"/>
          <w:szCs w:val="24"/>
        </w:rPr>
      </w:pPr>
      <w:r w:rsidRPr="008A58DC">
        <w:rPr>
          <w:rFonts w:ascii="Times New Roman" w:hAnsi="Times New Roman"/>
          <w:b/>
          <w:sz w:val="24"/>
          <w:szCs w:val="24"/>
        </w:rPr>
        <w:t xml:space="preserve">Задачи:    </w:t>
      </w:r>
    </w:p>
    <w:p w:rsidR="00170BD4" w:rsidRPr="008A58DC" w:rsidRDefault="00170BD4" w:rsidP="008A58DC">
      <w:pPr>
        <w:numPr>
          <w:ilvl w:val="0"/>
          <w:numId w:val="7"/>
        </w:numPr>
        <w:spacing w:before="100" w:beforeAutospacing="1" w:after="100" w:afterAutospacing="1" w:line="240" w:lineRule="atLeast"/>
        <w:rPr>
          <w:rFonts w:ascii="Times New Roman" w:hAnsi="Times New Roman"/>
          <w:sz w:val="24"/>
          <w:szCs w:val="24"/>
        </w:rPr>
      </w:pPr>
      <w:r w:rsidRPr="00FE0D70">
        <w:rPr>
          <w:rFonts w:ascii="Times New Roman" w:hAnsi="Times New Roman"/>
          <w:sz w:val="24"/>
          <w:szCs w:val="24"/>
        </w:rPr>
        <w:t>создать положительную мотивацию на уроке</w:t>
      </w:r>
    </w:p>
    <w:p w:rsidR="00170BD4" w:rsidRPr="00FE0D70" w:rsidRDefault="00170BD4" w:rsidP="008A58DC">
      <w:pPr>
        <w:numPr>
          <w:ilvl w:val="0"/>
          <w:numId w:val="7"/>
        </w:numPr>
        <w:spacing w:before="100" w:beforeAutospacing="1" w:after="100" w:afterAutospacing="1" w:line="240" w:lineRule="auto"/>
        <w:rPr>
          <w:rFonts w:ascii="Times New Roman" w:hAnsi="Times New Roman"/>
          <w:sz w:val="24"/>
          <w:szCs w:val="24"/>
        </w:rPr>
      </w:pPr>
      <w:r w:rsidRPr="00FE0D70">
        <w:rPr>
          <w:rFonts w:ascii="Times New Roman" w:hAnsi="Times New Roman"/>
          <w:sz w:val="24"/>
          <w:szCs w:val="24"/>
        </w:rPr>
        <w:t>развить смысловую догадку</w:t>
      </w:r>
    </w:p>
    <w:p w:rsidR="00170BD4" w:rsidRPr="00FE0D70" w:rsidRDefault="00170BD4" w:rsidP="008A58DC">
      <w:pPr>
        <w:numPr>
          <w:ilvl w:val="0"/>
          <w:numId w:val="7"/>
        </w:numPr>
        <w:spacing w:before="100" w:beforeAutospacing="1" w:after="100" w:afterAutospacing="1" w:line="240" w:lineRule="auto"/>
        <w:rPr>
          <w:rFonts w:ascii="Times New Roman" w:hAnsi="Times New Roman"/>
          <w:sz w:val="24"/>
          <w:szCs w:val="24"/>
        </w:rPr>
      </w:pPr>
      <w:r w:rsidRPr="00FE0D70">
        <w:rPr>
          <w:rFonts w:ascii="Times New Roman" w:hAnsi="Times New Roman"/>
          <w:sz w:val="24"/>
          <w:szCs w:val="24"/>
        </w:rPr>
        <w:t>сформировать навыки смыслового развертывания и свертывания учебной информации</w:t>
      </w:r>
    </w:p>
    <w:p w:rsidR="00170BD4" w:rsidRPr="00FE0D70" w:rsidRDefault="00170BD4" w:rsidP="008A58DC">
      <w:pPr>
        <w:numPr>
          <w:ilvl w:val="0"/>
          <w:numId w:val="7"/>
        </w:numPr>
        <w:spacing w:before="100" w:beforeAutospacing="1" w:after="100" w:afterAutospacing="1" w:line="240" w:lineRule="auto"/>
        <w:rPr>
          <w:rFonts w:ascii="Times New Roman" w:hAnsi="Times New Roman"/>
          <w:sz w:val="24"/>
          <w:szCs w:val="24"/>
        </w:rPr>
      </w:pPr>
      <w:r w:rsidRPr="00FE0D70">
        <w:rPr>
          <w:rFonts w:ascii="Times New Roman" w:hAnsi="Times New Roman"/>
          <w:sz w:val="24"/>
          <w:szCs w:val="24"/>
        </w:rPr>
        <w:t>активизировать лексический опыт ученика и обогатить словарный запас</w:t>
      </w:r>
    </w:p>
    <w:p w:rsidR="00170BD4" w:rsidRPr="00FE0D70" w:rsidRDefault="00170BD4" w:rsidP="008A58DC">
      <w:pPr>
        <w:numPr>
          <w:ilvl w:val="0"/>
          <w:numId w:val="7"/>
        </w:numPr>
        <w:spacing w:before="100" w:beforeAutospacing="1" w:after="100" w:afterAutospacing="1" w:line="240" w:lineRule="auto"/>
        <w:rPr>
          <w:rFonts w:ascii="Times New Roman" w:hAnsi="Times New Roman"/>
          <w:sz w:val="24"/>
          <w:szCs w:val="24"/>
        </w:rPr>
      </w:pPr>
      <w:r w:rsidRPr="00FE0D70">
        <w:rPr>
          <w:rFonts w:ascii="Times New Roman" w:hAnsi="Times New Roman"/>
          <w:sz w:val="24"/>
          <w:szCs w:val="24"/>
        </w:rPr>
        <w:t>способствовать оптимальной организации внимания</w:t>
      </w:r>
    </w:p>
    <w:p w:rsidR="00170BD4" w:rsidRPr="00FE0D70" w:rsidRDefault="00170BD4" w:rsidP="008A58DC">
      <w:pPr>
        <w:numPr>
          <w:ilvl w:val="0"/>
          <w:numId w:val="7"/>
        </w:numPr>
        <w:spacing w:before="100" w:beforeAutospacing="1" w:after="100" w:afterAutospacing="1" w:line="240" w:lineRule="auto"/>
        <w:rPr>
          <w:rFonts w:ascii="Times New Roman" w:hAnsi="Times New Roman"/>
          <w:sz w:val="24"/>
          <w:szCs w:val="24"/>
        </w:rPr>
      </w:pPr>
      <w:r w:rsidRPr="00FE0D70">
        <w:rPr>
          <w:rFonts w:ascii="Times New Roman" w:hAnsi="Times New Roman"/>
          <w:sz w:val="24"/>
          <w:szCs w:val="24"/>
        </w:rPr>
        <w:t>вооружить рациональными способами запоминания</w:t>
      </w:r>
    </w:p>
    <w:p w:rsidR="00170BD4" w:rsidRPr="00FE0D70" w:rsidRDefault="00170BD4" w:rsidP="008A58DC">
      <w:pPr>
        <w:numPr>
          <w:ilvl w:val="0"/>
          <w:numId w:val="7"/>
        </w:numPr>
        <w:spacing w:before="100" w:beforeAutospacing="1" w:after="100" w:afterAutospacing="1" w:line="240" w:lineRule="auto"/>
        <w:rPr>
          <w:rFonts w:ascii="Times New Roman" w:hAnsi="Times New Roman"/>
          <w:sz w:val="24"/>
          <w:szCs w:val="24"/>
        </w:rPr>
      </w:pPr>
      <w:r w:rsidRPr="00FE0D70">
        <w:rPr>
          <w:rFonts w:ascii="Times New Roman" w:hAnsi="Times New Roman"/>
          <w:sz w:val="24"/>
          <w:szCs w:val="24"/>
        </w:rPr>
        <w:t>выработать необходимый темп работы и восприятия информации</w:t>
      </w:r>
    </w:p>
    <w:p w:rsidR="00170BD4" w:rsidRPr="00FE0D70" w:rsidRDefault="00170BD4" w:rsidP="008A58DC">
      <w:pPr>
        <w:numPr>
          <w:ilvl w:val="0"/>
          <w:numId w:val="7"/>
        </w:numPr>
        <w:spacing w:before="100" w:beforeAutospacing="1" w:after="100" w:afterAutospacing="1" w:line="240" w:lineRule="auto"/>
        <w:rPr>
          <w:rFonts w:ascii="Times New Roman" w:hAnsi="Times New Roman"/>
          <w:sz w:val="24"/>
          <w:szCs w:val="24"/>
        </w:rPr>
      </w:pPr>
      <w:r w:rsidRPr="00FE0D70">
        <w:rPr>
          <w:rFonts w:ascii="Times New Roman" w:hAnsi="Times New Roman"/>
          <w:sz w:val="24"/>
          <w:szCs w:val="24"/>
        </w:rPr>
        <w:t>развить ассоциативность в освоении информационного пространства содержания урока</w:t>
      </w:r>
    </w:p>
    <w:p w:rsidR="00170BD4" w:rsidRPr="00FE0D70" w:rsidRDefault="00170BD4" w:rsidP="008A58DC">
      <w:pPr>
        <w:numPr>
          <w:ilvl w:val="0"/>
          <w:numId w:val="7"/>
        </w:numPr>
        <w:spacing w:before="100" w:beforeAutospacing="1" w:after="100" w:afterAutospacing="1" w:line="240" w:lineRule="auto"/>
        <w:rPr>
          <w:rFonts w:ascii="Times New Roman" w:hAnsi="Times New Roman"/>
          <w:sz w:val="24"/>
          <w:szCs w:val="24"/>
        </w:rPr>
      </w:pPr>
      <w:r w:rsidRPr="00FE0D70">
        <w:rPr>
          <w:rFonts w:ascii="Times New Roman" w:hAnsi="Times New Roman"/>
          <w:sz w:val="24"/>
          <w:szCs w:val="24"/>
        </w:rPr>
        <w:t>приучить к самооценке процесса и результата собственной деятельности не уроке, формируя навыки адекватной самооценки</w:t>
      </w:r>
    </w:p>
    <w:p w:rsidR="00170BD4" w:rsidRPr="00FE0D70" w:rsidRDefault="00170BD4" w:rsidP="008A58DC">
      <w:pPr>
        <w:numPr>
          <w:ilvl w:val="0"/>
          <w:numId w:val="7"/>
        </w:numPr>
        <w:spacing w:before="100" w:beforeAutospacing="1" w:after="100" w:afterAutospacing="1" w:line="240" w:lineRule="auto"/>
        <w:rPr>
          <w:rFonts w:ascii="Times New Roman" w:hAnsi="Times New Roman"/>
          <w:sz w:val="24"/>
          <w:szCs w:val="24"/>
        </w:rPr>
      </w:pPr>
      <w:r w:rsidRPr="00FE0D70">
        <w:rPr>
          <w:rFonts w:ascii="Times New Roman" w:hAnsi="Times New Roman"/>
          <w:sz w:val="24"/>
          <w:szCs w:val="24"/>
        </w:rPr>
        <w:t>активизировать рефлексивные способности ученика и способствовать развитию навыков рефлексии учебной деятельности в целом осуществлять нравственное, эстетическое и другое воспитание через восприятие и понимание содержания текста, его анализ и оценку.</w:t>
      </w:r>
    </w:p>
    <w:p w:rsidR="00170BD4" w:rsidRDefault="00170BD4" w:rsidP="00E1341E">
      <w:pPr>
        <w:rPr>
          <w:sz w:val="24"/>
          <w:szCs w:val="24"/>
        </w:rPr>
      </w:pPr>
      <w:r w:rsidRPr="008A58DC">
        <w:rPr>
          <w:b/>
          <w:sz w:val="24"/>
          <w:szCs w:val="24"/>
        </w:rPr>
        <w:t>Тип урока:</w:t>
      </w:r>
      <w:r>
        <w:rPr>
          <w:sz w:val="24"/>
          <w:szCs w:val="24"/>
        </w:rPr>
        <w:t xml:space="preserve"> изучение нового материала</w:t>
      </w:r>
    </w:p>
    <w:p w:rsidR="00170BD4" w:rsidRDefault="00170BD4" w:rsidP="00E1341E">
      <w:pPr>
        <w:rPr>
          <w:sz w:val="24"/>
          <w:szCs w:val="24"/>
        </w:rPr>
      </w:pPr>
      <w:r w:rsidRPr="008A58DC">
        <w:rPr>
          <w:b/>
          <w:sz w:val="24"/>
          <w:szCs w:val="24"/>
        </w:rPr>
        <w:t>Техническое обеспечение урока:</w:t>
      </w:r>
      <w:r>
        <w:rPr>
          <w:sz w:val="24"/>
          <w:szCs w:val="24"/>
        </w:rPr>
        <w:t xml:space="preserve"> ПК, интерактивная доска, карточки с примерами для устного счета, светофоры.</w:t>
      </w:r>
    </w:p>
    <w:p w:rsidR="00170BD4" w:rsidRDefault="00170BD4" w:rsidP="00E1341E">
      <w:pPr>
        <w:rPr>
          <w:sz w:val="24"/>
          <w:szCs w:val="24"/>
        </w:rPr>
      </w:pPr>
      <w:r>
        <w:rPr>
          <w:sz w:val="24"/>
          <w:szCs w:val="24"/>
        </w:rPr>
        <w:t>Ожидаемый результат: дети узнают алгоритм письменного деления трехзначного числа на однозначное,   научатся по данному алгоритму делить трехзначное число на однозначное, будут применять  полученные знания при решении задач.</w:t>
      </w:r>
    </w:p>
    <w:p w:rsidR="00170BD4" w:rsidRPr="008A58DC" w:rsidRDefault="00170BD4" w:rsidP="0029693D">
      <w:pPr>
        <w:ind w:left="-567"/>
        <w:rPr>
          <w:b/>
          <w:sz w:val="24"/>
          <w:szCs w:val="24"/>
        </w:rPr>
      </w:pPr>
      <w:r w:rsidRPr="008A58DC">
        <w:rPr>
          <w:b/>
          <w:sz w:val="24"/>
          <w:szCs w:val="24"/>
        </w:rPr>
        <w:t>План урока:</w:t>
      </w:r>
    </w:p>
    <w:p w:rsidR="00170BD4" w:rsidRDefault="00170BD4" w:rsidP="007562A1">
      <w:pPr>
        <w:pStyle w:val="ListParagraph"/>
        <w:numPr>
          <w:ilvl w:val="0"/>
          <w:numId w:val="1"/>
        </w:numPr>
        <w:rPr>
          <w:sz w:val="24"/>
          <w:szCs w:val="24"/>
        </w:rPr>
      </w:pPr>
      <w:r>
        <w:rPr>
          <w:sz w:val="24"/>
          <w:szCs w:val="24"/>
        </w:rPr>
        <w:t>Организационный момент.</w:t>
      </w:r>
    </w:p>
    <w:p w:rsidR="00170BD4" w:rsidRDefault="00170BD4" w:rsidP="007562A1">
      <w:pPr>
        <w:pStyle w:val="ListParagraph"/>
        <w:numPr>
          <w:ilvl w:val="0"/>
          <w:numId w:val="1"/>
        </w:numPr>
        <w:rPr>
          <w:sz w:val="24"/>
          <w:szCs w:val="24"/>
        </w:rPr>
      </w:pPr>
      <w:r>
        <w:rPr>
          <w:sz w:val="24"/>
          <w:szCs w:val="24"/>
        </w:rPr>
        <w:t>Актуализация знаний.</w:t>
      </w:r>
    </w:p>
    <w:p w:rsidR="00170BD4" w:rsidRDefault="00170BD4" w:rsidP="007562A1">
      <w:pPr>
        <w:pStyle w:val="ListParagraph"/>
        <w:numPr>
          <w:ilvl w:val="0"/>
          <w:numId w:val="1"/>
        </w:numPr>
        <w:rPr>
          <w:sz w:val="24"/>
          <w:szCs w:val="24"/>
        </w:rPr>
      </w:pPr>
      <w:r>
        <w:rPr>
          <w:sz w:val="24"/>
          <w:szCs w:val="24"/>
        </w:rPr>
        <w:t>Целеполагание.</w:t>
      </w:r>
    </w:p>
    <w:p w:rsidR="00170BD4" w:rsidRDefault="00170BD4" w:rsidP="007562A1">
      <w:pPr>
        <w:pStyle w:val="ListParagraph"/>
        <w:numPr>
          <w:ilvl w:val="0"/>
          <w:numId w:val="1"/>
        </w:numPr>
        <w:rPr>
          <w:sz w:val="24"/>
          <w:szCs w:val="24"/>
        </w:rPr>
      </w:pPr>
      <w:r>
        <w:rPr>
          <w:sz w:val="24"/>
          <w:szCs w:val="24"/>
        </w:rPr>
        <w:t>Изложение нового материала.</w:t>
      </w:r>
    </w:p>
    <w:p w:rsidR="00170BD4" w:rsidRDefault="00170BD4" w:rsidP="007562A1">
      <w:pPr>
        <w:pStyle w:val="ListParagraph"/>
        <w:numPr>
          <w:ilvl w:val="0"/>
          <w:numId w:val="1"/>
        </w:numPr>
        <w:rPr>
          <w:sz w:val="24"/>
          <w:szCs w:val="24"/>
        </w:rPr>
      </w:pPr>
      <w:r>
        <w:rPr>
          <w:sz w:val="24"/>
          <w:szCs w:val="24"/>
        </w:rPr>
        <w:t>Первичная проверка понимания.</w:t>
      </w:r>
    </w:p>
    <w:p w:rsidR="00170BD4" w:rsidRDefault="00170BD4" w:rsidP="007562A1">
      <w:pPr>
        <w:pStyle w:val="ListParagraph"/>
        <w:numPr>
          <w:ilvl w:val="0"/>
          <w:numId w:val="1"/>
        </w:numPr>
        <w:rPr>
          <w:sz w:val="24"/>
          <w:szCs w:val="24"/>
        </w:rPr>
      </w:pPr>
      <w:r>
        <w:rPr>
          <w:sz w:val="24"/>
          <w:szCs w:val="24"/>
        </w:rPr>
        <w:t>Закрепление.</w:t>
      </w:r>
    </w:p>
    <w:p w:rsidR="00170BD4" w:rsidRDefault="00170BD4" w:rsidP="007562A1">
      <w:pPr>
        <w:pStyle w:val="ListParagraph"/>
        <w:numPr>
          <w:ilvl w:val="0"/>
          <w:numId w:val="1"/>
        </w:numPr>
        <w:rPr>
          <w:sz w:val="24"/>
          <w:szCs w:val="24"/>
        </w:rPr>
      </w:pPr>
      <w:r>
        <w:rPr>
          <w:sz w:val="24"/>
          <w:szCs w:val="24"/>
        </w:rPr>
        <w:t>Задание на дом.</w:t>
      </w:r>
    </w:p>
    <w:p w:rsidR="00170BD4" w:rsidRDefault="00170BD4" w:rsidP="007562A1">
      <w:pPr>
        <w:pStyle w:val="ListParagraph"/>
        <w:ind w:left="-207"/>
        <w:jc w:val="center"/>
        <w:rPr>
          <w:sz w:val="24"/>
          <w:szCs w:val="24"/>
        </w:rPr>
      </w:pPr>
      <w:r>
        <w:rPr>
          <w:sz w:val="24"/>
          <w:szCs w:val="24"/>
        </w:rPr>
        <w:t>Конспект урока</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0"/>
        <w:gridCol w:w="5750"/>
        <w:gridCol w:w="1928"/>
      </w:tblGrid>
      <w:tr w:rsidR="00170BD4" w:rsidRPr="005D3EAD" w:rsidTr="005D3EAD">
        <w:tc>
          <w:tcPr>
            <w:tcW w:w="1875" w:type="dxa"/>
          </w:tcPr>
          <w:p w:rsidR="00170BD4" w:rsidRPr="005D3EAD" w:rsidRDefault="00170BD4" w:rsidP="005D3EAD">
            <w:pPr>
              <w:pStyle w:val="ListParagraph"/>
              <w:spacing w:after="0" w:line="240" w:lineRule="auto"/>
              <w:ind w:left="0"/>
              <w:jc w:val="center"/>
              <w:rPr>
                <w:sz w:val="24"/>
                <w:szCs w:val="24"/>
              </w:rPr>
            </w:pPr>
            <w:r w:rsidRPr="005D3EAD">
              <w:rPr>
                <w:sz w:val="24"/>
                <w:szCs w:val="24"/>
              </w:rPr>
              <w:t>Этап урока</w:t>
            </w:r>
          </w:p>
        </w:tc>
        <w:tc>
          <w:tcPr>
            <w:tcW w:w="4819" w:type="dxa"/>
          </w:tcPr>
          <w:p w:rsidR="00170BD4" w:rsidRPr="005D3EAD" w:rsidRDefault="00170BD4" w:rsidP="005D3EAD">
            <w:pPr>
              <w:pStyle w:val="ListParagraph"/>
              <w:spacing w:after="0" w:line="240" w:lineRule="auto"/>
              <w:ind w:left="0"/>
              <w:jc w:val="center"/>
              <w:rPr>
                <w:sz w:val="24"/>
                <w:szCs w:val="24"/>
              </w:rPr>
            </w:pPr>
            <w:r w:rsidRPr="005D3EAD">
              <w:rPr>
                <w:sz w:val="24"/>
                <w:szCs w:val="24"/>
              </w:rPr>
              <w:t>Деятельность учителя</w:t>
            </w:r>
          </w:p>
        </w:tc>
        <w:tc>
          <w:tcPr>
            <w:tcW w:w="2877" w:type="dxa"/>
          </w:tcPr>
          <w:p w:rsidR="00170BD4" w:rsidRPr="005D3EAD" w:rsidRDefault="00170BD4" w:rsidP="005D3EAD">
            <w:pPr>
              <w:pStyle w:val="ListParagraph"/>
              <w:spacing w:after="0" w:line="240" w:lineRule="auto"/>
              <w:ind w:left="0"/>
              <w:jc w:val="center"/>
              <w:rPr>
                <w:sz w:val="24"/>
                <w:szCs w:val="24"/>
              </w:rPr>
            </w:pPr>
            <w:r w:rsidRPr="005D3EAD">
              <w:rPr>
                <w:sz w:val="24"/>
                <w:szCs w:val="24"/>
              </w:rPr>
              <w:t>Деятельность учащихся</w:t>
            </w:r>
          </w:p>
        </w:tc>
      </w:tr>
      <w:tr w:rsidR="00170BD4" w:rsidRPr="005D3EAD" w:rsidTr="005D3EAD">
        <w:tc>
          <w:tcPr>
            <w:tcW w:w="1875" w:type="dxa"/>
          </w:tcPr>
          <w:p w:rsidR="00170BD4" w:rsidRDefault="00170BD4" w:rsidP="005D3EAD">
            <w:pPr>
              <w:pStyle w:val="ListParagraph"/>
              <w:spacing w:after="0" w:line="240" w:lineRule="auto"/>
              <w:ind w:left="0"/>
              <w:jc w:val="center"/>
              <w:rPr>
                <w:sz w:val="24"/>
                <w:szCs w:val="24"/>
              </w:rPr>
            </w:pPr>
            <w:r w:rsidRPr="005D3EAD">
              <w:rPr>
                <w:sz w:val="24"/>
                <w:szCs w:val="24"/>
              </w:rPr>
              <w:t>Организационный.</w:t>
            </w:r>
          </w:p>
          <w:p w:rsidR="00170BD4" w:rsidRPr="005D3EAD" w:rsidRDefault="00170BD4" w:rsidP="005D3EAD">
            <w:pPr>
              <w:pStyle w:val="ListParagraph"/>
              <w:spacing w:after="0" w:line="240" w:lineRule="auto"/>
              <w:ind w:left="0"/>
              <w:jc w:val="center"/>
              <w:rPr>
                <w:sz w:val="24"/>
                <w:szCs w:val="24"/>
              </w:rPr>
            </w:pPr>
            <w:r>
              <w:rPr>
                <w:sz w:val="24"/>
                <w:szCs w:val="24"/>
              </w:rPr>
              <w:t>Цель: мотивация на уроку.</w:t>
            </w:r>
          </w:p>
        </w:tc>
        <w:tc>
          <w:tcPr>
            <w:tcW w:w="4819" w:type="dxa"/>
          </w:tcPr>
          <w:p w:rsidR="00170BD4" w:rsidRDefault="00170BD4" w:rsidP="005D3EAD">
            <w:pPr>
              <w:pStyle w:val="ListParagraph"/>
              <w:spacing w:after="0" w:line="240" w:lineRule="auto"/>
              <w:ind w:left="0"/>
              <w:rPr>
                <w:sz w:val="24"/>
                <w:szCs w:val="24"/>
              </w:rPr>
            </w:pPr>
            <w:r>
              <w:rPr>
                <w:sz w:val="24"/>
                <w:szCs w:val="24"/>
              </w:rPr>
              <w:t>Прозвенел звонок.</w:t>
            </w:r>
          </w:p>
          <w:p w:rsidR="00170BD4" w:rsidRDefault="00170BD4" w:rsidP="005D3EAD">
            <w:pPr>
              <w:pStyle w:val="ListParagraph"/>
              <w:spacing w:after="0" w:line="240" w:lineRule="auto"/>
              <w:ind w:left="0"/>
              <w:rPr>
                <w:sz w:val="24"/>
                <w:szCs w:val="24"/>
              </w:rPr>
            </w:pPr>
            <w:r>
              <w:rPr>
                <w:sz w:val="24"/>
                <w:szCs w:val="24"/>
              </w:rPr>
              <w:t>Хорошо мы отдохнули.</w:t>
            </w:r>
          </w:p>
          <w:p w:rsidR="00170BD4" w:rsidRDefault="00170BD4" w:rsidP="005D3EAD">
            <w:pPr>
              <w:pStyle w:val="ListParagraph"/>
              <w:spacing w:after="0" w:line="240" w:lineRule="auto"/>
              <w:ind w:left="0"/>
              <w:rPr>
                <w:sz w:val="24"/>
                <w:szCs w:val="24"/>
              </w:rPr>
            </w:pPr>
            <w:r>
              <w:rPr>
                <w:sz w:val="24"/>
                <w:szCs w:val="24"/>
              </w:rPr>
              <w:t xml:space="preserve"> А  теперь переглянулись,</w:t>
            </w:r>
          </w:p>
          <w:p w:rsidR="00170BD4" w:rsidRPr="005D3EAD" w:rsidRDefault="00170BD4" w:rsidP="005D3EAD">
            <w:pPr>
              <w:pStyle w:val="ListParagraph"/>
              <w:spacing w:after="0" w:line="240" w:lineRule="auto"/>
              <w:ind w:left="0"/>
              <w:rPr>
                <w:sz w:val="24"/>
                <w:szCs w:val="24"/>
              </w:rPr>
            </w:pPr>
            <w:r>
              <w:rPr>
                <w:sz w:val="24"/>
                <w:szCs w:val="24"/>
              </w:rPr>
              <w:t>Все друг другу улыбнулись</w:t>
            </w:r>
          </w:p>
          <w:p w:rsidR="00170BD4" w:rsidRPr="005D3EAD" w:rsidRDefault="00170BD4" w:rsidP="005D3EAD">
            <w:pPr>
              <w:pStyle w:val="ListParagraph"/>
              <w:spacing w:after="0" w:line="240" w:lineRule="auto"/>
              <w:ind w:left="0"/>
              <w:rPr>
                <w:sz w:val="24"/>
                <w:szCs w:val="24"/>
              </w:rPr>
            </w:pPr>
            <w:r>
              <w:rPr>
                <w:sz w:val="24"/>
                <w:szCs w:val="24"/>
              </w:rPr>
              <w:t xml:space="preserve"> Сейчас - математика</w:t>
            </w:r>
            <w:r w:rsidRPr="005D3EAD">
              <w:rPr>
                <w:sz w:val="24"/>
                <w:szCs w:val="24"/>
              </w:rPr>
              <w:t xml:space="preserve"> у нас.</w:t>
            </w:r>
          </w:p>
          <w:p w:rsidR="00170BD4" w:rsidRPr="005D3EAD" w:rsidRDefault="00170BD4" w:rsidP="005D3EAD">
            <w:pPr>
              <w:pStyle w:val="ListParagraph"/>
              <w:spacing w:after="0" w:line="240" w:lineRule="auto"/>
              <w:ind w:left="0"/>
              <w:rPr>
                <w:sz w:val="24"/>
                <w:szCs w:val="24"/>
              </w:rPr>
            </w:pPr>
            <w:r w:rsidRPr="005D3EAD">
              <w:rPr>
                <w:sz w:val="24"/>
                <w:szCs w:val="24"/>
              </w:rPr>
              <w:t>Давайте, ребята, учиться считать,</w:t>
            </w:r>
          </w:p>
          <w:p w:rsidR="00170BD4" w:rsidRPr="005D3EAD" w:rsidRDefault="00170BD4" w:rsidP="005D3EAD">
            <w:pPr>
              <w:pStyle w:val="ListParagraph"/>
              <w:spacing w:after="0" w:line="240" w:lineRule="auto"/>
              <w:ind w:left="0"/>
              <w:rPr>
                <w:sz w:val="24"/>
                <w:szCs w:val="24"/>
              </w:rPr>
            </w:pPr>
            <w:r w:rsidRPr="005D3EAD">
              <w:rPr>
                <w:sz w:val="24"/>
                <w:szCs w:val="24"/>
              </w:rPr>
              <w:t>Делить, умножать, прибавлять, вычитать.</w:t>
            </w:r>
          </w:p>
          <w:p w:rsidR="00170BD4" w:rsidRPr="005D3EAD" w:rsidRDefault="00170BD4" w:rsidP="005D3EAD">
            <w:pPr>
              <w:pStyle w:val="ListParagraph"/>
              <w:spacing w:after="0" w:line="240" w:lineRule="auto"/>
              <w:ind w:left="0"/>
              <w:rPr>
                <w:sz w:val="24"/>
                <w:szCs w:val="24"/>
              </w:rPr>
            </w:pPr>
            <w:r w:rsidRPr="005D3EAD">
              <w:rPr>
                <w:sz w:val="24"/>
                <w:szCs w:val="24"/>
              </w:rPr>
              <w:t>Всем желаю получать</w:t>
            </w:r>
          </w:p>
          <w:p w:rsidR="00170BD4" w:rsidRDefault="00170BD4" w:rsidP="005D3EAD">
            <w:pPr>
              <w:pStyle w:val="ListParagraph"/>
              <w:spacing w:after="0" w:line="240" w:lineRule="auto"/>
              <w:ind w:left="0"/>
              <w:rPr>
                <w:sz w:val="24"/>
                <w:szCs w:val="24"/>
              </w:rPr>
            </w:pPr>
            <w:r w:rsidRPr="005D3EAD">
              <w:rPr>
                <w:sz w:val="24"/>
                <w:szCs w:val="24"/>
              </w:rPr>
              <w:t>Только лишь оценку пять</w:t>
            </w:r>
          </w:p>
          <w:p w:rsidR="00170BD4" w:rsidRPr="005D3EAD" w:rsidRDefault="00170BD4" w:rsidP="005D3EAD">
            <w:pPr>
              <w:pStyle w:val="ListParagraph"/>
              <w:spacing w:after="0" w:line="240" w:lineRule="auto"/>
              <w:ind w:left="0"/>
              <w:rPr>
                <w:sz w:val="24"/>
                <w:szCs w:val="24"/>
              </w:rPr>
            </w:pPr>
            <w:r>
              <w:rPr>
                <w:sz w:val="24"/>
                <w:szCs w:val="24"/>
              </w:rPr>
              <w:t>Наш девиз: «Хочу все знать!»</w:t>
            </w:r>
          </w:p>
        </w:tc>
        <w:tc>
          <w:tcPr>
            <w:tcW w:w="2877" w:type="dxa"/>
          </w:tcPr>
          <w:p w:rsidR="00170BD4" w:rsidRDefault="00170BD4" w:rsidP="005D3EAD">
            <w:pPr>
              <w:pStyle w:val="ListParagraph"/>
              <w:spacing w:after="0" w:line="240" w:lineRule="auto"/>
              <w:ind w:left="0"/>
              <w:jc w:val="center"/>
              <w:rPr>
                <w:sz w:val="24"/>
                <w:szCs w:val="24"/>
              </w:rPr>
            </w:pPr>
            <w:r w:rsidRPr="005D3EAD">
              <w:rPr>
                <w:sz w:val="24"/>
                <w:szCs w:val="24"/>
              </w:rPr>
              <w:t>Учащиеся стоят около своих парт</w:t>
            </w:r>
            <w:r>
              <w:rPr>
                <w:sz w:val="24"/>
                <w:szCs w:val="24"/>
              </w:rPr>
              <w:t>, улыбаются друг другу.</w:t>
            </w: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Pr="005D3EAD" w:rsidRDefault="00170BD4" w:rsidP="005D3EAD">
            <w:pPr>
              <w:pStyle w:val="ListParagraph"/>
              <w:spacing w:after="0" w:line="240" w:lineRule="auto"/>
              <w:ind w:left="0"/>
              <w:jc w:val="center"/>
              <w:rPr>
                <w:sz w:val="24"/>
                <w:szCs w:val="24"/>
              </w:rPr>
            </w:pPr>
          </w:p>
        </w:tc>
      </w:tr>
      <w:tr w:rsidR="00170BD4" w:rsidRPr="005D3EAD" w:rsidTr="000E4DBD">
        <w:trPr>
          <w:trHeight w:val="6817"/>
        </w:trPr>
        <w:tc>
          <w:tcPr>
            <w:tcW w:w="1875" w:type="dxa"/>
          </w:tcPr>
          <w:p w:rsidR="00170BD4" w:rsidRPr="005D3EAD" w:rsidRDefault="00170BD4" w:rsidP="005D3EAD">
            <w:pPr>
              <w:pStyle w:val="ListParagraph"/>
              <w:spacing w:after="0" w:line="240" w:lineRule="auto"/>
              <w:ind w:left="0"/>
              <w:jc w:val="center"/>
              <w:rPr>
                <w:sz w:val="24"/>
                <w:szCs w:val="24"/>
              </w:rPr>
            </w:pPr>
            <w:r>
              <w:rPr>
                <w:sz w:val="24"/>
                <w:szCs w:val="24"/>
              </w:rPr>
              <w:t>Сообщение темы  урока и целеполагание.</w:t>
            </w:r>
          </w:p>
        </w:tc>
        <w:tc>
          <w:tcPr>
            <w:tcW w:w="4819" w:type="dxa"/>
          </w:tcPr>
          <w:p w:rsidR="00170BD4" w:rsidRDefault="00170BD4" w:rsidP="004721C3">
            <w:pPr>
              <w:pStyle w:val="NormalWeb"/>
            </w:pPr>
            <w:r>
              <w:t>Подведение к сообщению темы урока.</w:t>
            </w:r>
          </w:p>
          <w:p w:rsidR="00170BD4" w:rsidRDefault="00170BD4" w:rsidP="004721C3">
            <w:pPr>
              <w:pStyle w:val="NormalWeb"/>
            </w:pPr>
            <w:r>
              <w:t>Сейчас нам с вами нужно найти одно слово, которое имеет прямое отношение к теме нашего урока.</w:t>
            </w:r>
          </w:p>
          <w:p w:rsidR="00170BD4" w:rsidRDefault="00170BD4" w:rsidP="004721C3">
            <w:pPr>
              <w:pStyle w:val="NormalWeb"/>
            </w:pPr>
            <w:r>
              <w:t>Слово заветное знать не хотите?</w:t>
            </w:r>
            <w:r>
              <w:br/>
              <w:t>Ключ в этих буквах –</w:t>
            </w:r>
            <w:r>
              <w:br/>
              <w:t>Примеры решите.</w:t>
            </w:r>
          </w:p>
          <w:tbl>
            <w:tblPr>
              <w:tblW w:w="0" w:type="auto"/>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000"/>
            </w:tblPr>
            <w:tblGrid>
              <w:gridCol w:w="314"/>
              <w:gridCol w:w="330"/>
              <w:gridCol w:w="270"/>
              <w:gridCol w:w="330"/>
              <w:gridCol w:w="270"/>
              <w:gridCol w:w="330"/>
              <w:gridCol w:w="330"/>
            </w:tblGrid>
            <w:tr w:rsidR="00170BD4" w:rsidTr="00632FD3">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r>
                    <w:rPr>
                      <w:rStyle w:val="Strong"/>
                    </w:rPr>
                    <w:t>45</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center"/>
                  </w:pPr>
                  <w:r>
                    <w:rPr>
                      <w:rStyle w:val="Strong"/>
                    </w:rPr>
                    <w:t>18</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center"/>
                  </w:pPr>
                  <w:r>
                    <w:rPr>
                      <w:rStyle w:val="Strong"/>
                    </w:rPr>
                    <w:t>9</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center"/>
                  </w:pPr>
                  <w:r>
                    <w:rPr>
                      <w:rStyle w:val="Strong"/>
                    </w:rPr>
                    <w:t>32</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center"/>
                  </w:pPr>
                  <w:r>
                    <w:rPr>
                      <w:rStyle w:val="Strong"/>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center"/>
                  </w:pPr>
                  <w:r>
                    <w:rPr>
                      <w:rStyle w:val="Strong"/>
                    </w:rPr>
                    <w:t>10</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center"/>
                  </w:pPr>
                  <w:r>
                    <w:rPr>
                      <w:rStyle w:val="Strong"/>
                    </w:rPr>
                    <w:t>18</w:t>
                  </w:r>
                </w:p>
              </w:tc>
            </w:tr>
            <w:tr w:rsidR="00170BD4" w:rsidTr="00632FD3">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right"/>
                  </w:pPr>
                  <w:r>
                    <w:t>   </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right"/>
                  </w:pPr>
                  <w:r>
                    <w:t>   </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right"/>
                  </w:pPr>
                  <w:r>
                    <w:t>   </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right"/>
                  </w:pPr>
                  <w:r>
                    <w:t>   </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right"/>
                  </w:pPr>
                  <w:r>
                    <w:t>   </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right"/>
                  </w:pPr>
                  <w:r>
                    <w:t>   </w:t>
                  </w:r>
                </w:p>
              </w:tc>
              <w:tc>
                <w:tcPr>
                  <w:tcW w:w="0" w:type="auto"/>
                  <w:tcBorders>
                    <w:top w:val="outset" w:sz="6" w:space="0" w:color="FFFFFF"/>
                    <w:left w:val="outset" w:sz="6" w:space="0" w:color="FFFFFF"/>
                    <w:bottom w:val="outset" w:sz="6" w:space="0" w:color="FFFFFF"/>
                    <w:right w:val="outset" w:sz="6" w:space="0" w:color="FFFFFF"/>
                  </w:tcBorders>
                  <w:vAlign w:val="center"/>
                </w:tcPr>
                <w:p w:rsidR="00170BD4" w:rsidRDefault="00170BD4" w:rsidP="00632FD3">
                  <w:pPr>
                    <w:pStyle w:val="NormalWeb"/>
                    <w:jc w:val="right"/>
                  </w:pPr>
                  <w:r>
                    <w:t>   </w:t>
                  </w:r>
                </w:p>
              </w:tc>
            </w:tr>
          </w:tbl>
          <w:p w:rsidR="00170BD4" w:rsidRDefault="00170BD4" w:rsidP="004721C3">
            <w:pPr>
              <w:pStyle w:val="NormalWe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pt;height:150pt">
                  <v:imagedata r:id="rId5" r:href="rId6"/>
                </v:shape>
              </w:pict>
            </w:r>
          </w:p>
          <w:p w:rsidR="00170BD4" w:rsidRDefault="00170BD4" w:rsidP="004721C3">
            <w:pPr>
              <w:pStyle w:val="ListParagraph"/>
              <w:spacing w:after="0" w:line="240" w:lineRule="auto"/>
              <w:ind w:left="0"/>
              <w:rPr>
                <w:rStyle w:val="Emphasis"/>
              </w:rPr>
            </w:pPr>
            <w:r>
              <w:t>– В этом задании вы должны проявить смекалку и сообразительность, т.е. те качества, которые в начале урока мы договорились взять с собой.</w:t>
            </w:r>
            <w:r>
              <w:br/>
              <w:t xml:space="preserve">– Какое слово у вас получилось? </w:t>
            </w:r>
            <w:r>
              <w:rPr>
                <w:rStyle w:val="Emphasis"/>
              </w:rPr>
              <w:t>(Получилось слово «деление».)</w:t>
            </w:r>
            <w:r>
              <w:br/>
              <w:t xml:space="preserve">– Чему мы будем учиться  на уроке? </w:t>
            </w:r>
            <w:r>
              <w:rPr>
                <w:rStyle w:val="Emphasis"/>
              </w:rPr>
              <w:t xml:space="preserve">(Мы будем учиться делить.) Какого вида выражения вы будете учиться делить? Подчеркните. </w:t>
            </w:r>
          </w:p>
          <w:p w:rsidR="00170BD4" w:rsidRDefault="00170BD4" w:rsidP="004721C3">
            <w:pPr>
              <w:pStyle w:val="ListParagraph"/>
              <w:spacing w:after="0" w:line="240" w:lineRule="auto"/>
              <w:ind w:left="0"/>
              <w:rPr>
                <w:rStyle w:val="Emphasis"/>
              </w:rPr>
            </w:pPr>
            <w:r>
              <w:rPr>
                <w:rStyle w:val="Emphasis"/>
              </w:rPr>
              <w:t xml:space="preserve"> (8:2, 86:2, 284:2)</w:t>
            </w:r>
          </w:p>
          <w:p w:rsidR="00170BD4" w:rsidRDefault="00170BD4" w:rsidP="004721C3">
            <w:pPr>
              <w:pStyle w:val="ListParagraph"/>
              <w:spacing w:after="0" w:line="240" w:lineRule="auto"/>
              <w:ind w:left="0"/>
              <w:rPr>
                <w:rStyle w:val="Emphasis"/>
              </w:rPr>
            </w:pPr>
            <w:r>
              <w:rPr>
                <w:rStyle w:val="Emphasis"/>
              </w:rPr>
              <w:t xml:space="preserve"> Почему?</w:t>
            </w:r>
          </w:p>
          <w:p w:rsidR="00170BD4" w:rsidRPr="00A07570" w:rsidRDefault="00170BD4" w:rsidP="004721C3">
            <w:pPr>
              <w:pStyle w:val="ListParagraph"/>
              <w:spacing w:after="0" w:line="240" w:lineRule="auto"/>
              <w:ind w:left="0"/>
              <w:rPr>
                <w:rStyle w:val="Emphasis"/>
                <w:b/>
              </w:rPr>
            </w:pPr>
            <w:r>
              <w:rPr>
                <w:rStyle w:val="Emphasis"/>
                <w:b/>
              </w:rPr>
              <w:t>Сообщение темы урока и целеполагание.</w:t>
            </w:r>
          </w:p>
          <w:p w:rsidR="00170BD4" w:rsidRDefault="00170BD4" w:rsidP="004721C3">
            <w:pPr>
              <w:pStyle w:val="ListParagraph"/>
              <w:spacing w:after="0" w:line="240" w:lineRule="auto"/>
              <w:ind w:left="0"/>
              <w:rPr>
                <w:rStyle w:val="Emphasis"/>
              </w:rPr>
            </w:pPr>
            <w:r>
              <w:rPr>
                <w:rStyle w:val="Emphasis"/>
              </w:rPr>
              <w:t>Правильно. Сегодня вы будете учиться делить трехзначное число на однозначное.</w:t>
            </w:r>
          </w:p>
          <w:p w:rsidR="00170BD4" w:rsidRDefault="00170BD4" w:rsidP="004721C3">
            <w:pPr>
              <w:pStyle w:val="ListParagraph"/>
              <w:spacing w:after="0" w:line="240" w:lineRule="auto"/>
              <w:ind w:left="0"/>
              <w:rPr>
                <w:rStyle w:val="Emphasis"/>
              </w:rPr>
            </w:pPr>
            <w:r>
              <w:br/>
              <w:t xml:space="preserve">– Прочитайте хором тему нашего урока. </w:t>
            </w:r>
            <w:r>
              <w:rPr>
                <w:rStyle w:val="Emphasis"/>
              </w:rPr>
              <w:t>(Деление  трёхзначного числа на однозначное число.)</w:t>
            </w:r>
          </w:p>
          <w:p w:rsidR="00170BD4" w:rsidRDefault="00170BD4" w:rsidP="004721C3">
            <w:pPr>
              <w:pStyle w:val="ListParagraph"/>
              <w:spacing w:after="0" w:line="240" w:lineRule="auto"/>
              <w:ind w:left="0"/>
              <w:rPr>
                <w:rStyle w:val="Emphasis"/>
              </w:rPr>
            </w:pPr>
            <w:r>
              <w:br/>
              <w:t xml:space="preserve">– Так значит чему мы будем с вами учиться? </w:t>
            </w:r>
            <w:r>
              <w:rPr>
                <w:rStyle w:val="Emphasis"/>
              </w:rPr>
              <w:t>(Мы будем учиться делить трёхзначные числа, на однозначные числа.)</w:t>
            </w:r>
          </w:p>
          <w:p w:rsidR="00170BD4" w:rsidRDefault="00170BD4" w:rsidP="004721C3">
            <w:pPr>
              <w:pStyle w:val="ListParagraph"/>
              <w:spacing w:after="0" w:line="240" w:lineRule="auto"/>
              <w:ind w:left="0"/>
              <w:rPr>
                <w:rStyle w:val="Emphasis"/>
              </w:rPr>
            </w:pPr>
          </w:p>
          <w:p w:rsidR="00170BD4" w:rsidRDefault="00170BD4" w:rsidP="004721C3">
            <w:pPr>
              <w:pStyle w:val="ListParagraph"/>
              <w:spacing w:after="0" w:line="240" w:lineRule="auto"/>
              <w:ind w:left="0"/>
              <w:rPr>
                <w:rStyle w:val="Emphasis"/>
                <w:b/>
              </w:rPr>
            </w:pPr>
            <w:r w:rsidRPr="00A07570">
              <w:rPr>
                <w:rStyle w:val="Emphasis"/>
                <w:b/>
              </w:rPr>
              <w:t>Подведение к актуализации знаний для изучения нового материала.</w:t>
            </w:r>
          </w:p>
          <w:p w:rsidR="00170BD4" w:rsidRPr="00A07570" w:rsidRDefault="00170BD4" w:rsidP="004721C3">
            <w:pPr>
              <w:pStyle w:val="ListParagraph"/>
              <w:spacing w:after="0" w:line="240" w:lineRule="auto"/>
              <w:ind w:left="0"/>
              <w:rPr>
                <w:rStyle w:val="Emphasis"/>
                <w:b/>
              </w:rPr>
            </w:pPr>
          </w:p>
          <w:p w:rsidR="00170BD4" w:rsidRDefault="00170BD4" w:rsidP="004721C3">
            <w:pPr>
              <w:pStyle w:val="ListParagraph"/>
              <w:spacing w:after="0" w:line="240" w:lineRule="auto"/>
              <w:ind w:left="0"/>
              <w:rPr>
                <w:rStyle w:val="Emphasis"/>
              </w:rPr>
            </w:pPr>
            <w:r>
              <w:rPr>
                <w:rStyle w:val="Emphasis"/>
              </w:rPr>
              <w:t>А для этого нужно повторить нумерацию трехзначных чисел, состав трехзначных чисел и алгоритм умножения трехзначного числа на однозначное.</w:t>
            </w:r>
          </w:p>
          <w:p w:rsidR="00170BD4" w:rsidRPr="002D51B8" w:rsidRDefault="00170BD4" w:rsidP="004721C3">
            <w:pPr>
              <w:pStyle w:val="ListParagraph"/>
              <w:spacing w:after="0" w:line="240" w:lineRule="auto"/>
              <w:ind w:left="0"/>
              <w:rPr>
                <w:rStyle w:val="Emphasis"/>
                <w:b/>
              </w:rPr>
            </w:pPr>
            <w:r w:rsidRPr="002D51B8">
              <w:rPr>
                <w:rStyle w:val="Emphasis"/>
                <w:b/>
              </w:rPr>
              <w:t>Физминутка</w:t>
            </w:r>
          </w:p>
          <w:p w:rsidR="00170BD4" w:rsidRPr="000E4DBD" w:rsidRDefault="00170BD4" w:rsidP="000E4DBD">
            <w:pPr>
              <w:pStyle w:val="ListParagraph"/>
              <w:spacing w:after="0" w:line="240" w:lineRule="auto"/>
              <w:ind w:left="0"/>
              <w:rPr>
                <w:rStyle w:val="Emphasis"/>
              </w:rPr>
            </w:pPr>
            <w:r w:rsidRPr="000E4DBD">
              <w:rPr>
                <w:rStyle w:val="Emphasis"/>
              </w:rPr>
              <w:t>1,2,3,4,5</w:t>
            </w:r>
          </w:p>
          <w:p w:rsidR="00170BD4" w:rsidRPr="000E4DBD" w:rsidRDefault="00170BD4" w:rsidP="000E4DBD">
            <w:pPr>
              <w:pStyle w:val="ListParagraph"/>
              <w:spacing w:after="0" w:line="240" w:lineRule="auto"/>
              <w:ind w:left="0"/>
              <w:rPr>
                <w:rStyle w:val="Emphasis"/>
              </w:rPr>
            </w:pPr>
            <w:r w:rsidRPr="000E4DBD">
              <w:rPr>
                <w:rStyle w:val="Emphasis"/>
              </w:rPr>
              <w:t>Вышли дети погулять.</w:t>
            </w:r>
          </w:p>
          <w:p w:rsidR="00170BD4" w:rsidRPr="000E4DBD" w:rsidRDefault="00170BD4" w:rsidP="000E4DBD">
            <w:pPr>
              <w:pStyle w:val="ListParagraph"/>
              <w:spacing w:after="0" w:line="240" w:lineRule="auto"/>
              <w:ind w:left="0"/>
              <w:rPr>
                <w:rStyle w:val="Emphasis"/>
              </w:rPr>
            </w:pPr>
            <w:r w:rsidRPr="000E4DBD">
              <w:rPr>
                <w:rStyle w:val="Emphasis"/>
              </w:rPr>
              <w:t>Ветер дует нам в лицо</w:t>
            </w:r>
          </w:p>
          <w:p w:rsidR="00170BD4" w:rsidRPr="000E4DBD" w:rsidRDefault="00170BD4" w:rsidP="000E4DBD">
            <w:pPr>
              <w:pStyle w:val="ListParagraph"/>
              <w:spacing w:after="0" w:line="240" w:lineRule="auto"/>
              <w:ind w:left="0"/>
              <w:rPr>
                <w:rStyle w:val="Emphasis"/>
              </w:rPr>
            </w:pPr>
            <w:r w:rsidRPr="000E4DBD">
              <w:rPr>
                <w:rStyle w:val="Emphasis"/>
              </w:rPr>
              <w:t>Закачалось деревцо.</w:t>
            </w:r>
          </w:p>
          <w:p w:rsidR="00170BD4" w:rsidRPr="000E4DBD" w:rsidRDefault="00170BD4" w:rsidP="000E4DBD">
            <w:pPr>
              <w:pStyle w:val="ListParagraph"/>
              <w:spacing w:after="0" w:line="240" w:lineRule="auto"/>
              <w:ind w:left="0"/>
              <w:rPr>
                <w:rStyle w:val="Emphasis"/>
              </w:rPr>
            </w:pPr>
            <w:r w:rsidRPr="000E4DBD">
              <w:rPr>
                <w:rStyle w:val="Emphasis"/>
              </w:rPr>
              <w:t>Ветер тише, тише, тише.</w:t>
            </w:r>
          </w:p>
          <w:p w:rsidR="00170BD4" w:rsidRPr="000E4DBD" w:rsidRDefault="00170BD4" w:rsidP="000E4DBD">
            <w:pPr>
              <w:pStyle w:val="ListParagraph"/>
              <w:spacing w:after="0" w:line="240" w:lineRule="auto"/>
              <w:ind w:left="0"/>
              <w:rPr>
                <w:rStyle w:val="Emphasis"/>
              </w:rPr>
            </w:pPr>
            <w:r w:rsidRPr="000E4DBD">
              <w:rPr>
                <w:rStyle w:val="Emphasis"/>
              </w:rPr>
              <w:t>Деревцо все выше, выше.</w:t>
            </w:r>
          </w:p>
          <w:p w:rsidR="00170BD4" w:rsidRPr="000E4DBD" w:rsidRDefault="00170BD4" w:rsidP="000E4DBD">
            <w:pPr>
              <w:pStyle w:val="ListParagraph"/>
              <w:spacing w:after="0" w:line="240" w:lineRule="auto"/>
              <w:ind w:left="0"/>
              <w:rPr>
                <w:rStyle w:val="Emphasis"/>
              </w:rPr>
            </w:pPr>
            <w:r w:rsidRPr="000E4DBD">
              <w:rPr>
                <w:rStyle w:val="Emphasis"/>
              </w:rPr>
              <w:t>Пальцы взялись за бока</w:t>
            </w:r>
          </w:p>
          <w:p w:rsidR="00170BD4" w:rsidRPr="000E4DBD" w:rsidRDefault="00170BD4" w:rsidP="000E4DBD">
            <w:pPr>
              <w:pStyle w:val="ListParagraph"/>
              <w:spacing w:after="0" w:line="240" w:lineRule="auto"/>
              <w:ind w:left="0"/>
              <w:rPr>
                <w:rStyle w:val="Emphasis"/>
              </w:rPr>
            </w:pPr>
            <w:r w:rsidRPr="000E4DBD">
              <w:rPr>
                <w:rStyle w:val="Emphasis"/>
              </w:rPr>
              <w:t>Заплясали та-та-та.</w:t>
            </w:r>
          </w:p>
          <w:p w:rsidR="00170BD4" w:rsidRPr="000E4DBD" w:rsidRDefault="00170BD4" w:rsidP="000E4DBD">
            <w:pPr>
              <w:pStyle w:val="ListParagraph"/>
              <w:spacing w:after="0" w:line="240" w:lineRule="auto"/>
              <w:ind w:left="0"/>
              <w:rPr>
                <w:rStyle w:val="Emphasis"/>
              </w:rPr>
            </w:pPr>
            <w:r w:rsidRPr="000E4DBD">
              <w:rPr>
                <w:rStyle w:val="Emphasis"/>
              </w:rPr>
              <w:t>Прилетели утки,</w:t>
            </w:r>
          </w:p>
          <w:p w:rsidR="00170BD4" w:rsidRPr="000E4DBD" w:rsidRDefault="00170BD4" w:rsidP="000E4DBD">
            <w:pPr>
              <w:pStyle w:val="ListParagraph"/>
              <w:spacing w:after="0" w:line="240" w:lineRule="auto"/>
              <w:ind w:left="0"/>
              <w:rPr>
                <w:rStyle w:val="Emphasis"/>
              </w:rPr>
            </w:pPr>
            <w:r w:rsidRPr="000E4DBD">
              <w:rPr>
                <w:rStyle w:val="Emphasis"/>
              </w:rPr>
              <w:t>Заиграли в дудки.</w:t>
            </w:r>
          </w:p>
          <w:p w:rsidR="00170BD4" w:rsidRPr="000E4DBD" w:rsidRDefault="00170BD4" w:rsidP="000E4DBD">
            <w:pPr>
              <w:pStyle w:val="ListParagraph"/>
              <w:spacing w:after="0" w:line="240" w:lineRule="auto"/>
              <w:ind w:left="0"/>
              <w:rPr>
                <w:rStyle w:val="Emphasis"/>
              </w:rPr>
            </w:pPr>
            <w:r w:rsidRPr="000E4DBD">
              <w:rPr>
                <w:rStyle w:val="Emphasis"/>
              </w:rPr>
              <w:t>Друг на друга посмотрели</w:t>
            </w:r>
          </w:p>
          <w:p w:rsidR="00170BD4" w:rsidRPr="000E4DBD" w:rsidRDefault="00170BD4" w:rsidP="004721C3">
            <w:pPr>
              <w:pStyle w:val="ListParagraph"/>
              <w:spacing w:after="0" w:line="240" w:lineRule="auto"/>
              <w:ind w:left="0"/>
              <w:rPr>
                <w:i/>
                <w:iCs/>
              </w:rPr>
            </w:pPr>
            <w:r w:rsidRPr="000E4DBD">
              <w:rPr>
                <w:rStyle w:val="Emphasis"/>
              </w:rPr>
              <w:t>И на место тихо сели.</w:t>
            </w:r>
          </w:p>
        </w:tc>
        <w:tc>
          <w:tcPr>
            <w:tcW w:w="2877" w:type="dxa"/>
          </w:tcPr>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4721C3">
            <w:pPr>
              <w:pStyle w:val="ListParagraph"/>
              <w:spacing w:after="0" w:line="240" w:lineRule="auto"/>
              <w:ind w:left="0"/>
              <w:rPr>
                <w:sz w:val="24"/>
                <w:szCs w:val="24"/>
              </w:rPr>
            </w:pPr>
            <w:r>
              <w:rPr>
                <w:sz w:val="24"/>
                <w:szCs w:val="24"/>
              </w:rPr>
              <w:t>Выполнение работы на интерактивной доске ( заполнение таблицы)</w:t>
            </w: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r>
              <w:rPr>
                <w:sz w:val="24"/>
                <w:szCs w:val="24"/>
              </w:rPr>
              <w:t>Подчеркивают.</w:t>
            </w:r>
          </w:p>
          <w:p w:rsidR="00170BD4" w:rsidRDefault="00170BD4" w:rsidP="004721C3">
            <w:pPr>
              <w:pStyle w:val="ListParagraph"/>
              <w:spacing w:after="0" w:line="240" w:lineRule="auto"/>
              <w:ind w:left="0"/>
              <w:rPr>
                <w:sz w:val="24"/>
                <w:szCs w:val="24"/>
              </w:rPr>
            </w:pPr>
            <w:r>
              <w:rPr>
                <w:sz w:val="24"/>
                <w:szCs w:val="24"/>
              </w:rPr>
              <w:t>Объясняют.</w:t>
            </w: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r>
              <w:rPr>
                <w:sz w:val="24"/>
                <w:szCs w:val="24"/>
              </w:rPr>
              <w:t>Чтение темы урока.</w:t>
            </w: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Default="00170BD4" w:rsidP="004721C3">
            <w:pPr>
              <w:pStyle w:val="ListParagraph"/>
              <w:spacing w:after="0" w:line="240" w:lineRule="auto"/>
              <w:ind w:left="0"/>
              <w:rPr>
                <w:sz w:val="24"/>
                <w:szCs w:val="24"/>
              </w:rPr>
            </w:pPr>
          </w:p>
          <w:p w:rsidR="00170BD4" w:rsidRPr="000E4DBD" w:rsidRDefault="00170BD4" w:rsidP="000E4DBD"/>
        </w:tc>
      </w:tr>
      <w:tr w:rsidR="00170BD4" w:rsidRPr="005D3EAD" w:rsidTr="005D3EAD">
        <w:tc>
          <w:tcPr>
            <w:tcW w:w="1875" w:type="dxa"/>
          </w:tcPr>
          <w:p w:rsidR="00170BD4" w:rsidRPr="005D3EAD" w:rsidRDefault="00170BD4" w:rsidP="005D3EAD">
            <w:pPr>
              <w:pStyle w:val="ListParagraph"/>
              <w:spacing w:after="0" w:line="240" w:lineRule="auto"/>
              <w:ind w:left="0"/>
              <w:jc w:val="center"/>
              <w:rPr>
                <w:sz w:val="24"/>
                <w:szCs w:val="24"/>
              </w:rPr>
            </w:pPr>
            <w:r w:rsidRPr="005D3EAD">
              <w:rPr>
                <w:sz w:val="24"/>
                <w:szCs w:val="24"/>
              </w:rPr>
              <w:t>Актуализация</w:t>
            </w:r>
          </w:p>
          <w:p w:rsidR="00170BD4" w:rsidRDefault="00170BD4" w:rsidP="005D3EAD">
            <w:pPr>
              <w:pStyle w:val="ListParagraph"/>
              <w:spacing w:after="0" w:line="240" w:lineRule="auto"/>
              <w:ind w:left="0"/>
              <w:jc w:val="center"/>
              <w:rPr>
                <w:sz w:val="24"/>
                <w:szCs w:val="24"/>
              </w:rPr>
            </w:pPr>
            <w:r>
              <w:rPr>
                <w:sz w:val="24"/>
                <w:szCs w:val="24"/>
              </w:rPr>
              <w:t>Знаний по теме:</w:t>
            </w: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BF4D56">
            <w:pPr>
              <w:pStyle w:val="ListParagraph"/>
              <w:spacing w:after="0" w:line="240" w:lineRule="auto"/>
              <w:ind w:left="0"/>
              <w:rPr>
                <w:sz w:val="24"/>
                <w:szCs w:val="24"/>
              </w:rPr>
            </w:pPr>
            <w:r>
              <w:rPr>
                <w:sz w:val="24"/>
                <w:szCs w:val="24"/>
              </w:rPr>
              <w:t>- нумерация чисел в пределах 1000, сложение и вычитание в пределах в 1000</w:t>
            </w: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BF4D56">
            <w:pPr>
              <w:pStyle w:val="ListParagraph"/>
              <w:spacing w:after="0" w:line="240" w:lineRule="auto"/>
              <w:ind w:left="0"/>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Pr="005D3EAD" w:rsidRDefault="00170BD4" w:rsidP="005D3EAD">
            <w:pPr>
              <w:pStyle w:val="ListParagraph"/>
              <w:spacing w:after="0" w:line="240" w:lineRule="auto"/>
              <w:ind w:left="0"/>
              <w:jc w:val="center"/>
              <w:rPr>
                <w:sz w:val="24"/>
                <w:szCs w:val="24"/>
              </w:rPr>
            </w:pPr>
          </w:p>
        </w:tc>
        <w:tc>
          <w:tcPr>
            <w:tcW w:w="4819" w:type="dxa"/>
          </w:tcPr>
          <w:p w:rsidR="00170BD4" w:rsidRPr="005D3EAD" w:rsidRDefault="00170BD4" w:rsidP="00090F64">
            <w:pPr>
              <w:pStyle w:val="ListParagraph"/>
              <w:spacing w:after="0" w:line="240" w:lineRule="auto"/>
              <w:ind w:left="0"/>
              <w:rPr>
                <w:sz w:val="24"/>
                <w:szCs w:val="24"/>
              </w:rPr>
            </w:pPr>
            <w:r w:rsidRPr="005D3EAD">
              <w:rPr>
                <w:sz w:val="24"/>
                <w:szCs w:val="24"/>
              </w:rPr>
              <w:t>Наш урок мы начнем с мозгового штурма</w:t>
            </w:r>
            <w:r>
              <w:rPr>
                <w:sz w:val="24"/>
                <w:szCs w:val="24"/>
              </w:rPr>
              <w:t>.</w:t>
            </w:r>
          </w:p>
          <w:p w:rsidR="00170BD4" w:rsidRDefault="00170BD4" w:rsidP="005D3EAD">
            <w:pPr>
              <w:spacing w:before="100" w:beforeAutospacing="1" w:after="100" w:afterAutospacing="1" w:line="240" w:lineRule="auto"/>
              <w:ind w:left="360" w:firstLine="348"/>
              <w:jc w:val="both"/>
              <w:rPr>
                <w:rFonts w:ascii="Times New Roman" w:hAnsi="Times New Roman"/>
                <w:sz w:val="24"/>
                <w:szCs w:val="24"/>
              </w:rPr>
            </w:pPr>
            <w:r w:rsidRPr="005D3EAD">
              <w:rPr>
                <w:rFonts w:ascii="Times New Roman" w:hAnsi="Times New Roman"/>
                <w:sz w:val="24"/>
                <w:szCs w:val="24"/>
              </w:rPr>
              <w:t>У вас на парте лежит вычислительная машина: листочек с 6 квадратами (прил. 1). В эту машину вы после каждого задания устного счета будете записывать ответ. В конце у каждого на вычислительной машине окажется код. С помощью кода мы проверим, кто готов отправиться в путешествие, а кому еще нужно позаниматься. Итак, за работу!</w:t>
            </w:r>
          </w:p>
          <w:p w:rsidR="00170BD4" w:rsidRDefault="00170BD4" w:rsidP="006D6A71">
            <w:pPr>
              <w:pStyle w:val="ListParagraph"/>
              <w:spacing w:after="0" w:line="240" w:lineRule="auto"/>
              <w:ind w:left="0"/>
              <w:jc w:val="center"/>
            </w:pPr>
            <w:r>
              <w:t>Математический диктант.</w:t>
            </w:r>
          </w:p>
          <w:p w:rsidR="00170BD4" w:rsidRDefault="00170BD4" w:rsidP="006D6A71">
            <w:pPr>
              <w:pStyle w:val="ListParagraph"/>
              <w:spacing w:after="0" w:line="240" w:lineRule="auto"/>
              <w:ind w:left="0"/>
              <w:jc w:val="center"/>
            </w:pPr>
            <w:r w:rsidRPr="005D3EAD">
              <w:t>1.     Запишите число, которое следует при счете за числом 679.</w:t>
            </w:r>
          </w:p>
          <w:p w:rsidR="00170BD4" w:rsidRPr="006D6A71" w:rsidRDefault="00170BD4" w:rsidP="006D6A71">
            <w:pPr>
              <w:pStyle w:val="ListParagraph"/>
              <w:spacing w:after="0" w:line="240" w:lineRule="auto"/>
              <w:ind w:left="0"/>
              <w:rPr>
                <w:sz w:val="24"/>
                <w:szCs w:val="24"/>
              </w:rPr>
            </w:pPr>
            <w:r w:rsidRPr="005D3EAD">
              <w:t>2.     Запишите число, которое предшествует при счете числу 1000.</w:t>
            </w:r>
          </w:p>
          <w:p w:rsidR="00170BD4" w:rsidRPr="005D3EAD" w:rsidRDefault="00170BD4" w:rsidP="006D6A71">
            <w:pPr>
              <w:tabs>
                <w:tab w:val="num" w:pos="1068"/>
              </w:tabs>
              <w:spacing w:before="100" w:beforeAutospacing="1" w:after="100" w:afterAutospacing="1" w:line="240" w:lineRule="auto"/>
              <w:jc w:val="both"/>
              <w:rPr>
                <w:rFonts w:ascii="Times New Roman" w:hAnsi="Times New Roman"/>
                <w:sz w:val="24"/>
                <w:szCs w:val="24"/>
              </w:rPr>
            </w:pPr>
            <w:r w:rsidRPr="005D3EAD">
              <w:rPr>
                <w:rFonts w:ascii="Times New Roman" w:hAnsi="Times New Roman"/>
                <w:sz w:val="24"/>
                <w:szCs w:val="24"/>
              </w:rPr>
              <w:t>3.     Найди значения выражения:  к 715 прибавить 5</w:t>
            </w:r>
          </w:p>
          <w:p w:rsidR="00170BD4" w:rsidRPr="005D3EAD" w:rsidRDefault="00170BD4" w:rsidP="006D6A71">
            <w:pPr>
              <w:tabs>
                <w:tab w:val="num" w:pos="1068"/>
              </w:tabs>
              <w:spacing w:before="100" w:beforeAutospacing="1" w:after="100" w:afterAutospacing="1" w:line="240" w:lineRule="auto"/>
              <w:jc w:val="both"/>
              <w:rPr>
                <w:rFonts w:ascii="Times New Roman" w:hAnsi="Times New Roman"/>
                <w:sz w:val="24"/>
                <w:szCs w:val="24"/>
              </w:rPr>
            </w:pPr>
            <w:r w:rsidRPr="005D3EAD">
              <w:rPr>
                <w:rFonts w:ascii="Times New Roman" w:hAnsi="Times New Roman"/>
                <w:sz w:val="24"/>
                <w:szCs w:val="24"/>
              </w:rPr>
              <w:t>4.     Найди значения выражения: от 920 вычесть 10.</w:t>
            </w:r>
          </w:p>
          <w:p w:rsidR="00170BD4" w:rsidRDefault="00170BD4" w:rsidP="00A759F9">
            <w:pPr>
              <w:tabs>
                <w:tab w:val="num" w:pos="1068"/>
              </w:tabs>
              <w:spacing w:before="100" w:beforeAutospacing="1" w:after="100" w:afterAutospacing="1" w:line="240" w:lineRule="auto"/>
              <w:jc w:val="both"/>
              <w:rPr>
                <w:rFonts w:ascii="Times New Roman" w:hAnsi="Times New Roman"/>
                <w:sz w:val="24"/>
                <w:szCs w:val="24"/>
              </w:rPr>
            </w:pPr>
            <w:r w:rsidRPr="005D3EAD">
              <w:rPr>
                <w:rFonts w:ascii="Times New Roman" w:hAnsi="Times New Roman"/>
                <w:sz w:val="24"/>
                <w:szCs w:val="24"/>
              </w:rPr>
              <w:t>5.     Первое слагаемое 400, второе слагаемое 140, найди сумму.</w:t>
            </w:r>
          </w:p>
          <w:p w:rsidR="00170BD4" w:rsidRPr="005D3EAD" w:rsidRDefault="00170BD4" w:rsidP="00A759F9">
            <w:pPr>
              <w:tabs>
                <w:tab w:val="num" w:pos="1068"/>
              </w:tabs>
              <w:spacing w:before="100" w:beforeAutospacing="1" w:after="100" w:afterAutospacing="1" w:line="240" w:lineRule="auto"/>
              <w:jc w:val="both"/>
              <w:rPr>
                <w:rFonts w:ascii="Times New Roman" w:hAnsi="Times New Roman"/>
                <w:sz w:val="24"/>
                <w:szCs w:val="24"/>
              </w:rPr>
            </w:pPr>
            <w:r w:rsidRPr="005D3EAD">
              <w:rPr>
                <w:rFonts w:ascii="Times New Roman" w:hAnsi="Times New Roman"/>
                <w:sz w:val="24"/>
                <w:szCs w:val="24"/>
              </w:rPr>
              <w:t>6.     Уменьшаемое 750, вычитаемое 300, найди разность.</w:t>
            </w:r>
          </w:p>
          <w:p w:rsidR="00170BD4" w:rsidRPr="005D3EAD" w:rsidRDefault="00170BD4" w:rsidP="00A759F9">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Вариант правильных ответов ( в презентации учителя):</w:t>
            </w:r>
          </w:p>
          <w:p w:rsidR="00170BD4" w:rsidRPr="005D3EAD" w:rsidRDefault="00170BD4" w:rsidP="00A759F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Ребята, за правильные ответы зажгите соседу зеленый свет</w:t>
            </w:r>
            <w:r w:rsidRPr="005D3EAD">
              <w:rPr>
                <w:rFonts w:ascii="Times New Roman" w:hAnsi="Times New Roman"/>
                <w:sz w:val="24"/>
                <w:szCs w:val="24"/>
              </w:rPr>
              <w:t> </w:t>
            </w:r>
            <w:r>
              <w:rPr>
                <w:rFonts w:ascii="Times New Roman" w:hAnsi="Times New Roman"/>
                <w:sz w:val="24"/>
                <w:szCs w:val="24"/>
              </w:rPr>
              <w:t>(зеленый кружок). За 4-5 правильных ответов - желтый свет (желтый кружок).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4"/>
            </w:tblGrid>
            <w:tr w:rsidR="00170BD4" w:rsidRPr="005D3EAD" w:rsidTr="00A36E34">
              <w:tc>
                <w:tcPr>
                  <w:tcW w:w="10137"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both"/>
                    <w:rPr>
                      <w:rFonts w:ascii="Times New Roman" w:hAnsi="Times New Roman"/>
                      <w:sz w:val="24"/>
                      <w:szCs w:val="24"/>
                    </w:rPr>
                  </w:pPr>
                  <w:r w:rsidRPr="00A71533">
                    <w:rPr>
                      <w:rFonts w:ascii="Times New Roman" w:hAnsi="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
                    <w:gridCol w:w="564"/>
                    <w:gridCol w:w="274"/>
                    <w:gridCol w:w="563"/>
                    <w:gridCol w:w="274"/>
                    <w:gridCol w:w="563"/>
                    <w:gridCol w:w="274"/>
                    <w:gridCol w:w="563"/>
                    <w:gridCol w:w="274"/>
                    <w:gridCol w:w="563"/>
                    <w:gridCol w:w="274"/>
                    <w:gridCol w:w="563"/>
                    <w:gridCol w:w="274"/>
                  </w:tblGrid>
                  <w:tr w:rsidR="00170BD4" w:rsidRPr="005D3EAD" w:rsidTr="00A36E34">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both"/>
                          <w:rPr>
                            <w:rFonts w:ascii="Times New Roman" w:hAnsi="Times New Roman"/>
                            <w:sz w:val="24"/>
                            <w:szCs w:val="24"/>
                          </w:rPr>
                        </w:pPr>
                        <w:r w:rsidRPr="00A71533">
                          <w:rPr>
                            <w:rFonts w:ascii="Times New Roman" w:hAnsi="Times New Roman"/>
                            <w:sz w:val="24"/>
                            <w:szCs w:val="24"/>
                          </w:rPr>
                          <w:t> </w:t>
                        </w:r>
                      </w:p>
                      <w:p w:rsidR="00170BD4" w:rsidRPr="00A71533" w:rsidRDefault="00170BD4" w:rsidP="00A36E34">
                        <w:pPr>
                          <w:spacing w:before="100" w:beforeAutospacing="1" w:after="100" w:afterAutospacing="1" w:line="240" w:lineRule="auto"/>
                          <w:jc w:val="both"/>
                          <w:rPr>
                            <w:rFonts w:ascii="Times New Roman" w:hAnsi="Times New Roman"/>
                            <w:sz w:val="24"/>
                            <w:szCs w:val="24"/>
                          </w:rPr>
                        </w:pPr>
                        <w:r w:rsidRPr="00A71533">
                          <w:rPr>
                            <w:rFonts w:ascii="Times New Roman" w:hAnsi="Times New Roman"/>
                            <w:sz w:val="24"/>
                            <w:szCs w:val="24"/>
                          </w:rPr>
                          <w:t> </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center"/>
                          <w:rPr>
                            <w:rFonts w:ascii="Times New Roman" w:hAnsi="Times New Roman"/>
                            <w:sz w:val="24"/>
                            <w:szCs w:val="24"/>
                          </w:rPr>
                        </w:pPr>
                        <w:r w:rsidRPr="00A71533">
                          <w:rPr>
                            <w:rFonts w:ascii="Times New Roman" w:hAnsi="Times New Roman"/>
                            <w:sz w:val="24"/>
                            <w:szCs w:val="24"/>
                          </w:rPr>
                          <w:t>680</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both"/>
                          <w:rPr>
                            <w:rFonts w:ascii="Times New Roman" w:hAnsi="Times New Roman"/>
                            <w:sz w:val="24"/>
                            <w:szCs w:val="24"/>
                          </w:rPr>
                        </w:pPr>
                        <w:r w:rsidRPr="00A71533">
                          <w:rPr>
                            <w:rFonts w:ascii="Times New Roman" w:hAnsi="Times New Roman"/>
                            <w:sz w:val="24"/>
                            <w:szCs w:val="24"/>
                          </w:rPr>
                          <w:t> </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center"/>
                          <w:rPr>
                            <w:rFonts w:ascii="Times New Roman" w:hAnsi="Times New Roman"/>
                            <w:sz w:val="24"/>
                            <w:szCs w:val="24"/>
                          </w:rPr>
                        </w:pPr>
                        <w:r w:rsidRPr="00A71533">
                          <w:rPr>
                            <w:rFonts w:ascii="Times New Roman" w:hAnsi="Times New Roman"/>
                            <w:sz w:val="24"/>
                            <w:szCs w:val="24"/>
                          </w:rPr>
                          <w:t>999</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both"/>
                          <w:rPr>
                            <w:rFonts w:ascii="Times New Roman" w:hAnsi="Times New Roman"/>
                            <w:sz w:val="24"/>
                            <w:szCs w:val="24"/>
                          </w:rPr>
                        </w:pPr>
                        <w:r w:rsidRPr="00A71533">
                          <w:rPr>
                            <w:rFonts w:ascii="Times New Roman" w:hAnsi="Times New Roman"/>
                            <w:sz w:val="24"/>
                            <w:szCs w:val="24"/>
                          </w:rPr>
                          <w:t> </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center"/>
                          <w:rPr>
                            <w:rFonts w:ascii="Times New Roman" w:hAnsi="Times New Roman"/>
                            <w:sz w:val="24"/>
                            <w:szCs w:val="24"/>
                          </w:rPr>
                        </w:pPr>
                        <w:r w:rsidRPr="00A71533">
                          <w:rPr>
                            <w:rFonts w:ascii="Times New Roman" w:hAnsi="Times New Roman"/>
                            <w:sz w:val="24"/>
                            <w:szCs w:val="24"/>
                          </w:rPr>
                          <w:t>720</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both"/>
                          <w:rPr>
                            <w:rFonts w:ascii="Times New Roman" w:hAnsi="Times New Roman"/>
                            <w:sz w:val="24"/>
                            <w:szCs w:val="24"/>
                          </w:rPr>
                        </w:pPr>
                        <w:r w:rsidRPr="00A71533">
                          <w:rPr>
                            <w:rFonts w:ascii="Times New Roman" w:hAnsi="Times New Roman"/>
                            <w:sz w:val="24"/>
                            <w:szCs w:val="24"/>
                          </w:rPr>
                          <w:t> </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center"/>
                          <w:rPr>
                            <w:rFonts w:ascii="Times New Roman" w:hAnsi="Times New Roman"/>
                            <w:sz w:val="24"/>
                            <w:szCs w:val="24"/>
                          </w:rPr>
                        </w:pPr>
                        <w:r w:rsidRPr="00A71533">
                          <w:rPr>
                            <w:rFonts w:ascii="Times New Roman" w:hAnsi="Times New Roman"/>
                            <w:sz w:val="24"/>
                            <w:szCs w:val="24"/>
                          </w:rPr>
                          <w:t>910</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both"/>
                          <w:rPr>
                            <w:rFonts w:ascii="Times New Roman" w:hAnsi="Times New Roman"/>
                            <w:sz w:val="24"/>
                            <w:szCs w:val="24"/>
                          </w:rPr>
                        </w:pPr>
                        <w:r w:rsidRPr="00A71533">
                          <w:rPr>
                            <w:rFonts w:ascii="Times New Roman" w:hAnsi="Times New Roman"/>
                            <w:sz w:val="24"/>
                            <w:szCs w:val="24"/>
                          </w:rPr>
                          <w:t> </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center"/>
                          <w:rPr>
                            <w:rFonts w:ascii="Times New Roman" w:hAnsi="Times New Roman"/>
                            <w:sz w:val="24"/>
                            <w:szCs w:val="24"/>
                          </w:rPr>
                        </w:pPr>
                        <w:r w:rsidRPr="00A71533">
                          <w:rPr>
                            <w:rFonts w:ascii="Times New Roman" w:hAnsi="Times New Roman"/>
                            <w:sz w:val="24"/>
                            <w:szCs w:val="24"/>
                          </w:rPr>
                          <w:t>540</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both"/>
                          <w:rPr>
                            <w:rFonts w:ascii="Times New Roman" w:hAnsi="Times New Roman"/>
                            <w:sz w:val="24"/>
                            <w:szCs w:val="24"/>
                          </w:rPr>
                        </w:pPr>
                        <w:r w:rsidRPr="00A71533">
                          <w:rPr>
                            <w:rFonts w:ascii="Times New Roman" w:hAnsi="Times New Roman"/>
                            <w:sz w:val="24"/>
                            <w:szCs w:val="24"/>
                          </w:rPr>
                          <w:t> </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center"/>
                          <w:rPr>
                            <w:rFonts w:ascii="Times New Roman" w:hAnsi="Times New Roman"/>
                            <w:sz w:val="24"/>
                            <w:szCs w:val="24"/>
                          </w:rPr>
                        </w:pPr>
                        <w:r w:rsidRPr="00A71533">
                          <w:rPr>
                            <w:rFonts w:ascii="Times New Roman" w:hAnsi="Times New Roman"/>
                            <w:sz w:val="24"/>
                            <w:szCs w:val="24"/>
                          </w:rPr>
                          <w:t>450</w:t>
                        </w:r>
                      </w:p>
                    </w:tc>
                    <w:tc>
                      <w:tcPr>
                        <w:tcW w:w="762" w:type="dxa"/>
                        <w:tcBorders>
                          <w:top w:val="single" w:sz="4" w:space="0" w:color="auto"/>
                          <w:left w:val="single" w:sz="4" w:space="0" w:color="auto"/>
                          <w:bottom w:val="single" w:sz="4" w:space="0" w:color="auto"/>
                          <w:right w:val="single" w:sz="4" w:space="0" w:color="auto"/>
                        </w:tcBorders>
                      </w:tcPr>
                      <w:p w:rsidR="00170BD4" w:rsidRPr="00A71533" w:rsidRDefault="00170BD4" w:rsidP="00A36E34">
                        <w:pPr>
                          <w:spacing w:before="100" w:beforeAutospacing="1" w:after="100" w:afterAutospacing="1" w:line="240" w:lineRule="auto"/>
                          <w:jc w:val="both"/>
                          <w:rPr>
                            <w:rFonts w:ascii="Times New Roman" w:hAnsi="Times New Roman"/>
                            <w:sz w:val="24"/>
                            <w:szCs w:val="24"/>
                          </w:rPr>
                        </w:pPr>
                        <w:r w:rsidRPr="00A71533">
                          <w:rPr>
                            <w:rFonts w:ascii="Times New Roman" w:hAnsi="Times New Roman"/>
                            <w:sz w:val="24"/>
                            <w:szCs w:val="24"/>
                          </w:rPr>
                          <w:t> </w:t>
                        </w:r>
                      </w:p>
                    </w:tc>
                  </w:tr>
                </w:tbl>
                <w:p w:rsidR="00170BD4" w:rsidRPr="00A71533" w:rsidRDefault="00170BD4" w:rsidP="00A36E34">
                  <w:pPr>
                    <w:spacing w:before="100" w:beforeAutospacing="1" w:after="100" w:afterAutospacing="1" w:line="240" w:lineRule="auto"/>
                    <w:jc w:val="both"/>
                    <w:rPr>
                      <w:rFonts w:ascii="Times New Roman" w:hAnsi="Times New Roman"/>
                      <w:sz w:val="24"/>
                      <w:szCs w:val="24"/>
                    </w:rPr>
                  </w:pPr>
                  <w:r w:rsidRPr="00A71533">
                    <w:rPr>
                      <w:rFonts w:ascii="Times New Roman" w:hAnsi="Times New Roman"/>
                      <w:sz w:val="24"/>
                      <w:szCs w:val="24"/>
                    </w:rPr>
                    <w:t xml:space="preserve">                                                                                                                                          </w:t>
                  </w:r>
                </w:p>
              </w:tc>
            </w:tr>
          </w:tbl>
          <w:p w:rsidR="00170BD4" w:rsidRDefault="00170BD4" w:rsidP="00A759F9">
            <w:pPr>
              <w:tabs>
                <w:tab w:val="num" w:pos="112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Проверка.</w:t>
            </w:r>
          </w:p>
          <w:p w:rsidR="00170BD4" w:rsidRPr="005D3EAD" w:rsidRDefault="00170BD4" w:rsidP="00A759F9">
            <w:pPr>
              <w:tabs>
                <w:tab w:val="num" w:pos="112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Поднимите руку, кому зажгли зеленый свет? У кого зажегся желтый свет? (Нацеливает на повторение материала, если есть ошибки)</w:t>
            </w:r>
          </w:p>
          <w:p w:rsidR="00170BD4" w:rsidRPr="005D3EAD" w:rsidRDefault="00170BD4" w:rsidP="00BF4D56">
            <w:pPr>
              <w:tabs>
                <w:tab w:val="num" w:pos="112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Фронтальный опрос (задания на интерактивной доске)</w:t>
            </w:r>
          </w:p>
          <w:p w:rsidR="00170BD4" w:rsidRPr="005D3EAD" w:rsidRDefault="00170BD4" w:rsidP="00A759F9">
            <w:pPr>
              <w:tabs>
                <w:tab w:val="num" w:pos="1068"/>
              </w:tabs>
              <w:spacing w:before="100" w:beforeAutospacing="1" w:after="100" w:afterAutospacing="1" w:line="240" w:lineRule="auto"/>
              <w:jc w:val="both"/>
              <w:rPr>
                <w:rFonts w:ascii="Times New Roman" w:hAnsi="Times New Roman"/>
                <w:sz w:val="24"/>
                <w:szCs w:val="24"/>
              </w:rPr>
            </w:pPr>
            <w:r w:rsidRPr="005D3EAD">
              <w:rPr>
                <w:rFonts w:ascii="Times New Roman" w:hAnsi="Times New Roman"/>
                <w:sz w:val="24"/>
                <w:szCs w:val="24"/>
              </w:rPr>
              <w:t>1.     Найди лишнее число в каждой группе:</w:t>
            </w:r>
          </w:p>
          <w:p w:rsidR="00170BD4" w:rsidRPr="005D3EAD" w:rsidRDefault="00170BD4" w:rsidP="005D3EAD">
            <w:pPr>
              <w:tabs>
                <w:tab w:val="num" w:pos="1848"/>
              </w:tabs>
              <w:spacing w:before="100" w:beforeAutospacing="1" w:after="100" w:afterAutospacing="1" w:line="240" w:lineRule="auto"/>
              <w:ind w:left="1848" w:hanging="420"/>
              <w:jc w:val="both"/>
              <w:rPr>
                <w:rFonts w:ascii="Times New Roman" w:hAnsi="Times New Roman"/>
                <w:sz w:val="24"/>
                <w:szCs w:val="24"/>
              </w:rPr>
            </w:pPr>
            <w:r w:rsidRPr="005D3EAD">
              <w:rPr>
                <w:rFonts w:ascii="Times New Roman" w:hAnsi="Times New Roman"/>
                <w:sz w:val="24"/>
                <w:szCs w:val="24"/>
              </w:rPr>
              <w:t>76    53  458  27  99  31  52  48</w:t>
            </w:r>
          </w:p>
          <w:p w:rsidR="00170BD4" w:rsidRPr="005D3EAD" w:rsidRDefault="00170BD4" w:rsidP="005D3EAD">
            <w:pPr>
              <w:tabs>
                <w:tab w:val="num" w:pos="1983"/>
              </w:tabs>
              <w:spacing w:before="100" w:beforeAutospacing="1" w:after="100" w:afterAutospacing="1" w:line="240" w:lineRule="auto"/>
              <w:ind w:left="1983" w:hanging="555"/>
              <w:jc w:val="both"/>
              <w:rPr>
                <w:rFonts w:ascii="Times New Roman" w:hAnsi="Times New Roman"/>
                <w:sz w:val="24"/>
                <w:szCs w:val="24"/>
              </w:rPr>
            </w:pPr>
            <w:r w:rsidRPr="005D3EAD">
              <w:rPr>
                <w:rFonts w:ascii="Times New Roman" w:hAnsi="Times New Roman"/>
                <w:sz w:val="24"/>
                <w:szCs w:val="24"/>
              </w:rPr>
              <w:t>300    100  542  700  900  200</w:t>
            </w:r>
          </w:p>
          <w:p w:rsidR="00170BD4" w:rsidRPr="005D3EAD" w:rsidRDefault="00170BD4" w:rsidP="005D3EAD">
            <w:pPr>
              <w:tabs>
                <w:tab w:val="num" w:pos="1983"/>
              </w:tabs>
              <w:spacing w:before="100" w:beforeAutospacing="1" w:after="100" w:afterAutospacing="1" w:line="240" w:lineRule="auto"/>
              <w:ind w:left="1983" w:hanging="555"/>
              <w:jc w:val="both"/>
              <w:rPr>
                <w:rFonts w:ascii="Times New Roman" w:hAnsi="Times New Roman"/>
                <w:sz w:val="24"/>
                <w:szCs w:val="24"/>
              </w:rPr>
            </w:pPr>
            <w:r w:rsidRPr="005D3EAD">
              <w:rPr>
                <w:rFonts w:ascii="Times New Roman" w:hAnsi="Times New Roman"/>
                <w:sz w:val="24"/>
                <w:szCs w:val="24"/>
              </w:rPr>
              <w:t>548    460  752  340   76   953</w:t>
            </w:r>
          </w:p>
          <w:p w:rsidR="00170BD4" w:rsidRPr="005D3EAD" w:rsidRDefault="00170BD4" w:rsidP="005D3EAD">
            <w:pPr>
              <w:tabs>
                <w:tab w:val="num" w:pos="1983"/>
              </w:tabs>
              <w:spacing w:before="100" w:beforeAutospacing="1" w:after="100" w:afterAutospacing="1" w:line="240" w:lineRule="auto"/>
              <w:ind w:left="1983" w:hanging="555"/>
              <w:jc w:val="both"/>
              <w:rPr>
                <w:rFonts w:ascii="Times New Roman" w:hAnsi="Times New Roman"/>
                <w:sz w:val="24"/>
                <w:szCs w:val="24"/>
              </w:rPr>
            </w:pPr>
            <w:r w:rsidRPr="005D3EAD">
              <w:rPr>
                <w:rFonts w:ascii="Times New Roman" w:hAnsi="Times New Roman"/>
                <w:sz w:val="24"/>
                <w:szCs w:val="24"/>
              </w:rPr>
              <w:t xml:space="preserve">854    246  927  400  299  762  </w:t>
            </w:r>
          </w:p>
          <w:p w:rsidR="00170BD4" w:rsidRPr="005D3EAD" w:rsidRDefault="00170BD4" w:rsidP="00A759F9">
            <w:pPr>
              <w:spacing w:before="100" w:beforeAutospacing="1" w:after="100" w:afterAutospacing="1" w:line="240" w:lineRule="auto"/>
              <w:jc w:val="both"/>
              <w:rPr>
                <w:rFonts w:ascii="Times New Roman" w:hAnsi="Times New Roman"/>
                <w:sz w:val="24"/>
                <w:szCs w:val="24"/>
              </w:rPr>
            </w:pPr>
            <w:r w:rsidRPr="005D3EAD">
              <w:rPr>
                <w:rFonts w:ascii="Times New Roman" w:hAnsi="Times New Roman"/>
                <w:sz w:val="24"/>
                <w:szCs w:val="24"/>
              </w:rPr>
              <w:t>Расположи числа 3-й строки в порядке возрастания.</w:t>
            </w:r>
          </w:p>
          <w:p w:rsidR="00170BD4" w:rsidRPr="005D3EAD" w:rsidRDefault="00170BD4" w:rsidP="00A759F9">
            <w:pPr>
              <w:spacing w:before="100" w:beforeAutospacing="1" w:after="100" w:afterAutospacing="1" w:line="240" w:lineRule="auto"/>
              <w:jc w:val="both"/>
              <w:rPr>
                <w:rFonts w:ascii="Times New Roman" w:hAnsi="Times New Roman"/>
                <w:sz w:val="24"/>
                <w:szCs w:val="24"/>
              </w:rPr>
            </w:pPr>
            <w:r w:rsidRPr="005D3EAD">
              <w:rPr>
                <w:rFonts w:ascii="Times New Roman" w:hAnsi="Times New Roman"/>
                <w:sz w:val="24"/>
                <w:szCs w:val="24"/>
              </w:rPr>
              <w:t>Расположи числа 4-й строки в порядке убывания.</w:t>
            </w:r>
          </w:p>
          <w:p w:rsidR="00170BD4" w:rsidRPr="005D3EAD" w:rsidRDefault="00170BD4" w:rsidP="00A759F9">
            <w:pPr>
              <w:tabs>
                <w:tab w:val="num" w:pos="106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Сравни и разбей неравенства в два столбика: первый столбик -  со знаком «больше», во второй – со знаком «меньше»:</w:t>
            </w:r>
          </w:p>
          <w:p w:rsidR="00170BD4" w:rsidRPr="005D3EAD" w:rsidRDefault="00170BD4" w:rsidP="005D3EAD">
            <w:pPr>
              <w:spacing w:before="100" w:beforeAutospacing="1" w:after="100" w:afterAutospacing="1" w:line="240" w:lineRule="auto"/>
              <w:ind w:left="1068"/>
              <w:jc w:val="both"/>
              <w:rPr>
                <w:rFonts w:ascii="Times New Roman" w:hAnsi="Times New Roman"/>
                <w:sz w:val="24"/>
                <w:szCs w:val="24"/>
              </w:rPr>
            </w:pPr>
            <w:r w:rsidRPr="005D3EAD">
              <w:rPr>
                <w:rFonts w:ascii="Times New Roman" w:hAnsi="Times New Roman"/>
                <w:sz w:val="24"/>
                <w:szCs w:val="24"/>
              </w:rPr>
              <w:t>378…374            487…700            719 – 38 … 719 - 380</w:t>
            </w:r>
          </w:p>
          <w:p w:rsidR="00170BD4" w:rsidRDefault="00170BD4" w:rsidP="005D3EAD">
            <w:pPr>
              <w:spacing w:before="100" w:beforeAutospacing="1" w:after="100" w:afterAutospacing="1" w:line="240" w:lineRule="auto"/>
              <w:ind w:left="1068"/>
              <w:jc w:val="both"/>
              <w:rPr>
                <w:rFonts w:ascii="Times New Roman" w:hAnsi="Times New Roman"/>
                <w:sz w:val="24"/>
                <w:szCs w:val="24"/>
              </w:rPr>
            </w:pPr>
            <w:r w:rsidRPr="005D3EAD">
              <w:rPr>
                <w:rFonts w:ascii="Times New Roman" w:hAnsi="Times New Roman"/>
                <w:sz w:val="24"/>
                <w:szCs w:val="24"/>
              </w:rPr>
              <w:t xml:space="preserve">505…550            673…637            407 – 136…470 </w:t>
            </w:r>
            <w:r>
              <w:rPr>
                <w:rFonts w:ascii="Times New Roman" w:hAnsi="Times New Roman"/>
                <w:sz w:val="24"/>
                <w:szCs w:val="24"/>
              </w:rPr>
              <w:t>–</w:t>
            </w:r>
            <w:r w:rsidRPr="005D3EAD">
              <w:rPr>
                <w:rFonts w:ascii="Times New Roman" w:hAnsi="Times New Roman"/>
                <w:sz w:val="24"/>
                <w:szCs w:val="24"/>
              </w:rPr>
              <w:t xml:space="preserve"> 136</w:t>
            </w:r>
          </w:p>
          <w:p w:rsidR="00170BD4" w:rsidRDefault="00170BD4" w:rsidP="00A759F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Проверка.</w:t>
            </w:r>
          </w:p>
          <w:p w:rsidR="00170BD4" w:rsidRDefault="00170BD4" w:rsidP="00A759F9">
            <w:pPr>
              <w:spacing w:before="100" w:beforeAutospacing="1" w:after="100" w:afterAutospacing="1" w:line="240" w:lineRule="auto"/>
              <w:jc w:val="both"/>
              <w:rPr>
                <w:rFonts w:ascii="Times New Roman" w:hAnsi="Times New Roman"/>
              </w:rPr>
            </w:pPr>
            <w:r>
              <w:rPr>
                <w:rFonts w:ascii="Times New Roman" w:hAnsi="Times New Roman"/>
              </w:rPr>
              <w:t>Ребята, кто не согласен со «штурманом»? почему?</w:t>
            </w:r>
          </w:p>
          <w:p w:rsidR="00170BD4" w:rsidRPr="00A759F9" w:rsidRDefault="00170BD4" w:rsidP="00A759F9">
            <w:pPr>
              <w:spacing w:before="100" w:beforeAutospacing="1" w:after="100" w:afterAutospacing="1" w:line="240" w:lineRule="auto"/>
              <w:jc w:val="both"/>
              <w:rPr>
                <w:rFonts w:ascii="Times New Roman" w:hAnsi="Times New Roman"/>
                <w:sz w:val="24"/>
                <w:szCs w:val="24"/>
              </w:rPr>
            </w:pPr>
            <w:r>
              <w:t>Подведение итога актуализации знаний. Оценивание работы ребят (вербальное). Выставление отметки «штурману» с привлечением к оцениванию  детей.</w:t>
            </w:r>
          </w:p>
        </w:tc>
        <w:tc>
          <w:tcPr>
            <w:tcW w:w="2877" w:type="dxa"/>
          </w:tcPr>
          <w:p w:rsidR="00170BD4" w:rsidRPr="005D3EAD" w:rsidRDefault="00170BD4" w:rsidP="005D3EAD">
            <w:pPr>
              <w:pStyle w:val="ListParagraph"/>
              <w:spacing w:after="0" w:line="240" w:lineRule="auto"/>
              <w:ind w:left="0"/>
              <w:jc w:val="center"/>
              <w:rPr>
                <w:sz w:val="24"/>
                <w:szCs w:val="24"/>
              </w:rPr>
            </w:pPr>
          </w:p>
          <w:p w:rsidR="00170BD4" w:rsidRPr="005D3EAD" w:rsidRDefault="00170BD4" w:rsidP="005D3EAD">
            <w:pPr>
              <w:pStyle w:val="ListParagraph"/>
              <w:spacing w:after="0" w:line="240" w:lineRule="auto"/>
              <w:ind w:left="0"/>
              <w:jc w:val="center"/>
              <w:rPr>
                <w:sz w:val="24"/>
                <w:szCs w:val="24"/>
              </w:rPr>
            </w:pPr>
          </w:p>
          <w:p w:rsidR="00170BD4" w:rsidRPr="005D3EAD" w:rsidRDefault="00170BD4" w:rsidP="005D3EAD">
            <w:pPr>
              <w:pStyle w:val="ListParagraph"/>
              <w:spacing w:after="0" w:line="240" w:lineRule="auto"/>
              <w:ind w:left="0"/>
              <w:jc w:val="center"/>
              <w:rPr>
                <w:sz w:val="24"/>
                <w:szCs w:val="24"/>
              </w:rPr>
            </w:pPr>
          </w:p>
          <w:p w:rsidR="00170BD4" w:rsidRPr="005D3EAD" w:rsidRDefault="00170BD4" w:rsidP="005D3EAD">
            <w:pPr>
              <w:pStyle w:val="ListParagraph"/>
              <w:spacing w:after="0" w:line="240" w:lineRule="auto"/>
              <w:ind w:left="0"/>
              <w:jc w:val="center"/>
              <w:rPr>
                <w:sz w:val="24"/>
                <w:szCs w:val="24"/>
              </w:rPr>
            </w:pPr>
          </w:p>
          <w:p w:rsidR="00170BD4" w:rsidRDefault="00170BD4" w:rsidP="005D3EAD">
            <w:pPr>
              <w:spacing w:before="100" w:beforeAutospacing="1" w:after="100" w:afterAutospacing="1" w:line="240" w:lineRule="auto"/>
              <w:ind w:left="360" w:firstLine="348"/>
              <w:jc w:val="both"/>
              <w:rPr>
                <w:rFonts w:ascii="Times New Roman" w:hAnsi="Times New Roman"/>
                <w:sz w:val="24"/>
                <w:szCs w:val="24"/>
              </w:rPr>
            </w:pPr>
          </w:p>
          <w:p w:rsidR="00170BD4" w:rsidRDefault="00170BD4" w:rsidP="005D3EAD">
            <w:pPr>
              <w:spacing w:before="100" w:beforeAutospacing="1" w:after="100" w:afterAutospacing="1" w:line="240" w:lineRule="auto"/>
              <w:ind w:left="360" w:firstLine="348"/>
              <w:jc w:val="both"/>
              <w:rPr>
                <w:rFonts w:ascii="Times New Roman" w:hAnsi="Times New Roman"/>
                <w:sz w:val="24"/>
                <w:szCs w:val="24"/>
              </w:rPr>
            </w:pPr>
          </w:p>
          <w:p w:rsidR="00170BD4" w:rsidRDefault="00170BD4" w:rsidP="005D3EAD">
            <w:pPr>
              <w:spacing w:before="100" w:beforeAutospacing="1" w:after="100" w:afterAutospacing="1" w:line="240" w:lineRule="auto"/>
              <w:ind w:left="360" w:firstLine="348"/>
              <w:jc w:val="both"/>
              <w:rPr>
                <w:rFonts w:ascii="Times New Roman" w:hAnsi="Times New Roman"/>
                <w:sz w:val="24"/>
                <w:szCs w:val="24"/>
              </w:rPr>
            </w:pPr>
          </w:p>
          <w:p w:rsidR="00170BD4" w:rsidRPr="005D3EAD" w:rsidRDefault="00170BD4" w:rsidP="00A759F9">
            <w:pPr>
              <w:spacing w:before="100" w:beforeAutospacing="1" w:after="100" w:afterAutospacing="1" w:line="240" w:lineRule="auto"/>
              <w:jc w:val="both"/>
              <w:rPr>
                <w:rFonts w:ascii="Times New Roman" w:hAnsi="Times New Roman"/>
                <w:sz w:val="24"/>
                <w:szCs w:val="24"/>
              </w:rPr>
            </w:pPr>
            <w:r w:rsidRPr="005D3EAD">
              <w:rPr>
                <w:rFonts w:ascii="Times New Roman" w:hAnsi="Times New Roman"/>
                <w:sz w:val="24"/>
                <w:szCs w:val="24"/>
              </w:rPr>
              <w:t>У</w:t>
            </w:r>
            <w:r>
              <w:rPr>
                <w:rFonts w:ascii="Times New Roman" w:hAnsi="Times New Roman"/>
                <w:sz w:val="24"/>
                <w:szCs w:val="24"/>
              </w:rPr>
              <w:t xml:space="preserve">ченик («штурман») самостоятельно  пишет  на переносной доске  с обратной стороны  ответы, </w:t>
            </w:r>
            <w:r w:rsidRPr="005D3EAD">
              <w:rPr>
                <w:rFonts w:ascii="Times New Roman" w:hAnsi="Times New Roman"/>
                <w:sz w:val="24"/>
                <w:szCs w:val="24"/>
              </w:rPr>
              <w:t xml:space="preserve"> чтобы затем произвести наглядную проверку со всем классом.</w:t>
            </w:r>
          </w:p>
          <w:p w:rsidR="00170BD4" w:rsidRPr="005D3EAD" w:rsidRDefault="00170BD4" w:rsidP="0068148D">
            <w:pPr>
              <w:spacing w:before="100" w:beforeAutospacing="1" w:after="100" w:afterAutospacing="1" w:line="240" w:lineRule="auto"/>
              <w:jc w:val="both"/>
              <w:rPr>
                <w:rFonts w:ascii="Times New Roman" w:hAnsi="Times New Roman"/>
                <w:sz w:val="24"/>
                <w:szCs w:val="24"/>
              </w:rPr>
            </w:pPr>
            <w:r w:rsidRPr="005D3EAD">
              <w:rPr>
                <w:rFonts w:ascii="Times New Roman" w:hAnsi="Times New Roman"/>
                <w:sz w:val="24"/>
                <w:szCs w:val="24"/>
              </w:rPr>
              <w:t xml:space="preserve">Ученики обмениваются листочками для взаимной проверки, «штурман» </w:t>
            </w:r>
            <w:r>
              <w:rPr>
                <w:rFonts w:ascii="Times New Roman" w:hAnsi="Times New Roman"/>
                <w:sz w:val="24"/>
                <w:szCs w:val="24"/>
              </w:rPr>
              <w:t>тоже проверяет свои ответы. (Взаимопроверка и самопроверка)</w:t>
            </w:r>
          </w:p>
          <w:p w:rsidR="00170BD4" w:rsidRPr="005D3EAD" w:rsidRDefault="00170BD4" w:rsidP="00217FAA">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Ребята рисуют кружки нужного цвета в тетради соседа, штурман – цветным мелом на доске (оценивание и самооценка).</w:t>
            </w:r>
          </w:p>
          <w:p w:rsidR="00170BD4" w:rsidRPr="005D3EAD" w:rsidRDefault="00170BD4" w:rsidP="005D3EAD">
            <w:pPr>
              <w:pStyle w:val="ListParagraph"/>
              <w:spacing w:after="0" w:line="240" w:lineRule="auto"/>
              <w:ind w:left="0"/>
              <w:jc w:val="center"/>
              <w:rPr>
                <w:sz w:val="24"/>
                <w:szCs w:val="24"/>
              </w:rPr>
            </w:pPr>
          </w:p>
          <w:p w:rsidR="00170BD4" w:rsidRPr="005D3EAD" w:rsidRDefault="00170BD4" w:rsidP="005D3EAD">
            <w:pPr>
              <w:pStyle w:val="ListParagraph"/>
              <w:spacing w:after="0" w:line="240" w:lineRule="auto"/>
              <w:ind w:left="0"/>
              <w:jc w:val="center"/>
              <w:rPr>
                <w:sz w:val="24"/>
                <w:szCs w:val="24"/>
              </w:rPr>
            </w:pPr>
          </w:p>
          <w:p w:rsidR="00170BD4" w:rsidRPr="00A759F9" w:rsidRDefault="00170BD4" w:rsidP="00A759F9">
            <w:pPr>
              <w:spacing w:before="100" w:beforeAutospacing="1" w:after="100" w:afterAutospacing="1" w:line="240" w:lineRule="auto"/>
              <w:ind w:left="708"/>
              <w:jc w:val="both"/>
              <w:rPr>
                <w:rFonts w:ascii="Times New Roman" w:hAnsi="Times New Roman"/>
                <w:sz w:val="24"/>
                <w:szCs w:val="24"/>
              </w:rPr>
            </w:pPr>
            <w:r w:rsidRPr="005D3EAD">
              <w:rPr>
                <w:rFonts w:ascii="Times New Roman" w:hAnsi="Times New Roman"/>
              </w:rPr>
              <w:t xml:space="preserve"> </w:t>
            </w:r>
            <w:r>
              <w:t>Ученики отвечают и зачеркивают числа.</w:t>
            </w:r>
          </w:p>
          <w:p w:rsidR="00170BD4" w:rsidRDefault="00170BD4" w:rsidP="00DF63F4">
            <w:pPr>
              <w:pStyle w:val="ListParagraph"/>
              <w:spacing w:after="0" w:line="240" w:lineRule="auto"/>
              <w:ind w:left="0"/>
              <w:rPr>
                <w:sz w:val="24"/>
                <w:szCs w:val="24"/>
              </w:rPr>
            </w:pPr>
          </w:p>
          <w:p w:rsidR="00170BD4" w:rsidRDefault="00170BD4" w:rsidP="00DF63F4">
            <w:pPr>
              <w:pStyle w:val="ListParagraph"/>
              <w:spacing w:after="0" w:line="240" w:lineRule="auto"/>
              <w:ind w:left="0"/>
              <w:rPr>
                <w:sz w:val="24"/>
                <w:szCs w:val="24"/>
              </w:rPr>
            </w:pPr>
          </w:p>
          <w:p w:rsidR="00170BD4" w:rsidRDefault="00170BD4" w:rsidP="00DF63F4">
            <w:pPr>
              <w:pStyle w:val="ListParagraph"/>
              <w:spacing w:after="0" w:line="240" w:lineRule="auto"/>
              <w:ind w:left="0"/>
              <w:rPr>
                <w:sz w:val="24"/>
                <w:szCs w:val="24"/>
              </w:rPr>
            </w:pPr>
          </w:p>
          <w:p w:rsidR="00170BD4" w:rsidRDefault="00170BD4" w:rsidP="00DF63F4">
            <w:pPr>
              <w:pStyle w:val="ListParagraph"/>
              <w:spacing w:after="0" w:line="240" w:lineRule="auto"/>
              <w:ind w:left="0"/>
              <w:rPr>
                <w:sz w:val="24"/>
                <w:szCs w:val="24"/>
              </w:rPr>
            </w:pPr>
          </w:p>
          <w:p w:rsidR="00170BD4" w:rsidRDefault="00170BD4" w:rsidP="00DF63F4">
            <w:pPr>
              <w:pStyle w:val="ListParagraph"/>
              <w:spacing w:after="0" w:line="240" w:lineRule="auto"/>
              <w:ind w:left="0"/>
              <w:rPr>
                <w:sz w:val="24"/>
                <w:szCs w:val="24"/>
              </w:rPr>
            </w:pPr>
          </w:p>
          <w:p w:rsidR="00170BD4" w:rsidRDefault="00170BD4" w:rsidP="00DF63F4">
            <w:pPr>
              <w:pStyle w:val="ListParagraph"/>
              <w:spacing w:after="0" w:line="240" w:lineRule="auto"/>
              <w:ind w:left="0"/>
              <w:rPr>
                <w:sz w:val="24"/>
                <w:szCs w:val="24"/>
              </w:rPr>
            </w:pPr>
            <w:r>
              <w:rPr>
                <w:sz w:val="24"/>
                <w:szCs w:val="24"/>
              </w:rPr>
              <w:t>Ученики отвечают и располагают ответы.</w:t>
            </w:r>
          </w:p>
          <w:p w:rsidR="00170BD4" w:rsidRDefault="00170BD4" w:rsidP="00DF63F4">
            <w:pPr>
              <w:pStyle w:val="ListParagraph"/>
              <w:spacing w:after="0" w:line="240" w:lineRule="auto"/>
              <w:ind w:left="0"/>
              <w:rPr>
                <w:sz w:val="24"/>
                <w:szCs w:val="24"/>
              </w:rPr>
            </w:pPr>
            <w:r>
              <w:rPr>
                <w:sz w:val="24"/>
                <w:szCs w:val="24"/>
              </w:rPr>
              <w:t>Ученики записывают неравенства в тетрадях, «штурман» работает у интерактивной доски.</w:t>
            </w:r>
          </w:p>
          <w:p w:rsidR="00170BD4" w:rsidRDefault="00170BD4" w:rsidP="00DF63F4">
            <w:pPr>
              <w:pStyle w:val="ListParagraph"/>
              <w:spacing w:after="0" w:line="240" w:lineRule="auto"/>
              <w:ind w:left="0"/>
              <w:rPr>
                <w:sz w:val="24"/>
                <w:szCs w:val="24"/>
              </w:rPr>
            </w:pPr>
          </w:p>
          <w:p w:rsidR="00170BD4" w:rsidRDefault="00170BD4" w:rsidP="00DF63F4">
            <w:pPr>
              <w:pStyle w:val="ListParagraph"/>
              <w:spacing w:after="0" w:line="240" w:lineRule="auto"/>
              <w:ind w:left="0"/>
              <w:rPr>
                <w:sz w:val="24"/>
                <w:szCs w:val="24"/>
              </w:rPr>
            </w:pPr>
          </w:p>
          <w:p w:rsidR="00170BD4" w:rsidRDefault="00170BD4" w:rsidP="00DF63F4">
            <w:pPr>
              <w:pStyle w:val="ListParagraph"/>
              <w:spacing w:after="0" w:line="240" w:lineRule="auto"/>
              <w:ind w:left="0"/>
              <w:rPr>
                <w:sz w:val="24"/>
                <w:szCs w:val="24"/>
              </w:rPr>
            </w:pPr>
          </w:p>
          <w:p w:rsidR="00170BD4" w:rsidRDefault="00170BD4" w:rsidP="00DF63F4">
            <w:pPr>
              <w:pStyle w:val="ListParagraph"/>
              <w:spacing w:after="0" w:line="240" w:lineRule="auto"/>
              <w:ind w:left="0"/>
              <w:rPr>
                <w:sz w:val="24"/>
                <w:szCs w:val="24"/>
              </w:rPr>
            </w:pPr>
          </w:p>
          <w:p w:rsidR="00170BD4" w:rsidRDefault="00170BD4" w:rsidP="00DF63F4">
            <w:pPr>
              <w:pStyle w:val="ListParagraph"/>
              <w:spacing w:after="0" w:line="240" w:lineRule="auto"/>
              <w:ind w:left="0"/>
              <w:rPr>
                <w:sz w:val="24"/>
                <w:szCs w:val="24"/>
              </w:rPr>
            </w:pPr>
            <w:r>
              <w:rPr>
                <w:sz w:val="24"/>
                <w:szCs w:val="24"/>
              </w:rPr>
              <w:t>Отвечают, доказывают.</w:t>
            </w:r>
          </w:p>
          <w:p w:rsidR="00170BD4" w:rsidRPr="005D3EAD" w:rsidRDefault="00170BD4" w:rsidP="00DF63F4">
            <w:pPr>
              <w:pStyle w:val="ListParagraph"/>
              <w:spacing w:after="0" w:line="240" w:lineRule="auto"/>
              <w:ind w:left="0"/>
              <w:rPr>
                <w:sz w:val="24"/>
                <w:szCs w:val="24"/>
              </w:rPr>
            </w:pPr>
            <w:r>
              <w:rPr>
                <w:sz w:val="24"/>
                <w:szCs w:val="24"/>
              </w:rPr>
              <w:t xml:space="preserve">Самооценка и оценивание товарища. </w:t>
            </w:r>
          </w:p>
        </w:tc>
      </w:tr>
      <w:tr w:rsidR="00170BD4" w:rsidRPr="005D3EAD" w:rsidTr="00A759F9">
        <w:trPr>
          <w:trHeight w:val="10411"/>
        </w:trPr>
        <w:tc>
          <w:tcPr>
            <w:tcW w:w="1875" w:type="dxa"/>
          </w:tcPr>
          <w:p w:rsidR="00170BD4" w:rsidRDefault="00170BD4" w:rsidP="00C97273">
            <w:pPr>
              <w:pStyle w:val="ListParagraph"/>
              <w:spacing w:after="0" w:line="240" w:lineRule="auto"/>
              <w:ind w:left="0"/>
              <w:rPr>
                <w:sz w:val="24"/>
                <w:szCs w:val="24"/>
              </w:rPr>
            </w:pPr>
            <w:r>
              <w:rPr>
                <w:sz w:val="24"/>
                <w:szCs w:val="24"/>
              </w:rPr>
              <w:t xml:space="preserve">Актуализация знаний по теме </w:t>
            </w:r>
          </w:p>
          <w:p w:rsidR="00170BD4" w:rsidRPr="005D3EAD" w:rsidRDefault="00170BD4" w:rsidP="00C97273">
            <w:pPr>
              <w:pStyle w:val="ListParagraph"/>
              <w:spacing w:after="0" w:line="240" w:lineRule="auto"/>
              <w:ind w:left="0"/>
              <w:rPr>
                <w:sz w:val="24"/>
                <w:szCs w:val="24"/>
              </w:rPr>
            </w:pPr>
            <w:r>
              <w:rPr>
                <w:sz w:val="24"/>
                <w:szCs w:val="24"/>
              </w:rPr>
              <w:t>«Умножение трехзначного числа на однозначное»</w:t>
            </w:r>
          </w:p>
        </w:tc>
        <w:tc>
          <w:tcPr>
            <w:tcW w:w="4819" w:type="dxa"/>
          </w:tcPr>
          <w:p w:rsidR="00170BD4" w:rsidRDefault="00170BD4" w:rsidP="00C8589D">
            <w:pPr>
              <w:pStyle w:val="NormalWeb"/>
              <w:rPr>
                <w:rFonts w:ascii="Calibri" w:hAnsi="Calibri"/>
              </w:rPr>
            </w:pPr>
            <w:r>
              <w:rPr>
                <w:rFonts w:ascii="Calibri" w:hAnsi="Calibri"/>
              </w:rPr>
              <w:t>Самостоятельная работа:</w:t>
            </w:r>
          </w:p>
          <w:p w:rsidR="00170BD4" w:rsidRDefault="00170BD4" w:rsidP="00C8589D">
            <w:pPr>
              <w:pStyle w:val="NormalWeb"/>
            </w:pPr>
            <w:r>
              <w:t>Вспомните, как выполняется  письменное  умножение трёхзначного числа на однозначное число? Решите самостоятельно выражения, записывая их столбиком.</w:t>
            </w:r>
          </w:p>
          <w:p w:rsidR="00170BD4" w:rsidRDefault="00170BD4" w:rsidP="00C97273">
            <w:pPr>
              <w:pStyle w:val="NormalWeb"/>
            </w:pPr>
            <w:r>
              <w:t>244</w:t>
            </w:r>
            <w:r>
              <w:rPr>
                <w:lang w:val="en-US"/>
              </w:rPr>
              <w:t>x</w:t>
            </w:r>
            <w:r>
              <w:t>2</w:t>
            </w:r>
            <w:r>
              <w:br/>
              <w:t>284</w:t>
            </w:r>
            <w:r>
              <w:rPr>
                <w:lang w:val="en-US"/>
              </w:rPr>
              <w:t>x</w:t>
            </w:r>
            <w:r>
              <w:t>2</w:t>
            </w:r>
          </w:p>
          <w:p w:rsidR="00170BD4" w:rsidRPr="00AB1A42" w:rsidRDefault="00170BD4" w:rsidP="00C97273">
            <w:pPr>
              <w:pStyle w:val="NormalWeb"/>
            </w:pPr>
            <w:r>
              <w:t>196</w:t>
            </w:r>
            <w:r>
              <w:rPr>
                <w:lang w:val="en-US"/>
              </w:rPr>
              <w:t>x</w:t>
            </w:r>
            <w:r w:rsidRPr="00AB1A42">
              <w:t>3</w:t>
            </w:r>
          </w:p>
          <w:p w:rsidR="00170BD4" w:rsidRPr="00AB1A42" w:rsidRDefault="00170BD4" w:rsidP="00C97273">
            <w:pPr>
              <w:pStyle w:val="NormalWeb"/>
            </w:pPr>
            <w:r w:rsidRPr="00AB1A42">
              <w:t>168</w:t>
            </w:r>
            <w:r>
              <w:rPr>
                <w:lang w:val="en-US"/>
              </w:rPr>
              <w:t>x</w:t>
            </w:r>
            <w:r w:rsidRPr="00AB1A42">
              <w:t>4</w:t>
            </w:r>
          </w:p>
          <w:p w:rsidR="00170BD4" w:rsidRDefault="00170BD4" w:rsidP="00C97273">
            <w:pPr>
              <w:pStyle w:val="NormalWeb"/>
            </w:pPr>
          </w:p>
          <w:p w:rsidR="00170BD4" w:rsidRDefault="00170BD4" w:rsidP="00C97273">
            <w:pPr>
              <w:pStyle w:val="NormalWeb"/>
            </w:pPr>
            <w:r>
              <w:t>Проверьте задания с доски. Зажгите нужный свет.</w:t>
            </w:r>
          </w:p>
          <w:p w:rsidR="00170BD4" w:rsidRDefault="00170BD4" w:rsidP="00C8589D">
            <w:pPr>
              <w:pStyle w:val="NormalWeb"/>
            </w:pPr>
            <w:r>
              <w:t>(На интерактивной доске записаны столбиком примеры вместе с ответами, которые вычислял Петя по данному алгоритму.)</w:t>
            </w:r>
          </w:p>
          <w:p w:rsidR="00170BD4" w:rsidRDefault="00170BD4" w:rsidP="00C8589D">
            <w:pPr>
              <w:pStyle w:val="NormalWeb"/>
            </w:pPr>
            <w:r>
              <w:t>Вывешивается алгоритм. (Порядок действий нарушен)  Почему ошибся Петя? Измените данный алгоритм.</w:t>
            </w:r>
          </w:p>
          <w:p w:rsidR="00170BD4" w:rsidRDefault="00170BD4" w:rsidP="00C8589D">
            <w:pPr>
              <w:numPr>
                <w:ilvl w:val="0"/>
                <w:numId w:val="4"/>
              </w:numPr>
              <w:spacing w:before="100" w:beforeAutospacing="1" w:after="100" w:afterAutospacing="1" w:line="240" w:lineRule="auto"/>
            </w:pPr>
            <w:r>
              <w:t>Записываю ...</w:t>
            </w:r>
          </w:p>
          <w:p w:rsidR="00170BD4" w:rsidRDefault="00170BD4" w:rsidP="00F447CD">
            <w:pPr>
              <w:numPr>
                <w:ilvl w:val="0"/>
                <w:numId w:val="4"/>
              </w:numPr>
              <w:spacing w:before="100" w:beforeAutospacing="1" w:after="100" w:afterAutospacing="1" w:line="240" w:lineRule="auto"/>
            </w:pPr>
            <w:r>
              <w:t>Раскладываю на ...</w:t>
            </w:r>
          </w:p>
          <w:p w:rsidR="00170BD4" w:rsidRDefault="00170BD4" w:rsidP="00F447CD">
            <w:pPr>
              <w:numPr>
                <w:ilvl w:val="0"/>
                <w:numId w:val="4"/>
              </w:numPr>
              <w:spacing w:before="100" w:beforeAutospacing="1" w:after="100" w:afterAutospacing="1" w:line="240" w:lineRule="auto"/>
            </w:pPr>
            <w:r>
              <w:t>Складываю ...</w:t>
            </w:r>
          </w:p>
          <w:p w:rsidR="00170BD4" w:rsidRDefault="00170BD4" w:rsidP="00C8589D">
            <w:pPr>
              <w:numPr>
                <w:ilvl w:val="0"/>
                <w:numId w:val="4"/>
              </w:numPr>
              <w:spacing w:before="100" w:beforeAutospacing="1" w:after="100" w:afterAutospacing="1" w:line="240" w:lineRule="auto"/>
            </w:pPr>
            <w:r>
              <w:t>Умножаю единицы ...</w:t>
            </w:r>
          </w:p>
          <w:p w:rsidR="00170BD4" w:rsidRDefault="00170BD4" w:rsidP="00C8589D">
            <w:pPr>
              <w:numPr>
                <w:ilvl w:val="0"/>
                <w:numId w:val="4"/>
              </w:numPr>
              <w:spacing w:before="100" w:beforeAutospacing="1" w:after="100" w:afterAutospacing="1" w:line="240" w:lineRule="auto"/>
            </w:pPr>
            <w:r>
              <w:t>Умножаю сотни ...</w:t>
            </w:r>
          </w:p>
          <w:p w:rsidR="00170BD4" w:rsidRDefault="00170BD4" w:rsidP="00C8589D">
            <w:pPr>
              <w:numPr>
                <w:ilvl w:val="0"/>
                <w:numId w:val="4"/>
              </w:numPr>
              <w:spacing w:before="100" w:beforeAutospacing="1" w:after="100" w:afterAutospacing="1" w:line="240" w:lineRule="auto"/>
            </w:pPr>
            <w:r>
              <w:t>Умножаю десятки на данное число.</w:t>
            </w:r>
          </w:p>
          <w:p w:rsidR="00170BD4" w:rsidRDefault="00170BD4" w:rsidP="00C8589D">
            <w:pPr>
              <w:numPr>
                <w:ilvl w:val="0"/>
                <w:numId w:val="4"/>
              </w:numPr>
              <w:spacing w:before="100" w:beforeAutospacing="1" w:after="100" w:afterAutospacing="1" w:line="240" w:lineRule="auto"/>
            </w:pPr>
            <w:r>
              <w:t>Пишу ...</w:t>
            </w:r>
          </w:p>
          <w:p w:rsidR="00170BD4" w:rsidRDefault="00170BD4" w:rsidP="00C8589D">
            <w:pPr>
              <w:pStyle w:val="NormalWeb"/>
            </w:pPr>
            <w:r>
              <w:t xml:space="preserve">А вот перед вами алгоритм письменного  </w:t>
            </w:r>
            <w:r w:rsidRPr="00F447CD">
              <w:rPr>
                <w:u w:val="single"/>
              </w:rPr>
              <w:t xml:space="preserve">деления </w:t>
            </w:r>
            <w:r>
              <w:t>трехзначного числа на однозначное.</w:t>
            </w:r>
          </w:p>
          <w:p w:rsidR="00170BD4" w:rsidRDefault="00170BD4" w:rsidP="00C8589D">
            <w:pPr>
              <w:pStyle w:val="NormalWeb"/>
            </w:pPr>
            <w:r>
              <w:t>Чем они сходны и чем различаются?</w:t>
            </w:r>
          </w:p>
          <w:p w:rsidR="00170BD4" w:rsidRDefault="00170BD4" w:rsidP="002D51B8">
            <w:pPr>
              <w:pStyle w:val="NormalWeb"/>
              <w:numPr>
                <w:ilvl w:val="0"/>
                <w:numId w:val="5"/>
              </w:numPr>
            </w:pPr>
            <w:r>
              <w:t>Записываю…</w:t>
            </w:r>
          </w:p>
          <w:p w:rsidR="00170BD4" w:rsidRDefault="00170BD4" w:rsidP="002D51B8">
            <w:pPr>
              <w:pStyle w:val="NormalWeb"/>
              <w:numPr>
                <w:ilvl w:val="0"/>
                <w:numId w:val="5"/>
              </w:numPr>
            </w:pPr>
            <w:r>
              <w:t>Раскладываю…</w:t>
            </w:r>
          </w:p>
          <w:p w:rsidR="00170BD4" w:rsidRDefault="00170BD4" w:rsidP="002D51B8">
            <w:pPr>
              <w:pStyle w:val="NormalWeb"/>
              <w:numPr>
                <w:ilvl w:val="0"/>
                <w:numId w:val="5"/>
              </w:numPr>
            </w:pPr>
            <w:r>
              <w:t>Складываю…</w:t>
            </w:r>
          </w:p>
          <w:p w:rsidR="00170BD4" w:rsidRDefault="00170BD4" w:rsidP="002D51B8">
            <w:pPr>
              <w:pStyle w:val="NormalWeb"/>
              <w:numPr>
                <w:ilvl w:val="0"/>
                <w:numId w:val="5"/>
              </w:numPr>
            </w:pPr>
            <w:r>
              <w:t>Делю сотни…</w:t>
            </w:r>
          </w:p>
          <w:p w:rsidR="00170BD4" w:rsidRDefault="00170BD4" w:rsidP="002D51B8">
            <w:pPr>
              <w:pStyle w:val="NormalWeb"/>
              <w:numPr>
                <w:ilvl w:val="0"/>
                <w:numId w:val="5"/>
              </w:numPr>
            </w:pPr>
            <w:r>
              <w:t>Делю десятки…</w:t>
            </w:r>
          </w:p>
          <w:p w:rsidR="00170BD4" w:rsidRDefault="00170BD4" w:rsidP="002D51B8">
            <w:pPr>
              <w:pStyle w:val="NormalWeb"/>
              <w:numPr>
                <w:ilvl w:val="0"/>
                <w:numId w:val="5"/>
              </w:numPr>
            </w:pPr>
            <w:r>
              <w:t>Делю единицы…</w:t>
            </w:r>
          </w:p>
          <w:p w:rsidR="00170BD4" w:rsidRDefault="00170BD4" w:rsidP="005C2089">
            <w:pPr>
              <w:pStyle w:val="NormalWeb"/>
              <w:numPr>
                <w:ilvl w:val="0"/>
                <w:numId w:val="5"/>
              </w:numPr>
            </w:pPr>
            <w:r>
              <w:t>Пишу…</w:t>
            </w:r>
          </w:p>
          <w:p w:rsidR="00170BD4" w:rsidRDefault="00170BD4" w:rsidP="00A759F9">
            <w:pPr>
              <w:pStyle w:val="NormalWeb"/>
            </w:pPr>
            <w:r>
              <w:t>Работа по алгоритму с объяснением учителя</w:t>
            </w:r>
          </w:p>
          <w:p w:rsidR="00170BD4" w:rsidRDefault="00170BD4" w:rsidP="005C2089">
            <w:pPr>
              <w:pStyle w:val="NormalWeb"/>
            </w:pPr>
            <w:r>
              <w:t>Пишу пример:        246 : 2 =</w:t>
            </w:r>
            <w:r>
              <w:br/>
              <w:t>Раскладываю число 246  на разрядные слагаемые: 246 = 200 + 40 + 6</w:t>
            </w:r>
            <w:r>
              <w:br/>
              <w:t>Делю сотни:            200 : 2 = 100</w:t>
            </w:r>
            <w:r>
              <w:br/>
              <w:t>Делю десятки:         40 : 2 = 20</w:t>
            </w:r>
            <w:r>
              <w:br/>
              <w:t>Делю единицы:       6 : 2 = 3</w:t>
            </w:r>
            <w:r>
              <w:br/>
              <w:t>Складываю полученные результаты: 100 + 20 + 3 = 123</w:t>
            </w:r>
            <w:r>
              <w:br/>
              <w:t>Записываю ответ:   123</w:t>
            </w:r>
          </w:p>
          <w:p w:rsidR="00170BD4" w:rsidRDefault="00170BD4" w:rsidP="005C2089">
            <w:pPr>
              <w:pStyle w:val="NormalWeb"/>
            </w:pPr>
            <w:r>
              <w:t xml:space="preserve">– Кто может объяснить решение следующего примера? </w:t>
            </w:r>
          </w:p>
          <w:p w:rsidR="00170BD4" w:rsidRDefault="00170BD4" w:rsidP="005C2089">
            <w:pPr>
              <w:pStyle w:val="NormalWeb"/>
            </w:pPr>
            <w:r>
              <w:rPr>
                <w:rStyle w:val="Emphasis"/>
              </w:rPr>
              <w:t>Один ученик работает у доски, объясняя каждый свой шаг по алгоритму.</w:t>
            </w:r>
          </w:p>
          <w:p w:rsidR="00170BD4" w:rsidRDefault="00170BD4" w:rsidP="005C2089">
            <w:pPr>
              <w:pStyle w:val="NormalWeb"/>
            </w:pPr>
            <w:r>
              <w:t xml:space="preserve">– Что мы сейчас делали? </w:t>
            </w:r>
            <w:r>
              <w:rPr>
                <w:rStyle w:val="Emphasis"/>
              </w:rPr>
              <w:t>(Решали примеры на деление.)</w:t>
            </w:r>
            <w:r>
              <w:br/>
              <w:t xml:space="preserve">– Чему научились? </w:t>
            </w:r>
            <w:r>
              <w:rPr>
                <w:rStyle w:val="Emphasis"/>
              </w:rPr>
              <w:t>(Научились делить трёхзначные числа на однозначные числа.)</w:t>
            </w:r>
            <w:r>
              <w:br/>
              <w:t>– Кто сможет самостоятельно решить примеры?</w:t>
            </w:r>
          </w:p>
          <w:p w:rsidR="00170BD4" w:rsidRDefault="00170BD4" w:rsidP="005C2089">
            <w:pPr>
              <w:pStyle w:val="NormalWeb"/>
            </w:pPr>
            <w:r>
              <w:t>В) Работа в тетрадях</w:t>
            </w:r>
          </w:p>
          <w:p w:rsidR="00170BD4" w:rsidRDefault="00170BD4" w:rsidP="005C2089">
            <w:pPr>
              <w:pStyle w:val="NormalWeb"/>
            </w:pPr>
            <w:r>
              <w:t>– Запишите в тетрадях пример. На письме знак деления пишется уголком.</w:t>
            </w:r>
          </w:p>
          <w:p w:rsidR="00170BD4" w:rsidRDefault="00170BD4" w:rsidP="005C2089">
            <w:pPr>
              <w:pStyle w:val="NormalWeb"/>
            </w:pPr>
            <w:r>
              <w:t xml:space="preserve">2462 </w:t>
            </w:r>
            <w:r>
              <w:br/>
              <w:t>2</w:t>
            </w:r>
          </w:p>
          <w:p w:rsidR="00170BD4" w:rsidRDefault="00170BD4" w:rsidP="005C2089">
            <w:pPr>
              <w:pStyle w:val="NormalWeb"/>
            </w:pPr>
            <w:r>
              <w:t xml:space="preserve">    </w:t>
            </w:r>
          </w:p>
          <w:p w:rsidR="00170BD4" w:rsidRPr="00A759F9" w:rsidRDefault="00170BD4" w:rsidP="00A759F9">
            <w:pPr>
              <w:pStyle w:val="NormalWeb"/>
            </w:pPr>
            <w:r>
              <w:br/>
              <w:t>– Откройте учебники  стр. 10 № 3</w:t>
            </w:r>
            <w:r>
              <w:br/>
              <w:t>– Решите примеры по образцу. Образец записать в тетрадь.</w:t>
            </w:r>
            <w:r>
              <w:br/>
              <w:t xml:space="preserve">– Кто не понял, как нужно решать такие примеры? </w:t>
            </w:r>
            <w:r>
              <w:rPr>
                <w:rStyle w:val="Emphasis"/>
              </w:rPr>
              <w:t>(Индивидуальная работа)</w:t>
            </w:r>
            <w:r>
              <w:br/>
              <w:t xml:space="preserve">– Следующие примеры решаем самостоятельно. </w:t>
            </w:r>
            <w:r>
              <w:br/>
              <w:t>– После того, как работа будет выполнена, мы проверим правильность выполнения задания.</w:t>
            </w:r>
            <w:r>
              <w:br/>
              <w:t>– Настя, назови нам свои ответы.</w:t>
            </w:r>
            <w:r>
              <w:br/>
              <w:t>– У всех ли получились такие же ответы?</w:t>
            </w:r>
          </w:p>
        </w:tc>
        <w:tc>
          <w:tcPr>
            <w:tcW w:w="2877" w:type="dxa"/>
          </w:tcPr>
          <w:p w:rsidR="00170BD4" w:rsidRDefault="00170BD4" w:rsidP="00C97273">
            <w:pPr>
              <w:pStyle w:val="ListParagraph"/>
              <w:spacing w:after="0" w:line="240" w:lineRule="auto"/>
              <w:ind w:left="0"/>
              <w:rPr>
                <w:sz w:val="24"/>
                <w:szCs w:val="24"/>
              </w:rPr>
            </w:pPr>
            <w:r>
              <w:rPr>
                <w:sz w:val="24"/>
                <w:szCs w:val="24"/>
              </w:rPr>
              <w:t>Дети самостоятельно выполняют задания в тетрадях.</w:t>
            </w: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r>
              <w:rPr>
                <w:sz w:val="24"/>
                <w:szCs w:val="24"/>
              </w:rPr>
              <w:t>Самопроверка с помощью двухсторонних  светофориков.</w:t>
            </w: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r>
              <w:rPr>
                <w:sz w:val="24"/>
                <w:szCs w:val="24"/>
              </w:rPr>
              <w:t>Отвечают, восстанавливают алгоритм письменного умножения на интерактивной доске.</w:t>
            </w: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2D51B8">
            <w:pPr>
              <w:pStyle w:val="NormalWeb"/>
            </w:pPr>
            <w:r>
              <w:rPr>
                <w:rStyle w:val="Emphasis"/>
              </w:rPr>
              <w:t>Один ученик работает у доски, объясняя каждый свой шаг по алгоритму.</w:t>
            </w: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r>
              <w:rPr>
                <w:sz w:val="24"/>
                <w:szCs w:val="24"/>
              </w:rPr>
              <w:t>Работа в тетрадях.</w:t>
            </w: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p>
          <w:p w:rsidR="00170BD4" w:rsidRDefault="00170BD4" w:rsidP="00C97273">
            <w:pPr>
              <w:pStyle w:val="ListParagraph"/>
              <w:spacing w:after="0" w:line="240" w:lineRule="auto"/>
              <w:ind w:left="0"/>
              <w:rPr>
                <w:sz w:val="24"/>
                <w:szCs w:val="24"/>
              </w:rPr>
            </w:pPr>
            <w:r>
              <w:rPr>
                <w:sz w:val="24"/>
                <w:szCs w:val="24"/>
              </w:rPr>
              <w:t>Открывают учебники. Работа в тетрадях и на доске.</w:t>
            </w:r>
          </w:p>
          <w:p w:rsidR="00170BD4" w:rsidRPr="00A759F9" w:rsidRDefault="00170BD4" w:rsidP="00A759F9"/>
          <w:p w:rsidR="00170BD4" w:rsidRPr="00A759F9" w:rsidRDefault="00170BD4" w:rsidP="00A759F9"/>
          <w:p w:rsidR="00170BD4" w:rsidRPr="00A759F9" w:rsidRDefault="00170BD4" w:rsidP="00A759F9"/>
        </w:tc>
      </w:tr>
      <w:tr w:rsidR="00170BD4" w:rsidRPr="005D3EAD" w:rsidTr="005D3EAD">
        <w:tc>
          <w:tcPr>
            <w:tcW w:w="1875" w:type="dxa"/>
          </w:tcPr>
          <w:p w:rsidR="00170BD4" w:rsidRPr="005D3EAD" w:rsidRDefault="00170BD4" w:rsidP="005D3EAD">
            <w:pPr>
              <w:pStyle w:val="ListParagraph"/>
              <w:spacing w:after="0" w:line="240" w:lineRule="auto"/>
              <w:ind w:left="0"/>
              <w:jc w:val="center"/>
              <w:rPr>
                <w:sz w:val="24"/>
                <w:szCs w:val="24"/>
              </w:rPr>
            </w:pPr>
            <w:r>
              <w:rPr>
                <w:sz w:val="24"/>
                <w:szCs w:val="24"/>
              </w:rPr>
              <w:t>Первичная проверка понимания</w:t>
            </w:r>
          </w:p>
        </w:tc>
        <w:tc>
          <w:tcPr>
            <w:tcW w:w="4819" w:type="dxa"/>
          </w:tcPr>
          <w:p w:rsidR="00170BD4" w:rsidRDefault="00170BD4" w:rsidP="005C2089">
            <w:pPr>
              <w:pStyle w:val="NormalWeb"/>
            </w:pPr>
            <w:r>
              <w:rPr>
                <w:rStyle w:val="Strong"/>
              </w:rPr>
              <w:t xml:space="preserve">Игра «Делится – не делится» </w:t>
            </w:r>
            <w:r>
              <w:t>(закрепление деления)</w:t>
            </w:r>
          </w:p>
          <w:p w:rsidR="00170BD4" w:rsidRDefault="00170BD4" w:rsidP="005C2089">
            <w:pPr>
              <w:pStyle w:val="NormalWeb"/>
            </w:pPr>
            <w:r>
              <w:t>– Я называю пару чисел. Ваша задача: если числа делятся между собой, то вы тихо встаёте; если не делятся, то хлопаете в ладоши.</w:t>
            </w:r>
          </w:p>
          <w:p w:rsidR="00170BD4" w:rsidRDefault="00170BD4" w:rsidP="005C2089">
            <w:pPr>
              <w:pStyle w:val="NormalWeb"/>
            </w:pPr>
            <w:r>
              <w:t xml:space="preserve">248 : 2 =    ; </w:t>
            </w:r>
            <w:r>
              <w:br/>
              <w:t xml:space="preserve">367 : 3 =    ; </w:t>
            </w:r>
            <w:r>
              <w:br/>
              <w:t xml:space="preserve">848 : 4 =    ; </w:t>
            </w:r>
            <w:r>
              <w:br/>
              <w:t xml:space="preserve">481 : 2 =    ; </w:t>
            </w:r>
            <w:r>
              <w:br/>
              <w:t xml:space="preserve">936 : 3 =    ; </w:t>
            </w:r>
            <w:r>
              <w:br/>
              <w:t>695 : 3 =    .</w:t>
            </w:r>
          </w:p>
          <w:p w:rsidR="00170BD4" w:rsidRPr="005D3EAD" w:rsidRDefault="00170BD4" w:rsidP="005C2089">
            <w:pPr>
              <w:pStyle w:val="ListParagraph"/>
              <w:spacing w:after="0" w:line="240" w:lineRule="auto"/>
              <w:ind w:left="0"/>
              <w:rPr>
                <w:sz w:val="24"/>
                <w:szCs w:val="24"/>
              </w:rPr>
            </w:pPr>
          </w:p>
        </w:tc>
        <w:tc>
          <w:tcPr>
            <w:tcW w:w="2877" w:type="dxa"/>
          </w:tcPr>
          <w:p w:rsidR="00170BD4" w:rsidRPr="005D3EAD" w:rsidRDefault="00170BD4" w:rsidP="005D3EAD">
            <w:pPr>
              <w:pStyle w:val="ListParagraph"/>
              <w:spacing w:after="0" w:line="240" w:lineRule="auto"/>
              <w:ind w:left="0"/>
              <w:jc w:val="center"/>
              <w:rPr>
                <w:sz w:val="24"/>
                <w:szCs w:val="24"/>
              </w:rPr>
            </w:pPr>
          </w:p>
        </w:tc>
      </w:tr>
      <w:tr w:rsidR="00170BD4" w:rsidRPr="005D3EAD" w:rsidTr="005D3EAD">
        <w:tc>
          <w:tcPr>
            <w:tcW w:w="1875" w:type="dxa"/>
          </w:tcPr>
          <w:p w:rsidR="00170BD4" w:rsidRPr="005D3EAD" w:rsidRDefault="00170BD4" w:rsidP="005D3EAD">
            <w:pPr>
              <w:pStyle w:val="ListParagraph"/>
              <w:spacing w:after="0" w:line="240" w:lineRule="auto"/>
              <w:ind w:left="0"/>
              <w:jc w:val="center"/>
              <w:rPr>
                <w:sz w:val="24"/>
                <w:szCs w:val="24"/>
              </w:rPr>
            </w:pPr>
            <w:r>
              <w:rPr>
                <w:sz w:val="24"/>
                <w:szCs w:val="24"/>
              </w:rPr>
              <w:t>Закрепление.</w:t>
            </w:r>
          </w:p>
        </w:tc>
        <w:tc>
          <w:tcPr>
            <w:tcW w:w="4819" w:type="dxa"/>
          </w:tcPr>
          <w:p w:rsidR="00170BD4" w:rsidRDefault="00170BD4" w:rsidP="007B60F9">
            <w:pPr>
              <w:pStyle w:val="NormalWeb"/>
            </w:pPr>
            <w:r>
              <w:t>А) Работа с учебником. Стр. 159 № 731</w:t>
            </w:r>
          </w:p>
          <w:p w:rsidR="00170BD4" w:rsidRDefault="00170BD4" w:rsidP="007B60F9">
            <w:pPr>
              <w:pStyle w:val="NormalWeb"/>
            </w:pPr>
            <w:r>
              <w:t>Б) Чтение задачи</w:t>
            </w:r>
          </w:p>
          <w:p w:rsidR="00170BD4" w:rsidRDefault="00170BD4" w:rsidP="007B60F9">
            <w:pPr>
              <w:pStyle w:val="NormalWeb"/>
            </w:pPr>
            <w:r>
              <w:t xml:space="preserve">– Сможем ли сразу ответить на вопрос задачи? </w:t>
            </w:r>
            <w:r>
              <w:rPr>
                <w:rStyle w:val="Emphasis"/>
              </w:rPr>
              <w:t>(Нельзя. Сначала нужно узнать, сколько проволоки отрезали.)</w:t>
            </w:r>
            <w:r>
              <w:br/>
              <w:t xml:space="preserve">– Как это узнать? </w:t>
            </w:r>
            <w:r>
              <w:rPr>
                <w:rStyle w:val="Emphasis"/>
              </w:rPr>
              <w:t>(Нужно 484 : 4)</w:t>
            </w:r>
            <w:r>
              <w:br/>
              <w:t xml:space="preserve">– Как ответить на вопрос задачи? </w:t>
            </w:r>
            <w:r>
              <w:rPr>
                <w:rStyle w:val="Emphasis"/>
              </w:rPr>
              <w:t>(Нужно из 484 вычесть то, что получилось в первом действии.)</w:t>
            </w:r>
          </w:p>
          <w:p w:rsidR="00170BD4" w:rsidRDefault="00170BD4" w:rsidP="007B60F9">
            <w:pPr>
              <w:pStyle w:val="NormalWeb"/>
            </w:pPr>
            <w:r>
              <w:t>В) Решение задачи в тетради самостоятельно</w:t>
            </w:r>
          </w:p>
          <w:p w:rsidR="00170BD4" w:rsidRDefault="00170BD4" w:rsidP="007B60F9">
            <w:pPr>
              <w:pStyle w:val="NormalWeb"/>
            </w:pPr>
            <w:r>
              <w:t>Проверка решённой задачи.</w:t>
            </w:r>
          </w:p>
          <w:p w:rsidR="00170BD4" w:rsidRDefault="00170BD4" w:rsidP="007B60F9">
            <w:pPr>
              <w:pStyle w:val="NormalWeb"/>
            </w:pPr>
            <w:r>
              <w:t xml:space="preserve">– Сколько проволоки отрезали? </w:t>
            </w:r>
            <w:r>
              <w:rPr>
                <w:rStyle w:val="Emphasis"/>
              </w:rPr>
              <w:t>(Отрезали 121 мм.)</w:t>
            </w:r>
            <w:r>
              <w:br/>
              <w:t xml:space="preserve">– Какой длины остался кусок проволоки? </w:t>
            </w:r>
            <w:r>
              <w:rPr>
                <w:rStyle w:val="Emphasis"/>
              </w:rPr>
              <w:t>(Осталось 363 мм.)</w:t>
            </w:r>
          </w:p>
          <w:p w:rsidR="00170BD4" w:rsidRPr="005D3EAD" w:rsidRDefault="00170BD4" w:rsidP="005D3EAD">
            <w:pPr>
              <w:pStyle w:val="ListParagraph"/>
              <w:spacing w:after="0" w:line="240" w:lineRule="auto"/>
              <w:ind w:left="0"/>
              <w:jc w:val="center"/>
              <w:rPr>
                <w:sz w:val="24"/>
                <w:szCs w:val="24"/>
              </w:rPr>
            </w:pPr>
          </w:p>
        </w:tc>
        <w:tc>
          <w:tcPr>
            <w:tcW w:w="2877" w:type="dxa"/>
          </w:tcPr>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5D3EAD">
            <w:pPr>
              <w:pStyle w:val="ListParagraph"/>
              <w:spacing w:after="0" w:line="240" w:lineRule="auto"/>
              <w:ind w:left="0"/>
              <w:jc w:val="center"/>
              <w:rPr>
                <w:sz w:val="24"/>
                <w:szCs w:val="24"/>
              </w:rPr>
            </w:pPr>
          </w:p>
          <w:p w:rsidR="00170BD4" w:rsidRDefault="00170BD4" w:rsidP="00E1341E">
            <w:pPr>
              <w:pStyle w:val="ListParagraph"/>
              <w:spacing w:after="0" w:line="240" w:lineRule="auto"/>
              <w:ind w:left="0"/>
              <w:rPr>
                <w:sz w:val="24"/>
                <w:szCs w:val="24"/>
              </w:rPr>
            </w:pPr>
            <w:r>
              <w:rPr>
                <w:sz w:val="24"/>
                <w:szCs w:val="24"/>
              </w:rPr>
              <w:t>Дети читают задачу.</w:t>
            </w:r>
          </w:p>
          <w:p w:rsidR="00170BD4" w:rsidRDefault="00170BD4" w:rsidP="00E1341E">
            <w:pPr>
              <w:pStyle w:val="ListParagraph"/>
              <w:spacing w:after="0" w:line="240" w:lineRule="auto"/>
              <w:ind w:left="0"/>
              <w:rPr>
                <w:sz w:val="24"/>
                <w:szCs w:val="24"/>
              </w:rPr>
            </w:pPr>
          </w:p>
          <w:p w:rsidR="00170BD4" w:rsidRDefault="00170BD4" w:rsidP="00E1341E">
            <w:pPr>
              <w:pStyle w:val="ListParagraph"/>
              <w:spacing w:after="0" w:line="240" w:lineRule="auto"/>
              <w:ind w:left="0"/>
              <w:rPr>
                <w:sz w:val="24"/>
                <w:szCs w:val="24"/>
              </w:rPr>
            </w:pPr>
          </w:p>
          <w:p w:rsidR="00170BD4" w:rsidRDefault="00170BD4" w:rsidP="00E1341E">
            <w:pPr>
              <w:pStyle w:val="ListParagraph"/>
              <w:spacing w:after="0" w:line="240" w:lineRule="auto"/>
              <w:ind w:left="0"/>
              <w:rPr>
                <w:sz w:val="24"/>
                <w:szCs w:val="24"/>
              </w:rPr>
            </w:pPr>
          </w:p>
          <w:p w:rsidR="00170BD4" w:rsidRDefault="00170BD4" w:rsidP="00E1341E">
            <w:pPr>
              <w:pStyle w:val="ListParagraph"/>
              <w:spacing w:after="0" w:line="240" w:lineRule="auto"/>
              <w:ind w:left="0"/>
              <w:rPr>
                <w:sz w:val="24"/>
                <w:szCs w:val="24"/>
              </w:rPr>
            </w:pPr>
          </w:p>
          <w:p w:rsidR="00170BD4" w:rsidRDefault="00170BD4" w:rsidP="00E1341E">
            <w:pPr>
              <w:pStyle w:val="ListParagraph"/>
              <w:spacing w:after="0" w:line="240" w:lineRule="auto"/>
              <w:ind w:left="0"/>
              <w:rPr>
                <w:sz w:val="24"/>
                <w:szCs w:val="24"/>
              </w:rPr>
            </w:pPr>
          </w:p>
          <w:p w:rsidR="00170BD4" w:rsidRDefault="00170BD4" w:rsidP="00E1341E">
            <w:pPr>
              <w:pStyle w:val="ListParagraph"/>
              <w:spacing w:after="0" w:line="240" w:lineRule="auto"/>
              <w:ind w:left="0"/>
              <w:rPr>
                <w:sz w:val="24"/>
                <w:szCs w:val="24"/>
              </w:rPr>
            </w:pPr>
          </w:p>
          <w:p w:rsidR="00170BD4" w:rsidRDefault="00170BD4" w:rsidP="00E1341E">
            <w:pPr>
              <w:pStyle w:val="ListParagraph"/>
              <w:spacing w:after="0" w:line="240" w:lineRule="auto"/>
              <w:ind w:left="0"/>
              <w:rPr>
                <w:sz w:val="24"/>
                <w:szCs w:val="24"/>
              </w:rPr>
            </w:pPr>
            <w:r>
              <w:rPr>
                <w:sz w:val="24"/>
                <w:szCs w:val="24"/>
              </w:rPr>
              <w:t>Самостоятельно записывают решение задачи. Проверка.</w:t>
            </w:r>
          </w:p>
          <w:p w:rsidR="00170BD4" w:rsidRPr="005D3EAD" w:rsidRDefault="00170BD4" w:rsidP="00E1341E">
            <w:pPr>
              <w:pStyle w:val="ListParagraph"/>
              <w:spacing w:after="0" w:line="240" w:lineRule="auto"/>
              <w:ind w:left="0"/>
              <w:rPr>
                <w:sz w:val="24"/>
                <w:szCs w:val="24"/>
              </w:rPr>
            </w:pPr>
          </w:p>
        </w:tc>
      </w:tr>
      <w:tr w:rsidR="00170BD4" w:rsidRPr="005D3EAD" w:rsidTr="005D3EAD">
        <w:tc>
          <w:tcPr>
            <w:tcW w:w="1875" w:type="dxa"/>
          </w:tcPr>
          <w:p w:rsidR="00170BD4" w:rsidRPr="005D3EAD" w:rsidRDefault="00170BD4" w:rsidP="005D3EAD">
            <w:pPr>
              <w:pStyle w:val="ListParagraph"/>
              <w:spacing w:after="0" w:line="240" w:lineRule="auto"/>
              <w:ind w:left="0"/>
              <w:jc w:val="center"/>
              <w:rPr>
                <w:sz w:val="24"/>
                <w:szCs w:val="24"/>
              </w:rPr>
            </w:pPr>
            <w:r>
              <w:rPr>
                <w:sz w:val="24"/>
                <w:szCs w:val="24"/>
              </w:rPr>
              <w:t>Задание на дом.</w:t>
            </w:r>
          </w:p>
        </w:tc>
        <w:tc>
          <w:tcPr>
            <w:tcW w:w="4819" w:type="dxa"/>
          </w:tcPr>
          <w:p w:rsidR="00170BD4" w:rsidRPr="005D3EAD" w:rsidRDefault="00170BD4" w:rsidP="00DF75EF">
            <w:pPr>
              <w:pStyle w:val="ListParagraph"/>
              <w:spacing w:after="0" w:line="240" w:lineRule="auto"/>
              <w:ind w:left="0"/>
              <w:rPr>
                <w:sz w:val="24"/>
                <w:szCs w:val="24"/>
              </w:rPr>
            </w:pPr>
            <w:r>
              <w:rPr>
                <w:sz w:val="24"/>
                <w:szCs w:val="24"/>
              </w:rPr>
              <w:t>Стр. 10 № 4</w:t>
            </w:r>
          </w:p>
        </w:tc>
        <w:tc>
          <w:tcPr>
            <w:tcW w:w="2877" w:type="dxa"/>
          </w:tcPr>
          <w:p w:rsidR="00170BD4" w:rsidRPr="005D3EAD" w:rsidRDefault="00170BD4" w:rsidP="00917B21">
            <w:pPr>
              <w:pStyle w:val="ListParagraph"/>
              <w:spacing w:after="0" w:line="240" w:lineRule="auto"/>
              <w:ind w:left="0"/>
              <w:rPr>
                <w:sz w:val="24"/>
                <w:szCs w:val="24"/>
              </w:rPr>
            </w:pPr>
            <w:r>
              <w:rPr>
                <w:sz w:val="24"/>
                <w:szCs w:val="24"/>
              </w:rPr>
              <w:t>Запись в дневнике.</w:t>
            </w:r>
          </w:p>
        </w:tc>
      </w:tr>
      <w:tr w:rsidR="00170BD4" w:rsidRPr="005D3EAD" w:rsidTr="005D3EAD">
        <w:tc>
          <w:tcPr>
            <w:tcW w:w="1875" w:type="dxa"/>
          </w:tcPr>
          <w:p w:rsidR="00170BD4" w:rsidRPr="005D3EAD" w:rsidRDefault="00170BD4" w:rsidP="005D3EAD">
            <w:pPr>
              <w:pStyle w:val="ListParagraph"/>
              <w:spacing w:after="0" w:line="240" w:lineRule="auto"/>
              <w:ind w:left="0"/>
              <w:jc w:val="center"/>
              <w:rPr>
                <w:sz w:val="24"/>
                <w:szCs w:val="24"/>
              </w:rPr>
            </w:pPr>
            <w:r>
              <w:rPr>
                <w:sz w:val="24"/>
                <w:szCs w:val="24"/>
              </w:rPr>
              <w:t>Итог урока.</w:t>
            </w:r>
          </w:p>
        </w:tc>
        <w:tc>
          <w:tcPr>
            <w:tcW w:w="4819" w:type="dxa"/>
          </w:tcPr>
          <w:p w:rsidR="00170BD4" w:rsidRDefault="00170BD4" w:rsidP="00917B21">
            <w:pPr>
              <w:pStyle w:val="ListParagraph"/>
              <w:spacing w:after="0" w:line="240" w:lineRule="auto"/>
              <w:ind w:left="0"/>
              <w:rPr>
                <w:sz w:val="24"/>
                <w:szCs w:val="24"/>
              </w:rPr>
            </w:pPr>
            <w:r>
              <w:rPr>
                <w:sz w:val="24"/>
                <w:szCs w:val="24"/>
              </w:rPr>
              <w:t>Что особенно вам запомнилось в работе на уроке?</w:t>
            </w:r>
          </w:p>
          <w:p w:rsidR="00170BD4" w:rsidRPr="005D3EAD" w:rsidRDefault="00170BD4" w:rsidP="00917B21">
            <w:pPr>
              <w:pStyle w:val="ListParagraph"/>
              <w:spacing w:after="0" w:line="240" w:lineRule="auto"/>
              <w:ind w:left="0"/>
              <w:rPr>
                <w:sz w:val="24"/>
                <w:szCs w:val="24"/>
              </w:rPr>
            </w:pPr>
            <w:r>
              <w:rPr>
                <w:sz w:val="24"/>
                <w:szCs w:val="24"/>
              </w:rPr>
              <w:t>Что нового узнали на уроке?</w:t>
            </w:r>
          </w:p>
        </w:tc>
        <w:tc>
          <w:tcPr>
            <w:tcW w:w="2877" w:type="dxa"/>
          </w:tcPr>
          <w:p w:rsidR="00170BD4" w:rsidRPr="005D3EAD" w:rsidRDefault="00170BD4" w:rsidP="005D3EAD">
            <w:pPr>
              <w:pStyle w:val="ListParagraph"/>
              <w:spacing w:after="0" w:line="240" w:lineRule="auto"/>
              <w:ind w:left="0"/>
              <w:jc w:val="center"/>
              <w:rPr>
                <w:sz w:val="24"/>
                <w:szCs w:val="24"/>
              </w:rPr>
            </w:pPr>
          </w:p>
        </w:tc>
      </w:tr>
    </w:tbl>
    <w:p w:rsidR="00170BD4" w:rsidRPr="007562A1" w:rsidRDefault="00170BD4" w:rsidP="007562A1">
      <w:pPr>
        <w:pStyle w:val="ListParagraph"/>
        <w:ind w:left="-207"/>
        <w:jc w:val="center"/>
        <w:rPr>
          <w:sz w:val="24"/>
          <w:szCs w:val="24"/>
        </w:rPr>
      </w:pPr>
    </w:p>
    <w:p w:rsidR="00170BD4" w:rsidRPr="007562A1" w:rsidRDefault="00170BD4">
      <w:pPr>
        <w:pStyle w:val="ListParagraph"/>
        <w:ind w:left="-207"/>
        <w:jc w:val="center"/>
        <w:rPr>
          <w:sz w:val="24"/>
          <w:szCs w:val="24"/>
        </w:rPr>
      </w:pPr>
    </w:p>
    <w:sectPr w:rsidR="00170BD4" w:rsidRPr="007562A1" w:rsidSect="00E1341E">
      <w:pgSz w:w="11906" w:h="16838"/>
      <w:pgMar w:top="1134"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15DA"/>
    <w:multiLevelType w:val="hybridMultilevel"/>
    <w:tmpl w:val="42E6F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96570E"/>
    <w:multiLevelType w:val="multilevel"/>
    <w:tmpl w:val="FDF0A8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FA41B61"/>
    <w:multiLevelType w:val="hybridMultilevel"/>
    <w:tmpl w:val="31503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CB77F9"/>
    <w:multiLevelType w:val="multilevel"/>
    <w:tmpl w:val="B16E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E505D"/>
    <w:multiLevelType w:val="hybridMultilevel"/>
    <w:tmpl w:val="6A3CEC8A"/>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5">
    <w:nsid w:val="4556365F"/>
    <w:multiLevelType w:val="hybridMultilevel"/>
    <w:tmpl w:val="68DC2A1E"/>
    <w:lvl w:ilvl="0" w:tplc="752ED4C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6">
    <w:nsid w:val="58C66DBC"/>
    <w:multiLevelType w:val="multilevel"/>
    <w:tmpl w:val="18D0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28B"/>
    <w:rsid w:val="00013E34"/>
    <w:rsid w:val="00032EE9"/>
    <w:rsid w:val="00090F64"/>
    <w:rsid w:val="00095F48"/>
    <w:rsid w:val="000B196A"/>
    <w:rsid w:val="000C7F57"/>
    <w:rsid w:val="000E4DBD"/>
    <w:rsid w:val="000F33E7"/>
    <w:rsid w:val="00116E09"/>
    <w:rsid w:val="00170BD4"/>
    <w:rsid w:val="00215B4D"/>
    <w:rsid w:val="00217FAA"/>
    <w:rsid w:val="00234F17"/>
    <w:rsid w:val="00253279"/>
    <w:rsid w:val="0029693D"/>
    <w:rsid w:val="002D1112"/>
    <w:rsid w:val="002D51B8"/>
    <w:rsid w:val="002E079D"/>
    <w:rsid w:val="0039631C"/>
    <w:rsid w:val="004018C5"/>
    <w:rsid w:val="0043329A"/>
    <w:rsid w:val="004721C3"/>
    <w:rsid w:val="004C0923"/>
    <w:rsid w:val="004C4C5C"/>
    <w:rsid w:val="004F5070"/>
    <w:rsid w:val="00525A79"/>
    <w:rsid w:val="0053147C"/>
    <w:rsid w:val="005C2089"/>
    <w:rsid w:val="005D3EAD"/>
    <w:rsid w:val="00632FD3"/>
    <w:rsid w:val="0068148D"/>
    <w:rsid w:val="006D6A71"/>
    <w:rsid w:val="006F7AE7"/>
    <w:rsid w:val="007562A1"/>
    <w:rsid w:val="007672E8"/>
    <w:rsid w:val="007B60F9"/>
    <w:rsid w:val="007C3D9E"/>
    <w:rsid w:val="007D138D"/>
    <w:rsid w:val="007D3051"/>
    <w:rsid w:val="007E58B6"/>
    <w:rsid w:val="007E5CC6"/>
    <w:rsid w:val="00896E81"/>
    <w:rsid w:val="008A58DC"/>
    <w:rsid w:val="008A6F9B"/>
    <w:rsid w:val="00917B21"/>
    <w:rsid w:val="00985B3C"/>
    <w:rsid w:val="009C2991"/>
    <w:rsid w:val="00A07570"/>
    <w:rsid w:val="00A24070"/>
    <w:rsid w:val="00A33738"/>
    <w:rsid w:val="00A36E34"/>
    <w:rsid w:val="00A56411"/>
    <w:rsid w:val="00A71533"/>
    <w:rsid w:val="00A759F9"/>
    <w:rsid w:val="00A96B3A"/>
    <w:rsid w:val="00AB1A42"/>
    <w:rsid w:val="00B06D3F"/>
    <w:rsid w:val="00B95873"/>
    <w:rsid w:val="00BE0E19"/>
    <w:rsid w:val="00BF4D56"/>
    <w:rsid w:val="00C1626A"/>
    <w:rsid w:val="00C8589D"/>
    <w:rsid w:val="00C97273"/>
    <w:rsid w:val="00D00156"/>
    <w:rsid w:val="00DF63F4"/>
    <w:rsid w:val="00DF75EF"/>
    <w:rsid w:val="00E1341E"/>
    <w:rsid w:val="00EB4F9C"/>
    <w:rsid w:val="00EC631C"/>
    <w:rsid w:val="00ED58C6"/>
    <w:rsid w:val="00F3475F"/>
    <w:rsid w:val="00F3528B"/>
    <w:rsid w:val="00F447CD"/>
    <w:rsid w:val="00F51BF0"/>
    <w:rsid w:val="00F66E2A"/>
    <w:rsid w:val="00FE0D7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0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62A1"/>
    <w:pPr>
      <w:ind w:left="720"/>
      <w:contextualSpacing/>
    </w:pPr>
  </w:style>
  <w:style w:type="table" w:styleId="TableGrid">
    <w:name w:val="Table Grid"/>
    <w:basedOn w:val="TableNormal"/>
    <w:uiPriority w:val="99"/>
    <w:rsid w:val="007562A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8589D"/>
    <w:rPr>
      <w:rFonts w:cs="Times New Roman"/>
      <w:color w:val="0000FF"/>
      <w:u w:val="single"/>
    </w:rPr>
  </w:style>
  <w:style w:type="paragraph" w:styleId="NormalWeb">
    <w:name w:val="Normal (Web)"/>
    <w:basedOn w:val="Normal"/>
    <w:uiPriority w:val="99"/>
    <w:rsid w:val="00C8589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C8589D"/>
    <w:rPr>
      <w:rFonts w:cs="Times New Roman"/>
      <w:b/>
      <w:bCs/>
    </w:rPr>
  </w:style>
  <w:style w:type="character" w:styleId="Emphasis">
    <w:name w:val="Emphasis"/>
    <w:basedOn w:val="DefaultParagraphFont"/>
    <w:uiPriority w:val="99"/>
    <w:qFormat/>
    <w:locked/>
    <w:rsid w:val="00C8589D"/>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estival.1september.ru/articles/552992/img2.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471</TotalTime>
  <Pages>7</Pages>
  <Words>1505</Words>
  <Characters>8580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Начальная школа</dc:creator>
  <cp:keywords/>
  <dc:description/>
  <cp:lastModifiedBy>Ирина</cp:lastModifiedBy>
  <cp:revision>19</cp:revision>
  <dcterms:created xsi:type="dcterms:W3CDTF">2012-04-09T06:25:00Z</dcterms:created>
  <dcterms:modified xsi:type="dcterms:W3CDTF">2012-04-18T15:35:00Z</dcterms:modified>
</cp:coreProperties>
</file>