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27" w:rsidRPr="0033388B" w:rsidRDefault="00110027" w:rsidP="0033388B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Районный конкурс исследовательских,</w:t>
      </w:r>
      <w:r w:rsidRPr="0033388B">
        <w:rPr>
          <w:rFonts w:ascii="Times New Roman" w:hAnsi="Times New Roman"/>
          <w:sz w:val="28"/>
          <w:szCs w:val="28"/>
        </w:rPr>
        <w:t xml:space="preserve"> </w:t>
      </w:r>
      <w:r w:rsidRPr="0033388B">
        <w:rPr>
          <w:rFonts w:ascii="Times New Roman" w:eastAsia="+mn-ea" w:hAnsi="Times New Roman"/>
          <w:sz w:val="28"/>
          <w:szCs w:val="28"/>
        </w:rPr>
        <w:t>проектных и творческих работ учащихся</w:t>
      </w: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Муниципальное бюджетное общеобразовательное учреждение</w:t>
      </w: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гимназия № 2</w:t>
      </w: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Образовательная область:</w:t>
      </w:r>
      <w:r w:rsidRPr="0033388B">
        <w:rPr>
          <w:rFonts w:ascii="Times New Roman" w:hAnsi="Times New Roman"/>
          <w:sz w:val="28"/>
          <w:szCs w:val="28"/>
        </w:rPr>
        <w:t xml:space="preserve">  естествознание</w:t>
      </w:r>
    </w:p>
    <w:p w:rsidR="0033388B" w:rsidRPr="0033388B" w:rsidRDefault="0033388B" w:rsidP="00110027">
      <w:pPr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Секция:</w:t>
      </w:r>
      <w:r w:rsidRPr="0033388B">
        <w:rPr>
          <w:rFonts w:ascii="Times New Roman" w:hAnsi="Times New Roman"/>
          <w:sz w:val="28"/>
          <w:szCs w:val="28"/>
        </w:rPr>
        <w:t xml:space="preserve"> математика</w:t>
      </w:r>
    </w:p>
    <w:p w:rsidR="0033388B" w:rsidRPr="0033388B" w:rsidRDefault="0033388B" w:rsidP="00110027">
      <w:pPr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33388B">
      <w:pPr>
        <w:rPr>
          <w:rFonts w:ascii="Times New Roman" w:hAnsi="Times New Roman"/>
          <w:b/>
          <w:sz w:val="28"/>
          <w:szCs w:val="28"/>
        </w:rPr>
      </w:pPr>
      <w:r w:rsidRPr="0033388B">
        <w:rPr>
          <w:rFonts w:ascii="Times New Roman" w:eastAsia="+mn-ea" w:hAnsi="Times New Roman"/>
          <w:b/>
          <w:sz w:val="28"/>
          <w:szCs w:val="28"/>
        </w:rPr>
        <w:t>Тема</w:t>
      </w:r>
      <w:r w:rsidRPr="0033388B">
        <w:rPr>
          <w:rFonts w:ascii="Times New Roman" w:hAnsi="Times New Roman"/>
          <w:b/>
          <w:sz w:val="28"/>
          <w:szCs w:val="28"/>
        </w:rPr>
        <w:t>: «Распределение средств семейного бюджета».</w:t>
      </w: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hAnsi="Times New Roman"/>
          <w:sz w:val="28"/>
          <w:szCs w:val="28"/>
        </w:rPr>
        <w:t xml:space="preserve"> Авторы: Варламова Елизавета и Толоконников Никита</w:t>
      </w: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Класс</w:t>
      </w:r>
      <w:r w:rsidRPr="0033388B">
        <w:rPr>
          <w:rFonts w:ascii="Times New Roman" w:hAnsi="Times New Roman"/>
          <w:sz w:val="28"/>
          <w:szCs w:val="28"/>
        </w:rPr>
        <w:t xml:space="preserve"> 8 «Б»</w:t>
      </w:r>
    </w:p>
    <w:p w:rsidR="00110027" w:rsidRPr="0033388B" w:rsidRDefault="00110027" w:rsidP="00110027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rPr>
          <w:rFonts w:ascii="Times New Roman" w:hAnsi="Times New Roman"/>
          <w:sz w:val="28"/>
          <w:szCs w:val="28"/>
        </w:rPr>
      </w:pPr>
    </w:p>
    <w:p w:rsidR="0033388B" w:rsidRPr="0033388B" w:rsidRDefault="0033388B" w:rsidP="00110027">
      <w:pPr>
        <w:rPr>
          <w:rFonts w:ascii="Times New Roman" w:hAnsi="Times New Roman"/>
          <w:sz w:val="28"/>
          <w:szCs w:val="28"/>
        </w:rPr>
      </w:pPr>
    </w:p>
    <w:p w:rsidR="00110027" w:rsidRPr="0033388B" w:rsidRDefault="00110027" w:rsidP="00110027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hAnsi="Times New Roman"/>
          <w:sz w:val="28"/>
          <w:szCs w:val="28"/>
        </w:rPr>
        <w:t>Руководитель: Старостина Ирина Викторовна</w:t>
      </w:r>
    </w:p>
    <w:p w:rsidR="00110027" w:rsidRDefault="00110027" w:rsidP="00110027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Должность</w:t>
      </w:r>
      <w:r w:rsidRPr="0033388B">
        <w:rPr>
          <w:rFonts w:ascii="Times New Roman" w:hAnsi="Times New Roman"/>
          <w:sz w:val="28"/>
          <w:szCs w:val="28"/>
        </w:rPr>
        <w:t>: учитель математики</w:t>
      </w:r>
    </w:p>
    <w:p w:rsidR="0033388B" w:rsidRDefault="0033388B" w:rsidP="00110027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33388B" w:rsidRPr="0033388B" w:rsidRDefault="0033388B" w:rsidP="00110027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33388B" w:rsidRPr="0033388B" w:rsidRDefault="00110027" w:rsidP="0033388B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33388B">
        <w:rPr>
          <w:rFonts w:ascii="Times New Roman" w:eastAsia="+mn-ea" w:hAnsi="Times New Roman"/>
          <w:sz w:val="28"/>
          <w:szCs w:val="28"/>
        </w:rPr>
        <w:t>2013 год</w:t>
      </w:r>
    </w:p>
    <w:p w:rsidR="006B22AC" w:rsidRPr="006B22AC" w:rsidRDefault="006B22AC" w:rsidP="0011002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B22AC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Содержание.</w:t>
      </w:r>
    </w:p>
    <w:p w:rsidR="006B22AC" w:rsidRDefault="001215B7" w:rsidP="001215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Введение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;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0C3B">
        <w:rPr>
          <w:rFonts w:ascii="Times New Roman" w:hAnsi="Times New Roman"/>
          <w:bCs/>
          <w:kern w:val="36"/>
          <w:sz w:val="28"/>
          <w:szCs w:val="28"/>
        </w:rPr>
        <w:t>-------------------------------------------------------------------3 стр.</w:t>
      </w:r>
    </w:p>
    <w:p w:rsidR="001C14B3" w:rsidRDefault="001215B7" w:rsidP="001215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Цели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;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1215B7" w:rsidRDefault="001C14B3" w:rsidP="001215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Из истории процентов;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</w:p>
    <w:p w:rsidR="001215B7" w:rsidRDefault="001215B7" w:rsidP="001215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Что такое бюджет семьи?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</w:p>
    <w:p w:rsidR="001215B7" w:rsidRDefault="00A46BE3" w:rsidP="001215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Расчет семейного бюджета через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A46BE3" w:rsidRDefault="00A46BE3" w:rsidP="00A46BE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Формулу 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</w:t>
      </w:r>
    </w:p>
    <w:p w:rsidR="00A46BE3" w:rsidRPr="001215B7" w:rsidRDefault="00A46BE3" w:rsidP="00C93D6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Таблицу </w:t>
      </w:r>
      <w:r w:rsidR="00096970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</w:t>
      </w:r>
    </w:p>
    <w:p w:rsidR="006B22AC" w:rsidRDefault="00A46BE3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Распределение денег для семейного бюджета</w:t>
      </w:r>
      <w:r w:rsidR="00D13CF9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;</w:t>
      </w:r>
      <w:r w:rsidR="00D13CF9">
        <w:rPr>
          <w:rFonts w:ascii="Times New Roman" w:hAnsi="Times New Roman"/>
          <w:bCs/>
          <w:kern w:val="36"/>
          <w:sz w:val="28"/>
          <w:szCs w:val="28"/>
        </w:rPr>
        <w:t xml:space="preserve">         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 xml:space="preserve">                   </w:t>
      </w:r>
    </w:p>
    <w:p w:rsidR="001C14B3" w:rsidRDefault="00960F27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Социальный опрос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1C14B3" w:rsidRDefault="001C14B3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Анализ доходов семьи;</w:t>
      </w:r>
    </w:p>
    <w:p w:rsidR="001C14B3" w:rsidRDefault="001C14B3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Исследование бюджета семьи</w:t>
      </w:r>
      <w:r w:rsidR="00960F2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960F27" w:rsidRDefault="001C14B3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Опрос семей класса и учителей;</w:t>
      </w:r>
      <w:r w:rsidR="00960F27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</w:p>
    <w:p w:rsidR="00A46BE3" w:rsidRDefault="001C14B3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Результаты и выводы;</w:t>
      </w:r>
      <w:r w:rsidR="00D13CF9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</w:p>
    <w:p w:rsidR="00A46BE3" w:rsidRPr="00A46BE3" w:rsidRDefault="00096970" w:rsidP="00A46BE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З</w:t>
      </w:r>
      <w:r w:rsidR="00A46BE3">
        <w:rPr>
          <w:rFonts w:ascii="Times New Roman" w:hAnsi="Times New Roman"/>
          <w:bCs/>
          <w:kern w:val="36"/>
          <w:sz w:val="28"/>
          <w:szCs w:val="28"/>
        </w:rPr>
        <w:t>аключение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>.</w:t>
      </w:r>
      <w:r w:rsidR="00D13CF9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</w:t>
      </w:r>
      <w:r w:rsidR="001C14B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</w:p>
    <w:p w:rsidR="006B22AC" w:rsidRPr="001215B7" w:rsidRDefault="006B22AC" w:rsidP="00207E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B22AC" w:rsidRPr="001215B7" w:rsidRDefault="006B22AC" w:rsidP="00207E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B22AC" w:rsidRPr="001215B7" w:rsidRDefault="006B22AC" w:rsidP="00207E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B22AC" w:rsidRPr="001215B7" w:rsidRDefault="006B22AC" w:rsidP="00207E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Default="007D0A94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0A94" w:rsidRPr="001C14B3" w:rsidRDefault="00E15D06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1.</w:t>
      </w:r>
      <w:r w:rsidR="007D0A94" w:rsidRPr="001C14B3">
        <w:rPr>
          <w:rFonts w:ascii="Times New Roman" w:hAnsi="Times New Roman"/>
          <w:b/>
          <w:bCs/>
          <w:kern w:val="36"/>
          <w:sz w:val="28"/>
          <w:szCs w:val="28"/>
        </w:rPr>
        <w:t>Введение.</w:t>
      </w:r>
    </w:p>
    <w:p w:rsidR="007D0A94" w:rsidRPr="001C14B3" w:rsidRDefault="007D0A94" w:rsidP="007D0A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4B3">
        <w:rPr>
          <w:rFonts w:ascii="Times New Roman" w:hAnsi="Times New Roman"/>
          <w:sz w:val="28"/>
          <w:szCs w:val="28"/>
        </w:rPr>
        <w:t>Семейный бюджет – одна из важнейших составляющих каждой семьи. Часто именно неумение вести семейный бюджет и грамотно распоряжаться теми средствами, которые есть, приводит семью к взаимному разочарованию, обидам и недовольству.</w:t>
      </w:r>
    </w:p>
    <w:p w:rsidR="007D0A94" w:rsidRPr="007D0A94" w:rsidRDefault="007D0A94" w:rsidP="007D0A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4B3">
        <w:rPr>
          <w:rFonts w:ascii="Times New Roman" w:hAnsi="Times New Roman"/>
          <w:sz w:val="28"/>
          <w:szCs w:val="28"/>
        </w:rPr>
        <w:t xml:space="preserve">Для счастливой семейной жизни, помимо всего прочего, необходимо ещё и финансовое благополучие. Для этого не обязательно каждый месяц зарабатывать по миллиону долларов, необходимо всего лишь научиться грамотно вести семейный бюджет и распоряжаться теми средствами, которыми располагает в данный момент ваша семья. Когда мы умеем мудро распределить свой </w:t>
      </w:r>
      <w:hyperlink r:id="rId8" w:history="1">
        <w:r w:rsidRPr="001C14B3">
          <w:rPr>
            <w:rFonts w:ascii="Times New Roman" w:hAnsi="Times New Roman"/>
            <w:sz w:val="28"/>
            <w:szCs w:val="28"/>
          </w:rPr>
          <w:t>семейный бюджет</w:t>
        </w:r>
      </w:hyperlink>
      <w:r w:rsidRPr="001C14B3">
        <w:rPr>
          <w:rFonts w:ascii="Times New Roman" w:hAnsi="Times New Roman"/>
          <w:sz w:val="28"/>
          <w:szCs w:val="28"/>
        </w:rPr>
        <w:t xml:space="preserve"> и когда у нас всегда и на все хватает денег, в нашей жизни наступает спокойствие и ощущение надежности.</w:t>
      </w:r>
    </w:p>
    <w:p w:rsidR="007D0A94" w:rsidRP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  <w:r w:rsidRPr="007D0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Совсем скоро мы станем взрослыми</w:t>
      </w:r>
      <w:r w:rsidRPr="007D0A94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будем сами</w:t>
      </w:r>
      <w:r w:rsidRPr="007D0A94">
        <w:rPr>
          <w:rFonts w:ascii="Times New Roman" w:hAnsi="Times New Roman"/>
          <w:sz w:val="28"/>
          <w:szCs w:val="28"/>
        </w:rPr>
        <w:t xml:space="preserve">  распоряжаться деньгами.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7D0A94">
        <w:rPr>
          <w:rFonts w:ascii="Times New Roman" w:hAnsi="Times New Roman"/>
          <w:sz w:val="28"/>
          <w:szCs w:val="28"/>
        </w:rPr>
        <w:t>хотелось бы понять, как рационально и экономно их тратить так, чтобы хватило и на еду, и на одежду, и на различные  развлечения.</w:t>
      </w:r>
    </w:p>
    <w:p w:rsidR="007D0A94" w:rsidRP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0A94">
        <w:rPr>
          <w:rFonts w:ascii="Times New Roman" w:hAnsi="Times New Roman"/>
          <w:sz w:val="28"/>
          <w:szCs w:val="28"/>
        </w:rPr>
        <w:t xml:space="preserve"> В дан</w:t>
      </w:r>
      <w:r>
        <w:rPr>
          <w:rFonts w:ascii="Times New Roman" w:hAnsi="Times New Roman"/>
          <w:sz w:val="28"/>
          <w:szCs w:val="28"/>
        </w:rPr>
        <w:t>ной работе мы</w:t>
      </w:r>
      <w:r w:rsidR="00342D6E">
        <w:rPr>
          <w:rFonts w:ascii="Times New Roman" w:hAnsi="Times New Roman"/>
          <w:sz w:val="28"/>
          <w:szCs w:val="28"/>
        </w:rPr>
        <w:t xml:space="preserve"> постарали</w:t>
      </w:r>
      <w:r w:rsidRPr="007D0A94">
        <w:rPr>
          <w:rFonts w:ascii="Times New Roman" w:hAnsi="Times New Roman"/>
          <w:sz w:val="28"/>
          <w:szCs w:val="28"/>
        </w:rPr>
        <w:t>сь собрать и обобщить некоторые сведения и рекомендации по рациональному и экономному расходованию денег.</w:t>
      </w:r>
    </w:p>
    <w:p w:rsid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  <w:r w:rsidRPr="007D0A9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Очень часто мы встречаемся с</w:t>
      </w:r>
      <w:r w:rsidRPr="007D0A94">
        <w:rPr>
          <w:rFonts w:ascii="Times New Roman" w:hAnsi="Times New Roman"/>
          <w:sz w:val="28"/>
          <w:szCs w:val="28"/>
        </w:rPr>
        <w:t xml:space="preserve"> ситуацией, когда люди, казалось бы,  только вчера получили заработную плату, а сегодня денег уже у них нет. Братику нужны туфли, так как старые малы, а новые купить не на что. В гардеробе все вещи не соответствуют моде, хотелось бы обновку. Как дожить до получки? Эти и ещё массу других вопросов решаем мы ежедневно, а зарплата "тает" на глазах. </w:t>
      </w:r>
    </w:p>
    <w:p w:rsidR="007D0A94" w:rsidRP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  <w:r w:rsidRPr="007D0A94">
        <w:rPr>
          <w:rFonts w:ascii="Times New Roman" w:hAnsi="Times New Roman"/>
          <w:sz w:val="28"/>
          <w:szCs w:val="28"/>
        </w:rPr>
        <w:t xml:space="preserve">   Но есть масса людей, которые умело, расходует имеющие у них средства. И все сыты, и каждая вещица своё место знает, и вещей вроде не много, а на все случаи жизни есть. И доход, пожалуй, такой же, но как-то всё с умом, толково у них получается?</w:t>
      </w:r>
    </w:p>
    <w:p w:rsidR="007D0A94" w:rsidRP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  <w:r w:rsidRPr="007D0A94">
        <w:rPr>
          <w:rFonts w:ascii="Times New Roman" w:hAnsi="Times New Roman"/>
          <w:sz w:val="28"/>
          <w:szCs w:val="28"/>
        </w:rPr>
        <w:t>Как же экономно, рачительно, разумно, умело вести домашнее хозяйство? Слово "экономика" произошло от греческого oikonomike , буквально - искусство ведения домашнего хозяйства. В нашем языке слово "экономить" связывают с понятиями "беречь, расходовать осмотрительно, рассчитать". Слово "рачительно" происходит от слова "радеть", то есть  переживать, заботиться, относиться ответственно. "Разумно" получается только тогда, когда подумаешь, "приложишь ум". "Умело", когда сумеешь, "приложишь руки".</w:t>
      </w:r>
    </w:p>
    <w:p w:rsidR="006B22AC" w:rsidRPr="001215B7" w:rsidRDefault="006B22AC" w:rsidP="00207E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D0A94" w:rsidRDefault="007D0A94" w:rsidP="001C14B3">
      <w:pPr>
        <w:rPr>
          <w:rFonts w:ascii="Times New Roman" w:hAnsi="Times New Roman"/>
          <w:bCs/>
          <w:kern w:val="36"/>
          <w:sz w:val="28"/>
          <w:szCs w:val="28"/>
        </w:rPr>
      </w:pPr>
    </w:p>
    <w:p w:rsidR="007D0A94" w:rsidRDefault="007D0A94" w:rsidP="001C14B3">
      <w:pPr>
        <w:rPr>
          <w:b/>
        </w:rPr>
      </w:pPr>
    </w:p>
    <w:p w:rsidR="001C14B3" w:rsidRPr="001C14B3" w:rsidRDefault="00E15D06" w:rsidP="001C14B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7D0A94">
        <w:rPr>
          <w:rFonts w:ascii="Times New Roman" w:hAnsi="Times New Roman"/>
          <w:b/>
          <w:i/>
          <w:sz w:val="28"/>
          <w:szCs w:val="28"/>
        </w:rPr>
        <w:t>Це</w:t>
      </w:r>
      <w:r w:rsidR="00D3283B">
        <w:rPr>
          <w:rFonts w:ascii="Times New Roman" w:hAnsi="Times New Roman"/>
          <w:b/>
          <w:i/>
          <w:sz w:val="28"/>
          <w:szCs w:val="28"/>
        </w:rPr>
        <w:t>ли</w:t>
      </w:r>
      <w:r w:rsidR="001C14B3" w:rsidRPr="001C14B3">
        <w:rPr>
          <w:rFonts w:ascii="Times New Roman" w:hAnsi="Times New Roman"/>
          <w:b/>
          <w:i/>
          <w:sz w:val="28"/>
          <w:szCs w:val="28"/>
        </w:rPr>
        <w:t>:</w:t>
      </w:r>
      <w:r w:rsidR="001C14B3" w:rsidRPr="001C14B3">
        <w:rPr>
          <w:rFonts w:ascii="Times New Roman" w:hAnsi="Times New Roman"/>
          <w:sz w:val="28"/>
          <w:szCs w:val="28"/>
        </w:rPr>
        <w:t xml:space="preserve"> </w:t>
      </w:r>
    </w:p>
    <w:p w:rsidR="001C14B3" w:rsidRDefault="001C14B3" w:rsidP="001C14B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Цель</w:t>
      </w:r>
      <w:r w:rsidRPr="001C14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данной исследовательской работы :</w:t>
      </w:r>
      <w:r w:rsidRPr="001C14B3">
        <w:rPr>
          <w:rFonts w:ascii="Times New Roman" w:hAnsi="Times New Roman"/>
          <w:bCs/>
          <w:kern w:val="36"/>
          <w:sz w:val="28"/>
          <w:szCs w:val="28"/>
        </w:rPr>
        <w:t xml:space="preserve"> изучение строения семейного бюджета, </w:t>
      </w:r>
    </w:p>
    <w:p w:rsidR="001C14B3" w:rsidRDefault="001C14B3" w:rsidP="001C14B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C14B3">
        <w:rPr>
          <w:rFonts w:ascii="Times New Roman" w:hAnsi="Times New Roman"/>
          <w:bCs/>
          <w:kern w:val="36"/>
          <w:sz w:val="28"/>
          <w:szCs w:val="28"/>
        </w:rPr>
        <w:t>выведение формулы или иного способа вычисления семейного бюджета и нахождение различных предложении по его улучшению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</w:p>
    <w:p w:rsidR="001C14B3" w:rsidRPr="001C14B3" w:rsidRDefault="00B953BA" w:rsidP="001C14B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60.7pt;margin-top:.05pt;width:207.2pt;height:151.7pt;z-index:-1" wrapcoords="-62 0 -62 21516 21600 21516 21600 0 -62 0">
            <v:imagedata r:id="rId9" o:title="b970a368cc"/>
            <w10:wrap type="tight"/>
          </v:shape>
        </w:pict>
      </w:r>
      <w:r w:rsidR="00342D6E">
        <w:rPr>
          <w:rFonts w:ascii="Times New Roman" w:hAnsi="Times New Roman"/>
          <w:sz w:val="28"/>
          <w:szCs w:val="28"/>
        </w:rPr>
        <w:t xml:space="preserve"> изучение бюджета наших семей</w:t>
      </w:r>
      <w:r w:rsidR="001C14B3" w:rsidRPr="001C14B3">
        <w:rPr>
          <w:rFonts w:ascii="Times New Roman" w:hAnsi="Times New Roman"/>
          <w:sz w:val="28"/>
          <w:szCs w:val="28"/>
        </w:rPr>
        <w:t xml:space="preserve"> и исследование расходов.</w:t>
      </w:r>
    </w:p>
    <w:p w:rsidR="001C14B3" w:rsidRDefault="001C14B3" w:rsidP="001C14B3">
      <w:pPr>
        <w:rPr>
          <w:rFonts w:ascii="Times New Roman" w:hAnsi="Times New Roman"/>
          <w:b/>
          <w:i/>
          <w:sz w:val="28"/>
          <w:szCs w:val="28"/>
        </w:rPr>
      </w:pPr>
      <w:r w:rsidRPr="001C14B3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D0A94" w:rsidRPr="007D0A94" w:rsidRDefault="007D0A94" w:rsidP="001C1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Изучить, что такое бюджет семьи.</w:t>
      </w:r>
    </w:p>
    <w:p w:rsidR="007D0A94" w:rsidRDefault="007D0A94" w:rsidP="001C1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14B3" w:rsidRPr="001C14B3">
        <w:rPr>
          <w:rFonts w:ascii="Times New Roman" w:hAnsi="Times New Roman"/>
          <w:sz w:val="28"/>
          <w:szCs w:val="28"/>
        </w:rPr>
        <w:t xml:space="preserve">. </w:t>
      </w:r>
      <w:r w:rsidRPr="001C14B3">
        <w:rPr>
          <w:rFonts w:ascii="Times New Roman" w:hAnsi="Times New Roman"/>
          <w:sz w:val="28"/>
          <w:szCs w:val="28"/>
        </w:rPr>
        <w:t>Провести опрос населения</w:t>
      </w:r>
      <w:r>
        <w:rPr>
          <w:rFonts w:ascii="Times New Roman" w:hAnsi="Times New Roman"/>
          <w:sz w:val="28"/>
          <w:szCs w:val="28"/>
        </w:rPr>
        <w:t>.</w:t>
      </w:r>
      <w:r w:rsidR="001C14B3" w:rsidRPr="001C14B3">
        <w:rPr>
          <w:rFonts w:ascii="Times New Roman" w:hAnsi="Times New Roman"/>
          <w:sz w:val="28"/>
          <w:szCs w:val="28"/>
        </w:rPr>
        <w:t xml:space="preserve"> </w:t>
      </w:r>
    </w:p>
    <w:p w:rsidR="001C14B3" w:rsidRPr="001C14B3" w:rsidRDefault="001C14B3" w:rsidP="001C14B3">
      <w:pPr>
        <w:rPr>
          <w:rFonts w:ascii="Times New Roman" w:hAnsi="Times New Roman"/>
          <w:sz w:val="28"/>
          <w:szCs w:val="28"/>
        </w:rPr>
      </w:pPr>
      <w:r w:rsidRPr="001C14B3">
        <w:rPr>
          <w:rFonts w:ascii="Times New Roman" w:hAnsi="Times New Roman"/>
          <w:sz w:val="28"/>
          <w:szCs w:val="28"/>
        </w:rPr>
        <w:t xml:space="preserve"> </w:t>
      </w:r>
      <w:r w:rsidR="007D0A94">
        <w:rPr>
          <w:rFonts w:ascii="Times New Roman" w:hAnsi="Times New Roman"/>
          <w:sz w:val="28"/>
          <w:szCs w:val="28"/>
        </w:rPr>
        <w:t>3.</w:t>
      </w:r>
      <w:r w:rsidRPr="001C14B3">
        <w:rPr>
          <w:rFonts w:ascii="Times New Roman" w:hAnsi="Times New Roman"/>
          <w:sz w:val="28"/>
          <w:szCs w:val="28"/>
        </w:rPr>
        <w:t xml:space="preserve">Составить </w:t>
      </w:r>
      <w:r w:rsidR="007D0A94">
        <w:rPr>
          <w:rFonts w:ascii="Times New Roman" w:hAnsi="Times New Roman"/>
          <w:sz w:val="28"/>
          <w:szCs w:val="28"/>
        </w:rPr>
        <w:t xml:space="preserve"> бюджет</w:t>
      </w:r>
      <w:r w:rsidRPr="001C14B3">
        <w:rPr>
          <w:rFonts w:ascii="Times New Roman" w:hAnsi="Times New Roman"/>
          <w:sz w:val="28"/>
          <w:szCs w:val="28"/>
        </w:rPr>
        <w:t xml:space="preserve"> семьи.</w:t>
      </w:r>
    </w:p>
    <w:p w:rsidR="001C14B3" w:rsidRPr="001C14B3" w:rsidRDefault="007D0A94" w:rsidP="007D0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C14B3" w:rsidRPr="001C14B3">
        <w:rPr>
          <w:rFonts w:ascii="Times New Roman" w:hAnsi="Times New Roman"/>
          <w:sz w:val="28"/>
          <w:szCs w:val="28"/>
        </w:rPr>
        <w:t>Изучить проблему рационального и экономного расходования доходов семьи.</w:t>
      </w:r>
    </w:p>
    <w:p w:rsidR="001C14B3" w:rsidRPr="001C14B3" w:rsidRDefault="001C14B3" w:rsidP="001C14B3">
      <w:pPr>
        <w:rPr>
          <w:rFonts w:ascii="Times New Roman" w:hAnsi="Times New Roman"/>
          <w:sz w:val="28"/>
          <w:szCs w:val="28"/>
        </w:rPr>
      </w:pPr>
    </w:p>
    <w:p w:rsidR="001C14B3" w:rsidRPr="001C14B3" w:rsidRDefault="001C14B3" w:rsidP="001C14B3">
      <w:pPr>
        <w:rPr>
          <w:rFonts w:ascii="Times New Roman" w:hAnsi="Times New Roman"/>
          <w:sz w:val="28"/>
          <w:szCs w:val="28"/>
        </w:rPr>
      </w:pPr>
      <w:r w:rsidRPr="001C14B3">
        <w:rPr>
          <w:rFonts w:ascii="Times New Roman" w:hAnsi="Times New Roman"/>
          <w:b/>
          <w:i/>
          <w:sz w:val="28"/>
          <w:szCs w:val="28"/>
        </w:rPr>
        <w:t>Гипотеза:</w:t>
      </w:r>
      <w:r w:rsidR="00342D6E">
        <w:rPr>
          <w:rFonts w:ascii="Times New Roman" w:hAnsi="Times New Roman"/>
          <w:sz w:val="28"/>
          <w:szCs w:val="28"/>
        </w:rPr>
        <w:t xml:space="preserve"> Если мы</w:t>
      </w:r>
      <w:r w:rsidRPr="001C14B3">
        <w:rPr>
          <w:rFonts w:ascii="Times New Roman" w:hAnsi="Times New Roman"/>
          <w:sz w:val="28"/>
          <w:szCs w:val="28"/>
        </w:rPr>
        <w:t xml:space="preserve"> буд</w:t>
      </w:r>
      <w:r w:rsidR="00342D6E">
        <w:rPr>
          <w:rFonts w:ascii="Times New Roman" w:hAnsi="Times New Roman"/>
          <w:sz w:val="28"/>
          <w:szCs w:val="28"/>
        </w:rPr>
        <w:t>ем</w:t>
      </w:r>
      <w:r w:rsidRPr="001C14B3">
        <w:rPr>
          <w:rFonts w:ascii="Times New Roman" w:hAnsi="Times New Roman"/>
          <w:sz w:val="28"/>
          <w:szCs w:val="28"/>
        </w:rPr>
        <w:t xml:space="preserve"> знать, как </w:t>
      </w:r>
      <w:r w:rsidRPr="00342D6E">
        <w:rPr>
          <w:rFonts w:ascii="Times New Roman" w:hAnsi="Times New Roman"/>
          <w:sz w:val="28"/>
          <w:szCs w:val="28"/>
        </w:rPr>
        <w:t>формируется</w:t>
      </w:r>
      <w:r w:rsidRPr="001C14B3">
        <w:rPr>
          <w:rFonts w:ascii="Times New Roman" w:hAnsi="Times New Roman"/>
          <w:sz w:val="28"/>
          <w:szCs w:val="28"/>
        </w:rPr>
        <w:t xml:space="preserve"> бюджет семьи и на что</w:t>
      </w:r>
      <w:r w:rsidR="00342D6E">
        <w:rPr>
          <w:rFonts w:ascii="Times New Roman" w:hAnsi="Times New Roman"/>
          <w:sz w:val="28"/>
          <w:szCs w:val="28"/>
        </w:rPr>
        <w:t xml:space="preserve">  расходуются доходы семьи, то мы сможем</w:t>
      </w:r>
      <w:r w:rsidRPr="001C14B3">
        <w:rPr>
          <w:rFonts w:ascii="Times New Roman" w:hAnsi="Times New Roman"/>
          <w:sz w:val="28"/>
          <w:szCs w:val="28"/>
        </w:rPr>
        <w:t xml:space="preserve"> соотнос</w:t>
      </w:r>
      <w:r w:rsidR="00342D6E">
        <w:rPr>
          <w:rFonts w:ascii="Times New Roman" w:hAnsi="Times New Roman"/>
          <w:sz w:val="28"/>
          <w:szCs w:val="28"/>
        </w:rPr>
        <w:t xml:space="preserve">ить свои желания и </w:t>
      </w:r>
      <w:r w:rsidR="007D0A94">
        <w:rPr>
          <w:rFonts w:ascii="Times New Roman" w:hAnsi="Times New Roman"/>
          <w:sz w:val="28"/>
          <w:szCs w:val="28"/>
        </w:rPr>
        <w:t>потребности.</w:t>
      </w:r>
    </w:p>
    <w:p w:rsidR="007D0A94" w:rsidRDefault="001C14B3" w:rsidP="007D0A94">
      <w:pPr>
        <w:jc w:val="both"/>
        <w:rPr>
          <w:rFonts w:ascii="Times New Roman" w:hAnsi="Times New Roman"/>
          <w:sz w:val="28"/>
          <w:szCs w:val="28"/>
        </w:rPr>
      </w:pPr>
      <w:r w:rsidRPr="001C14B3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Pr="001C14B3">
        <w:rPr>
          <w:rFonts w:ascii="Times New Roman" w:hAnsi="Times New Roman"/>
          <w:sz w:val="28"/>
          <w:szCs w:val="28"/>
        </w:rPr>
        <w:t xml:space="preserve"> «Деньги лишними не бывают»</w:t>
      </w:r>
    </w:p>
    <w:p w:rsidR="00342D6E" w:rsidRPr="00342D6E" w:rsidRDefault="007D0A94" w:rsidP="007D0A94">
      <w:pPr>
        <w:rPr>
          <w:rFonts w:ascii="Times New Roman" w:hAnsi="Times New Roman"/>
          <w:sz w:val="28"/>
          <w:szCs w:val="28"/>
        </w:rPr>
      </w:pPr>
      <w:r w:rsidRPr="00AF3D43">
        <w:rPr>
          <w:rFonts w:ascii="Times New Roman" w:hAnsi="Times New Roman"/>
          <w:i/>
          <w:sz w:val="28"/>
          <w:szCs w:val="28"/>
        </w:rPr>
        <w:t>Объектом исследования</w:t>
      </w:r>
      <w:r w:rsidR="00342D6E">
        <w:rPr>
          <w:rFonts w:ascii="Times New Roman" w:hAnsi="Times New Roman"/>
          <w:i/>
          <w:sz w:val="28"/>
          <w:szCs w:val="28"/>
        </w:rPr>
        <w:t xml:space="preserve"> </w:t>
      </w:r>
      <w:r w:rsidR="00342D6E">
        <w:rPr>
          <w:rFonts w:ascii="Times New Roman" w:hAnsi="Times New Roman"/>
          <w:sz w:val="28"/>
          <w:szCs w:val="28"/>
        </w:rPr>
        <w:t>является вопрос доходов и расходов семейного бюджета.</w:t>
      </w:r>
    </w:p>
    <w:p w:rsidR="007D0A94" w:rsidRPr="00342D6E" w:rsidRDefault="007D0A94" w:rsidP="007D0A94">
      <w:pPr>
        <w:rPr>
          <w:rFonts w:ascii="Times New Roman" w:hAnsi="Times New Roman"/>
          <w:sz w:val="28"/>
          <w:szCs w:val="28"/>
        </w:rPr>
      </w:pPr>
      <w:r w:rsidRPr="00AF3D43">
        <w:rPr>
          <w:rFonts w:ascii="Times New Roman" w:hAnsi="Times New Roman"/>
          <w:i/>
          <w:sz w:val="28"/>
          <w:szCs w:val="28"/>
        </w:rPr>
        <w:t>Предметом математического исследования</w:t>
      </w:r>
      <w:r w:rsidR="00342D6E">
        <w:rPr>
          <w:rFonts w:ascii="Times New Roman" w:hAnsi="Times New Roman"/>
          <w:i/>
          <w:sz w:val="28"/>
          <w:szCs w:val="28"/>
        </w:rPr>
        <w:t xml:space="preserve"> </w:t>
      </w:r>
      <w:r w:rsidR="00342D6E" w:rsidRPr="00342D6E">
        <w:rPr>
          <w:rFonts w:ascii="Times New Roman" w:hAnsi="Times New Roman"/>
          <w:sz w:val="28"/>
          <w:szCs w:val="28"/>
        </w:rPr>
        <w:t>является</w:t>
      </w:r>
      <w:r w:rsidR="00342D6E">
        <w:rPr>
          <w:rFonts w:ascii="Times New Roman" w:hAnsi="Times New Roman"/>
          <w:sz w:val="28"/>
          <w:szCs w:val="28"/>
        </w:rPr>
        <w:t xml:space="preserve"> изучение распределении средств семейного бюджета.</w:t>
      </w:r>
    </w:p>
    <w:p w:rsidR="007D0A94" w:rsidRPr="0082276C" w:rsidRDefault="007D0A94" w:rsidP="007D0A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исследования использовались различные методы и приемы анализа учебной и научно-популярной литературы, ресурсов сети Интернет, социологический опрос, практическая работа.</w:t>
      </w:r>
    </w:p>
    <w:p w:rsidR="007D0A94" w:rsidRDefault="007D0A94" w:rsidP="007D0A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0A94" w:rsidRPr="001C14B3" w:rsidRDefault="007D0A94" w:rsidP="001C14B3">
      <w:pPr>
        <w:rPr>
          <w:rFonts w:ascii="Times New Roman" w:hAnsi="Times New Roman"/>
          <w:sz w:val="28"/>
          <w:szCs w:val="28"/>
        </w:rPr>
      </w:pPr>
    </w:p>
    <w:p w:rsidR="001F2120" w:rsidRPr="001C14B3" w:rsidRDefault="001F2120" w:rsidP="007D0A9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0991" w:rsidRDefault="002C0991" w:rsidP="00B953BA">
      <w:pPr>
        <w:pStyle w:val="31"/>
        <w:jc w:val="left"/>
      </w:pPr>
    </w:p>
    <w:p w:rsidR="00D3283B" w:rsidRPr="0033388B" w:rsidRDefault="00E15D06" w:rsidP="0033388B">
      <w:pPr>
        <w:pStyle w:val="31"/>
        <w:rPr>
          <w:b w:val="0"/>
        </w:rPr>
      </w:pPr>
      <w:r>
        <w:lastRenderedPageBreak/>
        <w:t>3.</w:t>
      </w:r>
      <w:r w:rsidR="002C0991" w:rsidRPr="0033388B">
        <w:t>Зачем нужны проценты</w:t>
      </w:r>
      <w:r w:rsidR="002C0991" w:rsidRPr="0033388B">
        <w:rPr>
          <w:b w:val="0"/>
        </w:rPr>
        <w:t>.</w:t>
      </w:r>
    </w:p>
    <w:p w:rsidR="00D3283B" w:rsidRPr="0033388B" w:rsidRDefault="00D3283B" w:rsidP="0033388B">
      <w:pPr>
        <w:pStyle w:val="31"/>
        <w:jc w:val="left"/>
      </w:pPr>
      <w:r w:rsidRPr="0033388B">
        <w:rPr>
          <w:b w:val="0"/>
        </w:rPr>
        <w:t>Математика в современном мире проникла во все сферы общественной жизни. Овладение практически любой современной профессией требует тех или иных знаний по математике. С математикой связана компьютерная грамотность и экономическая деятельность, все более увеличивается ее роль и в гуманитарных науках, не говоря уже о роли математики в естественных дисциплинах и, вообще, в научно-техническом прогрессе. Математические знания, представления о роли математики в современном мире стали необходимыми элементами общей культуры. В школе и в большинстве высших учебных заведениях математика является опорной дисциплиной, обеспечивающей изучение на современном уровне ряда других дисциплин, как естественных, так и гуманитарных</w:t>
      </w:r>
      <w:r w:rsidRPr="002C0991">
        <w:t>.</w:t>
      </w:r>
    </w:p>
    <w:p w:rsidR="00D3283B" w:rsidRPr="00BD479D" w:rsidRDefault="00B953BA" w:rsidP="00D3283B">
      <w:pPr>
        <w:pStyle w:val="af"/>
        <w:ind w:firstLine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2" type="#_x0000_t75" style="position:absolute;left:0;text-align:left;margin-left:-77.55pt;margin-top:-207.65pt;width:228pt;height:280.5pt;z-index:-2" wrapcoords="-79 0 -79 21547 21600 21547 21600 0 -79 0">
            <v:imagedata r:id="rId10" o:title="post-44662-1233911736"/>
            <w10:wrap type="through"/>
          </v:shape>
        </w:pict>
      </w:r>
      <w:r w:rsidR="00D3283B"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Несомненно, человек зависит от математики так же, как и от любой другой науки, но математика вторгается в жизнь людей гораздо чаще, чем все остальные дисциплины. Можно сказать – без математики никуда! Человек часто встречается с такими ситуациями, в которых нужно применять математические знания или когда, человек, идя по улице иногда "срезает" путь. Это из теоремы Пифагора, мол, гипотенуза всегда короче суммы двух катетов. Таких примеров можно </w:t>
      </w:r>
      <w:r w:rsidR="00D3283B">
        <w:rPr>
          <w:rFonts w:ascii="Times New Roman" w:eastAsia="Times New Roman" w:hAnsi="Times New Roman"/>
          <w:sz w:val="28"/>
          <w:szCs w:val="28"/>
          <w:lang w:eastAsia="ru-RU"/>
        </w:rPr>
        <w:t>привести бесконечно много, но мы хотели</w:t>
      </w:r>
      <w:r w:rsidR="00D3283B"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 бы остановиться на применении процентов в жизни современного человека.</w:t>
      </w:r>
      <w:r w:rsidR="00D3283B" w:rsidRPr="00BD479D">
        <w:rPr>
          <w:rFonts w:ascii="Times New Roman" w:hAnsi="Times New Roman"/>
          <w:sz w:val="28"/>
          <w:szCs w:val="28"/>
        </w:rPr>
        <w:t xml:space="preserve"> Они применяются </w:t>
      </w:r>
      <w:r w:rsidR="00D3283B"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во всех областях деятельности человека: промышленности, образовании, медицине...</w:t>
      </w:r>
      <w:r w:rsidR="00D3283B" w:rsidRPr="00BD479D">
        <w:rPr>
          <w:rFonts w:ascii="Times New Roman" w:hAnsi="Times New Roman"/>
          <w:sz w:val="28"/>
          <w:szCs w:val="28"/>
        </w:rPr>
        <w:t xml:space="preserve"> </w:t>
      </w:r>
      <w:r w:rsidR="00D3283B"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жизнь делает задачи на проценты актуальными, так как сфера практического приложения процентных расчетов расширяется. Вопросы инфляции, повышение цен, рост стоимости акций, снижение покупательской способности касаются каждого человека в нашем обществе. Планирование семейного бюджета, выгодного вложения денег в банки, невозможны без умения производить несложные процентные вычисления. </w:t>
      </w:r>
      <w:r w:rsidR="00D3283B" w:rsidRPr="00BD4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Знание процентов необходимо там, где требуется сравнительный анализ нескольких величин (круговая диаграмма), в подавляющем большинстве банковских операций, используются при изменении цен на товары и потребительские услуги и т.д. </w:t>
      </w:r>
    </w:p>
    <w:p w:rsidR="00D3283B" w:rsidRPr="00BD479D" w:rsidRDefault="00D3283B" w:rsidP="00D3283B">
      <w:pPr>
        <w:pStyle w:val="af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BA" w:rsidRPr="0033388B" w:rsidRDefault="00D3283B" w:rsidP="0033388B">
      <w:pPr>
        <w:pStyle w:val="a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342D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выбрали</w:t>
      </w:r>
      <w:r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 «</w:t>
      </w:r>
      <w:r w:rsidR="00110027">
        <w:rPr>
          <w:rFonts w:ascii="Times New Roman" w:eastAsia="Times New Roman" w:hAnsi="Times New Roman"/>
          <w:sz w:val="28"/>
          <w:szCs w:val="28"/>
          <w:lang w:eastAsia="ru-RU"/>
        </w:rPr>
        <w:t>Распределение средств семейного бюджета</w:t>
      </w:r>
      <w:r w:rsidRPr="00BD479D">
        <w:rPr>
          <w:rFonts w:ascii="Times New Roman" w:eastAsia="Times New Roman" w:hAnsi="Times New Roman"/>
          <w:sz w:val="28"/>
          <w:szCs w:val="28"/>
          <w:lang w:eastAsia="ru-RU"/>
        </w:rPr>
        <w:t xml:space="preserve">», потому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одна из важнейших составляющих каждой семьи.</w:t>
      </w:r>
    </w:p>
    <w:p w:rsidR="000F41F9" w:rsidRPr="001C14B3" w:rsidRDefault="00E15D06" w:rsidP="007D0A9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4.</w:t>
      </w:r>
      <w:r w:rsidR="000F41F9" w:rsidRPr="001C14B3">
        <w:rPr>
          <w:rFonts w:ascii="Times New Roman" w:hAnsi="Times New Roman"/>
          <w:b/>
          <w:bCs/>
          <w:kern w:val="36"/>
          <w:sz w:val="28"/>
          <w:szCs w:val="28"/>
        </w:rPr>
        <w:t>Что такое бюджет семьи?</w:t>
      </w:r>
    </w:p>
    <w:p w:rsidR="00207E81" w:rsidRPr="001C14B3" w:rsidRDefault="00207E81" w:rsidP="007D0A9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C14B3">
        <w:rPr>
          <w:rFonts w:ascii="Times New Roman" w:hAnsi="Times New Roman"/>
          <w:bCs/>
          <w:kern w:val="36"/>
          <w:sz w:val="28"/>
          <w:szCs w:val="28"/>
        </w:rPr>
        <w:t>Б</w:t>
      </w:r>
      <w:r w:rsidR="001F2120" w:rsidRPr="001C14B3">
        <w:rPr>
          <w:rFonts w:ascii="Times New Roman" w:hAnsi="Times New Roman"/>
          <w:bCs/>
          <w:kern w:val="36"/>
          <w:sz w:val="28"/>
          <w:szCs w:val="28"/>
        </w:rPr>
        <w:t xml:space="preserve">юджет семьи </w:t>
      </w:r>
      <w:r w:rsidRPr="001C14B3">
        <w:rPr>
          <w:rFonts w:ascii="Times New Roman" w:hAnsi="Times New Roman"/>
          <w:sz w:val="28"/>
          <w:szCs w:val="28"/>
        </w:rPr>
        <w:t>- роспись денежных доходов и расходов семьи, составляемая обычно на месячный срок в виде таблицы, баланс семейных расходов и доходов.</w:t>
      </w:r>
      <w:r w:rsidR="000F41F9" w:rsidRPr="001C14B3">
        <w:rPr>
          <w:rFonts w:ascii="Times New Roman" w:hAnsi="Times New Roman"/>
          <w:sz w:val="28"/>
          <w:szCs w:val="28"/>
        </w:rPr>
        <w:t xml:space="preserve"> Упрощенно говоря, бюджет семьи – это постатейный перечень всех доходов и расходов семьи за определенный период.</w:t>
      </w:r>
      <w:r w:rsidR="00C771A7" w:rsidRPr="001C14B3">
        <w:rPr>
          <w:rFonts w:ascii="Times New Roman" w:hAnsi="Times New Roman"/>
          <w:b/>
          <w:sz w:val="28"/>
          <w:szCs w:val="28"/>
        </w:rPr>
        <w:t xml:space="preserve"> </w:t>
      </w:r>
      <w:r w:rsidR="00C771A7" w:rsidRPr="001C14B3">
        <w:rPr>
          <w:rFonts w:ascii="Times New Roman" w:hAnsi="Times New Roman"/>
          <w:sz w:val="28"/>
          <w:szCs w:val="28"/>
        </w:rPr>
        <w:t xml:space="preserve">Бюджет делится на две части – доходную и расходную. В доходную часть попадают все доходы, которые планируется получить за определенное время, в расходной части, соответственно, отображаются все предполагаемые расходы. Для расчёта семейного бюджета </w:t>
      </w:r>
      <w:r w:rsidR="00096A35" w:rsidRPr="001C14B3">
        <w:rPr>
          <w:rFonts w:ascii="Times New Roman" w:hAnsi="Times New Roman"/>
          <w:sz w:val="28"/>
          <w:szCs w:val="28"/>
        </w:rPr>
        <w:t>используется множество вариантов. Самый распространенный из них это формула</w:t>
      </w:r>
      <w:r w:rsidR="00694E7B" w:rsidRPr="001C14B3">
        <w:rPr>
          <w:rFonts w:ascii="Times New Roman" w:hAnsi="Times New Roman"/>
          <w:sz w:val="28"/>
          <w:szCs w:val="28"/>
        </w:rPr>
        <w:t>.</w:t>
      </w:r>
    </w:p>
    <w:p w:rsidR="001F2120" w:rsidRPr="001C14B3" w:rsidRDefault="00E15D06" w:rsidP="00001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8"/>
          <w:szCs w:val="28"/>
        </w:rPr>
        <w:t>5.</w:t>
      </w:r>
      <w:r w:rsidR="001F2120" w:rsidRPr="001C14B3">
        <w:rPr>
          <w:rStyle w:val="a6"/>
          <w:rFonts w:ascii="Times New Roman" w:hAnsi="Times New Roman"/>
          <w:sz w:val="28"/>
          <w:szCs w:val="28"/>
        </w:rPr>
        <w:t>Формула расчета семейного бюджета</w:t>
      </w:r>
      <w:r w:rsidR="0000141D" w:rsidRPr="001C14B3">
        <w:rPr>
          <w:rStyle w:val="a6"/>
          <w:rFonts w:ascii="Times New Roman" w:hAnsi="Times New Roman"/>
          <w:sz w:val="28"/>
          <w:szCs w:val="28"/>
        </w:rPr>
        <w:t>.</w:t>
      </w:r>
    </w:p>
    <w:p w:rsidR="001F2120" w:rsidRPr="001C14B3" w:rsidRDefault="001F2120" w:rsidP="00D327E2">
      <w:pPr>
        <w:pStyle w:val="a3"/>
        <w:spacing w:before="75" w:beforeAutospacing="0"/>
        <w:rPr>
          <w:sz w:val="28"/>
          <w:szCs w:val="28"/>
        </w:rPr>
      </w:pPr>
      <w:r w:rsidRPr="001C14B3">
        <w:rPr>
          <w:sz w:val="28"/>
          <w:szCs w:val="28"/>
        </w:rPr>
        <w:t xml:space="preserve">В данной формуле </w:t>
      </w:r>
      <w:r w:rsidRPr="001C14B3">
        <w:rPr>
          <w:rStyle w:val="a6"/>
          <w:color w:val="0000FF"/>
          <w:sz w:val="28"/>
          <w:szCs w:val="28"/>
        </w:rPr>
        <w:t>доходную статью бюджета</w:t>
      </w:r>
      <w:r w:rsidRPr="001C14B3">
        <w:rPr>
          <w:sz w:val="28"/>
          <w:szCs w:val="28"/>
        </w:rPr>
        <w:t xml:space="preserve"> обозначают буквой «</w:t>
      </w:r>
      <w:r w:rsidRPr="001C14B3">
        <w:rPr>
          <w:rStyle w:val="a6"/>
          <w:color w:val="0000FF"/>
          <w:sz w:val="28"/>
          <w:szCs w:val="28"/>
        </w:rPr>
        <w:t>Д</w:t>
      </w:r>
      <w:r w:rsidRPr="001C14B3">
        <w:rPr>
          <w:sz w:val="28"/>
          <w:szCs w:val="28"/>
        </w:rPr>
        <w:t>». Сюда включают в первую очередь суммы постоянных (заработная плата), а также предполагаемых дополнительных поступлений (приработок, средства от продажи какого-либо имущества и др.).</w:t>
      </w:r>
      <w:r w:rsidR="0000141D" w:rsidRPr="001C14B3">
        <w:rPr>
          <w:sz w:val="28"/>
          <w:szCs w:val="28"/>
        </w:rPr>
        <w:t xml:space="preserve">    </w:t>
      </w:r>
      <w:r w:rsidR="00BC38B4" w:rsidRPr="001C14B3">
        <w:rPr>
          <w:sz w:val="28"/>
          <w:szCs w:val="28"/>
        </w:rPr>
        <w:t xml:space="preserve">                     </w:t>
      </w:r>
      <w:r w:rsidR="0000141D" w:rsidRPr="001C14B3">
        <w:rPr>
          <w:sz w:val="28"/>
          <w:szCs w:val="28"/>
        </w:rPr>
        <w:t xml:space="preserve">                                   </w:t>
      </w:r>
      <w:r w:rsidR="00BC38B4" w:rsidRPr="001C14B3">
        <w:rPr>
          <w:sz w:val="28"/>
          <w:szCs w:val="28"/>
        </w:rPr>
        <w:t>Расходы обычно нефиксированные, так что подсчитывают их примерную стоимость.</w:t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  <w:t xml:space="preserve">       </w:t>
      </w:r>
      <w:r w:rsidRPr="001C14B3">
        <w:rPr>
          <w:rStyle w:val="a6"/>
          <w:color w:val="FF0000"/>
          <w:sz w:val="28"/>
          <w:szCs w:val="28"/>
        </w:rPr>
        <w:t>Обязательные расходы</w:t>
      </w:r>
      <w:r w:rsidRPr="001C14B3">
        <w:rPr>
          <w:sz w:val="28"/>
          <w:szCs w:val="28"/>
        </w:rPr>
        <w:t xml:space="preserve"> (квартплата и коммунальные услуги, транспорт, покупка гигиенических средств) фигурируют под буквой «</w:t>
      </w:r>
      <w:r w:rsidR="002C0991">
        <w:rPr>
          <w:rStyle w:val="a6"/>
          <w:color w:val="FF0000"/>
          <w:sz w:val="28"/>
          <w:szCs w:val="28"/>
        </w:rPr>
        <w:t>Р</w:t>
      </w:r>
      <w:r w:rsidRPr="001C14B3">
        <w:rPr>
          <w:sz w:val="28"/>
          <w:szCs w:val="28"/>
        </w:rPr>
        <w:t>». При необходимости можно использовать дополнительные обозначения, ука</w:t>
      </w:r>
      <w:r w:rsidR="002C0991">
        <w:rPr>
          <w:sz w:val="28"/>
          <w:szCs w:val="28"/>
        </w:rPr>
        <w:t>зывающие на конкретные траты — Рк (плата за квартиру), Р</w:t>
      </w:r>
      <w:r w:rsidRPr="001C14B3">
        <w:rPr>
          <w:sz w:val="28"/>
          <w:szCs w:val="28"/>
        </w:rPr>
        <w:t>г (расходы на гигиенические п</w:t>
      </w:r>
      <w:r w:rsidR="002C0991">
        <w:rPr>
          <w:sz w:val="28"/>
          <w:szCs w:val="28"/>
        </w:rPr>
        <w:t>ринадлежности), Р</w:t>
      </w:r>
      <w:r w:rsidRPr="001C14B3">
        <w:rPr>
          <w:sz w:val="28"/>
          <w:szCs w:val="28"/>
        </w:rPr>
        <w:t>т (транспортные расходы) и др.</w:t>
      </w:r>
      <w:r w:rsidR="0000141D" w:rsidRPr="001C14B3">
        <w:rPr>
          <w:sz w:val="28"/>
          <w:szCs w:val="28"/>
        </w:rPr>
        <w:t xml:space="preserve">    </w:t>
      </w:r>
      <w:r w:rsidRPr="001C14B3">
        <w:rPr>
          <w:rStyle w:val="a6"/>
          <w:color w:val="FF0000"/>
          <w:sz w:val="28"/>
          <w:szCs w:val="28"/>
        </w:rPr>
        <w:t>Питание</w:t>
      </w:r>
      <w:r w:rsidRPr="001C14B3">
        <w:rPr>
          <w:sz w:val="28"/>
          <w:szCs w:val="28"/>
        </w:rPr>
        <w:t xml:space="preserve"> — это особая расходная статья, для обозначения которой используют букву «</w:t>
      </w:r>
      <w:r w:rsidR="002C0991">
        <w:rPr>
          <w:rStyle w:val="a6"/>
          <w:color w:val="FF0000"/>
          <w:sz w:val="28"/>
          <w:szCs w:val="28"/>
        </w:rPr>
        <w:t>П</w:t>
      </w:r>
      <w:r w:rsidRPr="001C14B3">
        <w:rPr>
          <w:sz w:val="28"/>
          <w:szCs w:val="28"/>
        </w:rPr>
        <w:t xml:space="preserve">». Можно также ввести дополнительные обозначения для конкретных </w:t>
      </w:r>
      <w:r w:rsidR="002C0991">
        <w:rPr>
          <w:sz w:val="28"/>
          <w:szCs w:val="28"/>
        </w:rPr>
        <w:t>трат: Пд - расходы на питание, П</w:t>
      </w:r>
      <w:r w:rsidR="00C715E9">
        <w:rPr>
          <w:sz w:val="28"/>
          <w:szCs w:val="28"/>
        </w:rPr>
        <w:t>р — обед в ресторане, Пс</w:t>
      </w:r>
      <w:r w:rsidRPr="001C14B3">
        <w:rPr>
          <w:sz w:val="28"/>
          <w:szCs w:val="28"/>
        </w:rPr>
        <w:t xml:space="preserve"> - питание в столовой и т. п.</w:t>
      </w:r>
      <w:r w:rsidR="0000141D" w:rsidRPr="001C14B3">
        <w:rPr>
          <w:sz w:val="28"/>
          <w:szCs w:val="28"/>
        </w:rPr>
        <w:t xml:space="preserve"> </w:t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</w:r>
      <w:r w:rsidR="00D327E2" w:rsidRPr="001C14B3">
        <w:rPr>
          <w:sz w:val="28"/>
          <w:szCs w:val="28"/>
        </w:rPr>
        <w:tab/>
        <w:t xml:space="preserve">        </w:t>
      </w:r>
      <w:r w:rsidRPr="001C14B3">
        <w:rPr>
          <w:rStyle w:val="a6"/>
          <w:color w:val="FF0000"/>
          <w:sz w:val="28"/>
          <w:szCs w:val="28"/>
        </w:rPr>
        <w:t>Расходы на предметы гардероба</w:t>
      </w:r>
      <w:r w:rsidRPr="001C14B3">
        <w:rPr>
          <w:sz w:val="28"/>
          <w:szCs w:val="28"/>
        </w:rPr>
        <w:t xml:space="preserve"> (одежду и обувь) обозначают буквой «</w:t>
      </w:r>
      <w:r w:rsidRPr="001C14B3">
        <w:rPr>
          <w:rStyle w:val="a6"/>
          <w:color w:val="FF0000"/>
          <w:sz w:val="28"/>
          <w:szCs w:val="28"/>
        </w:rPr>
        <w:t>О</w:t>
      </w:r>
      <w:r w:rsidRPr="001C14B3">
        <w:rPr>
          <w:sz w:val="28"/>
          <w:szCs w:val="28"/>
        </w:rPr>
        <w:t>». Для конкретизации используют дополнительные значки: Ож — женская одежда, Ом - мужская одежда, Од — детская одежда.</w:t>
      </w:r>
      <w:r w:rsidR="005F7C22" w:rsidRPr="001C14B3">
        <w:rPr>
          <w:sz w:val="28"/>
          <w:szCs w:val="28"/>
        </w:rPr>
        <w:t xml:space="preserve">                                    </w:t>
      </w:r>
      <w:r w:rsidRPr="001C14B3">
        <w:rPr>
          <w:sz w:val="28"/>
          <w:szCs w:val="28"/>
        </w:rPr>
        <w:t>Для обозначения прочих трат заимствуют различные буквы русского алфавита, главное при этом помнить, какие расходы имелись в виду.</w:t>
      </w:r>
      <w:r w:rsidR="00D327E2" w:rsidRPr="001C14B3">
        <w:rPr>
          <w:sz w:val="28"/>
          <w:szCs w:val="28"/>
        </w:rPr>
        <w:tab/>
      </w:r>
      <w:r w:rsidRPr="001C14B3">
        <w:rPr>
          <w:rStyle w:val="a6"/>
          <w:color w:val="666633"/>
          <w:sz w:val="28"/>
          <w:szCs w:val="28"/>
        </w:rPr>
        <w:t>Резерв</w:t>
      </w:r>
      <w:r w:rsidRPr="001C14B3">
        <w:rPr>
          <w:sz w:val="28"/>
          <w:szCs w:val="28"/>
        </w:rPr>
        <w:t>, или неприкосновенный запас, который необходим для накопления денежной суммы, предназначенной для совершения крупной покупки, обозначают буквой «</w:t>
      </w:r>
      <w:r w:rsidR="002C0991">
        <w:rPr>
          <w:rStyle w:val="a6"/>
          <w:color w:val="666633"/>
          <w:sz w:val="28"/>
          <w:szCs w:val="28"/>
        </w:rPr>
        <w:t>Нз</w:t>
      </w:r>
      <w:r w:rsidRPr="001C14B3">
        <w:rPr>
          <w:sz w:val="28"/>
          <w:szCs w:val="28"/>
        </w:rPr>
        <w:t>».</w:t>
      </w:r>
    </w:p>
    <w:p w:rsidR="001F2120" w:rsidRPr="001C14B3" w:rsidRDefault="001F2120" w:rsidP="001F2120">
      <w:pPr>
        <w:pStyle w:val="a3"/>
        <w:spacing w:before="75" w:beforeAutospacing="0"/>
        <w:rPr>
          <w:sz w:val="28"/>
          <w:szCs w:val="28"/>
        </w:rPr>
      </w:pPr>
      <w:r w:rsidRPr="001C14B3">
        <w:rPr>
          <w:sz w:val="28"/>
          <w:szCs w:val="28"/>
          <w:u w:val="single"/>
        </w:rPr>
        <w:t>В итоге получается достаточно простая формула:</w:t>
      </w:r>
      <w:r w:rsidRPr="001C14B3">
        <w:rPr>
          <w:sz w:val="28"/>
          <w:szCs w:val="28"/>
        </w:rPr>
        <w:t xml:space="preserve"> </w:t>
      </w:r>
      <w:r w:rsidRPr="001C14B3">
        <w:rPr>
          <w:sz w:val="28"/>
          <w:szCs w:val="28"/>
        </w:rPr>
        <w:br/>
      </w:r>
      <w:r w:rsidRPr="001C14B3">
        <w:rPr>
          <w:rStyle w:val="a6"/>
          <w:color w:val="0000FF"/>
          <w:sz w:val="28"/>
          <w:szCs w:val="28"/>
        </w:rPr>
        <w:t>Д</w:t>
      </w:r>
      <w:r w:rsidRPr="001C14B3">
        <w:rPr>
          <w:rStyle w:val="a6"/>
          <w:sz w:val="28"/>
          <w:szCs w:val="28"/>
        </w:rPr>
        <w:t xml:space="preserve"> = </w:t>
      </w:r>
      <w:r w:rsidR="002C0991">
        <w:rPr>
          <w:rStyle w:val="a6"/>
          <w:color w:val="FF0000"/>
          <w:sz w:val="28"/>
          <w:szCs w:val="28"/>
        </w:rPr>
        <w:t>Р</w:t>
      </w:r>
      <w:r w:rsidRPr="001C14B3">
        <w:rPr>
          <w:rStyle w:val="a6"/>
          <w:sz w:val="28"/>
          <w:szCs w:val="28"/>
        </w:rPr>
        <w:t xml:space="preserve"> + </w:t>
      </w:r>
      <w:r w:rsidRPr="001C14B3">
        <w:rPr>
          <w:rStyle w:val="a6"/>
          <w:color w:val="FF0000"/>
          <w:sz w:val="28"/>
          <w:szCs w:val="28"/>
        </w:rPr>
        <w:t>С</w:t>
      </w:r>
      <w:r w:rsidR="00D327E2" w:rsidRPr="001C14B3">
        <w:rPr>
          <w:rStyle w:val="a6"/>
          <w:sz w:val="28"/>
          <w:szCs w:val="28"/>
        </w:rPr>
        <w:t xml:space="preserve"> </w:t>
      </w:r>
      <w:r w:rsidRPr="001C14B3">
        <w:rPr>
          <w:rStyle w:val="a6"/>
          <w:sz w:val="28"/>
          <w:szCs w:val="28"/>
        </w:rPr>
        <w:t xml:space="preserve">+ </w:t>
      </w:r>
      <w:r w:rsidRPr="001C14B3">
        <w:rPr>
          <w:rStyle w:val="a6"/>
          <w:color w:val="FF0000"/>
          <w:sz w:val="28"/>
          <w:szCs w:val="28"/>
        </w:rPr>
        <w:t>О</w:t>
      </w:r>
      <w:r w:rsidRPr="001C14B3">
        <w:rPr>
          <w:rStyle w:val="a6"/>
          <w:sz w:val="28"/>
          <w:szCs w:val="28"/>
        </w:rPr>
        <w:t xml:space="preserve"> + </w:t>
      </w:r>
      <w:r w:rsidR="002C0991">
        <w:rPr>
          <w:rStyle w:val="a6"/>
          <w:color w:val="666633"/>
          <w:sz w:val="28"/>
          <w:szCs w:val="28"/>
        </w:rPr>
        <w:t>Нз</w:t>
      </w:r>
      <w:r w:rsidRPr="001C14B3">
        <w:rPr>
          <w:rStyle w:val="a6"/>
          <w:sz w:val="28"/>
          <w:szCs w:val="28"/>
        </w:rPr>
        <w:t>...</w:t>
      </w:r>
      <w:r w:rsidR="00D327E2" w:rsidRPr="001C14B3">
        <w:rPr>
          <w:rStyle w:val="a6"/>
          <w:b w:val="0"/>
          <w:sz w:val="28"/>
          <w:szCs w:val="28"/>
        </w:rPr>
        <w:t>, где</w:t>
      </w:r>
    </w:p>
    <w:p w:rsidR="005F7C22" w:rsidRPr="001C14B3" w:rsidRDefault="002C0991" w:rsidP="0000141D">
      <w:pPr>
        <w:pStyle w:val="a3"/>
        <w:spacing w:before="75" w:beforeAutospacing="0"/>
        <w:rPr>
          <w:rStyle w:val="a6"/>
          <w:sz w:val="28"/>
          <w:szCs w:val="28"/>
        </w:rPr>
      </w:pPr>
      <w:r>
        <w:rPr>
          <w:sz w:val="28"/>
          <w:szCs w:val="28"/>
        </w:rPr>
        <w:t>Р</w:t>
      </w:r>
      <w:r w:rsidR="00D327E2" w:rsidRPr="001C14B3">
        <w:rPr>
          <w:sz w:val="28"/>
          <w:szCs w:val="28"/>
        </w:rPr>
        <w:t xml:space="preserve"> = </w:t>
      </w:r>
      <w:r>
        <w:rPr>
          <w:rStyle w:val="a6"/>
          <w:sz w:val="28"/>
          <w:szCs w:val="28"/>
        </w:rPr>
        <w:t>Рк + Рт + Р</w:t>
      </w:r>
      <w:r w:rsidR="00D327E2" w:rsidRPr="001C14B3">
        <w:rPr>
          <w:rStyle w:val="a6"/>
          <w:sz w:val="28"/>
          <w:szCs w:val="28"/>
        </w:rPr>
        <w:t>г…;</w:t>
      </w:r>
    </w:p>
    <w:p w:rsidR="00D327E2" w:rsidRPr="001C14B3" w:rsidRDefault="002C0991" w:rsidP="0000141D">
      <w:pPr>
        <w:pStyle w:val="a3"/>
        <w:spacing w:before="75" w:beforeAutospacing="0"/>
        <w:rPr>
          <w:rStyle w:val="a6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D327E2" w:rsidRPr="001C14B3">
        <w:rPr>
          <w:sz w:val="28"/>
          <w:szCs w:val="28"/>
        </w:rPr>
        <w:t xml:space="preserve"> = </w:t>
      </w:r>
      <w:r>
        <w:rPr>
          <w:rStyle w:val="a6"/>
          <w:sz w:val="28"/>
          <w:szCs w:val="28"/>
        </w:rPr>
        <w:t>П</w:t>
      </w:r>
      <w:r w:rsidR="00C715E9">
        <w:rPr>
          <w:rStyle w:val="a6"/>
          <w:sz w:val="28"/>
          <w:szCs w:val="28"/>
        </w:rPr>
        <w:t>д + Пс + П</w:t>
      </w:r>
      <w:r w:rsidR="00D327E2" w:rsidRPr="001C14B3">
        <w:rPr>
          <w:rStyle w:val="a6"/>
          <w:sz w:val="28"/>
          <w:szCs w:val="28"/>
        </w:rPr>
        <w:t>р…;</w:t>
      </w:r>
    </w:p>
    <w:p w:rsidR="00D327E2" w:rsidRPr="001C14B3" w:rsidRDefault="00D327E2" w:rsidP="0000141D">
      <w:pPr>
        <w:pStyle w:val="a3"/>
        <w:spacing w:before="75" w:beforeAutospacing="0"/>
        <w:rPr>
          <w:b/>
          <w:bCs/>
          <w:sz w:val="28"/>
          <w:szCs w:val="28"/>
        </w:rPr>
      </w:pPr>
      <w:r w:rsidRPr="001C14B3">
        <w:rPr>
          <w:rStyle w:val="a6"/>
          <w:b w:val="0"/>
          <w:color w:val="FF0000"/>
          <w:sz w:val="28"/>
          <w:szCs w:val="28"/>
        </w:rPr>
        <w:t>О</w:t>
      </w:r>
      <w:r w:rsidRPr="001C14B3">
        <w:rPr>
          <w:rStyle w:val="a6"/>
          <w:b w:val="0"/>
          <w:sz w:val="28"/>
          <w:szCs w:val="28"/>
        </w:rPr>
        <w:t xml:space="preserve"> =</w:t>
      </w:r>
      <w:r w:rsidRPr="001C14B3">
        <w:rPr>
          <w:rStyle w:val="a6"/>
          <w:sz w:val="28"/>
          <w:szCs w:val="28"/>
        </w:rPr>
        <w:t xml:space="preserve"> Ож + Ом + Од...</w:t>
      </w:r>
    </w:p>
    <w:p w:rsidR="001F2120" w:rsidRPr="001C14B3" w:rsidRDefault="001F2120" w:rsidP="0000141D">
      <w:pPr>
        <w:pStyle w:val="a3"/>
        <w:spacing w:before="75" w:beforeAutospacing="0"/>
        <w:rPr>
          <w:sz w:val="28"/>
          <w:szCs w:val="28"/>
        </w:rPr>
      </w:pPr>
      <w:r w:rsidRPr="001C14B3">
        <w:rPr>
          <w:sz w:val="28"/>
          <w:szCs w:val="28"/>
        </w:rPr>
        <w:lastRenderedPageBreak/>
        <w:t>Пользоваться данной формулой очень легко: вместо букв подставляют цифры, при этом в правой (расходной) части указывают суммы всех желаемых приобретений. Неудивительно, что при таком подходе расходная часть может значительно превысить доходную.</w:t>
      </w:r>
    </w:p>
    <w:p w:rsidR="003C13BD" w:rsidRPr="001C14B3" w:rsidRDefault="001F2120" w:rsidP="001F2120">
      <w:pPr>
        <w:pStyle w:val="a3"/>
        <w:spacing w:before="75" w:beforeAutospacing="0"/>
        <w:rPr>
          <w:sz w:val="28"/>
          <w:szCs w:val="28"/>
        </w:rPr>
      </w:pPr>
      <w:r w:rsidRPr="007131FE">
        <w:rPr>
          <w:rStyle w:val="a7"/>
          <w:bCs/>
          <w:sz w:val="28"/>
          <w:szCs w:val="28"/>
        </w:rPr>
        <w:t>В идеале правая и левая части формулы учета доходов и расходов должны быть равны</w:t>
      </w:r>
      <w:r w:rsidRPr="007131FE">
        <w:rPr>
          <w:sz w:val="28"/>
          <w:szCs w:val="28"/>
        </w:rPr>
        <w:t>.</w:t>
      </w:r>
      <w:r w:rsidRPr="001C14B3">
        <w:rPr>
          <w:sz w:val="28"/>
          <w:szCs w:val="28"/>
        </w:rPr>
        <w:t xml:space="preserve"> Это является свидетельством разумного подхода к планированию семейного бюджета.</w:t>
      </w:r>
      <w:r w:rsidR="003C13BD" w:rsidRPr="001C14B3">
        <w:rPr>
          <w:sz w:val="28"/>
          <w:szCs w:val="28"/>
        </w:rPr>
        <w:t xml:space="preserve"> После подсчета сумм по всем статьям обязательно проверяется, не превысила ли расходная часть бюджета его доходную часть. Если же расходы вдруг превысили доходы, то возможны два пути решения возникшей проблемы: или сокращать расходы по тем или иным статьям, или же искать дополнительные источники финансирования.</w:t>
      </w:r>
    </w:p>
    <w:p w:rsidR="00ED1813" w:rsidRPr="001C14B3" w:rsidRDefault="001F2120" w:rsidP="00BC38B4">
      <w:pPr>
        <w:pStyle w:val="a3"/>
        <w:spacing w:before="75" w:beforeAutospacing="0"/>
        <w:rPr>
          <w:sz w:val="28"/>
          <w:szCs w:val="28"/>
        </w:rPr>
      </w:pPr>
      <w:r w:rsidRPr="001C14B3">
        <w:rPr>
          <w:sz w:val="28"/>
          <w:szCs w:val="28"/>
        </w:rPr>
        <w:t xml:space="preserve">Благодаря подобным вычислениям можно распланировать важнейшие финансовые операции. И как бы ни были скромны инвестиции, с помощью планирования все же можно несколько </w:t>
      </w:r>
      <w:r w:rsidR="00D327E2" w:rsidRPr="001C14B3">
        <w:rPr>
          <w:sz w:val="28"/>
          <w:szCs w:val="28"/>
        </w:rPr>
        <w:t>улучшить финансовое</w:t>
      </w:r>
      <w:r w:rsidRPr="001C14B3">
        <w:rPr>
          <w:sz w:val="28"/>
          <w:szCs w:val="28"/>
        </w:rPr>
        <w:t xml:space="preserve"> состояние семьи и создать так называемый </w:t>
      </w:r>
      <w:r w:rsidRPr="001C14B3">
        <w:rPr>
          <w:rStyle w:val="a6"/>
          <w:color w:val="666633"/>
          <w:sz w:val="28"/>
          <w:szCs w:val="28"/>
        </w:rPr>
        <w:t>НЗ</w:t>
      </w:r>
      <w:r w:rsidRPr="001C14B3">
        <w:rPr>
          <w:sz w:val="28"/>
          <w:szCs w:val="28"/>
        </w:rPr>
        <w:t xml:space="preserve"> (неприкосновенный запас), или резерв, из которого в случае необходимости можно взять определенную денежную сумму</w:t>
      </w:r>
      <w:r w:rsidR="003C13BD" w:rsidRPr="001C14B3">
        <w:rPr>
          <w:sz w:val="28"/>
          <w:szCs w:val="28"/>
        </w:rPr>
        <w:t xml:space="preserve">. </w:t>
      </w:r>
      <w:r w:rsidRPr="001C14B3">
        <w:rPr>
          <w:sz w:val="28"/>
          <w:szCs w:val="28"/>
        </w:rPr>
        <w:t>Этот резерв позволит также закрыть прореху в бюджете при покупке какой-либо не столь необходимой вещи, которую очень уж хотелось приобрести.</w:t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</w:r>
      <w:r w:rsidR="0052104E" w:rsidRPr="001C14B3">
        <w:rPr>
          <w:sz w:val="28"/>
          <w:szCs w:val="28"/>
        </w:rPr>
        <w:tab/>
        <w:t xml:space="preserve">     </w:t>
      </w:r>
      <w:r w:rsidR="00AB6AA7" w:rsidRPr="001C14B3">
        <w:rPr>
          <w:sz w:val="28"/>
          <w:szCs w:val="28"/>
        </w:rPr>
        <w:t xml:space="preserve">Есть еще один распространённый способ планирования </w:t>
      </w:r>
      <w:r w:rsidR="0018651D" w:rsidRPr="001C14B3">
        <w:rPr>
          <w:sz w:val="28"/>
          <w:szCs w:val="28"/>
        </w:rPr>
        <w:t>семейного бюджета – это используемая на предприятиях теория бюджетирования.</w:t>
      </w:r>
      <w:r w:rsidR="00BC38B4" w:rsidRPr="001C14B3">
        <w:rPr>
          <w:sz w:val="28"/>
          <w:szCs w:val="28"/>
        </w:rPr>
        <w:t xml:space="preserve"> По вычислению этот способ схож со способом составления формулы семейного бюджета</w:t>
      </w:r>
      <w:r w:rsidR="00EC457B" w:rsidRPr="001C14B3">
        <w:rPr>
          <w:sz w:val="28"/>
          <w:szCs w:val="28"/>
        </w:rPr>
        <w:t>.</w:t>
      </w:r>
      <w:r w:rsidR="00BC38B4" w:rsidRPr="001C14B3">
        <w:rPr>
          <w:sz w:val="28"/>
          <w:szCs w:val="28"/>
        </w:rPr>
        <w:t xml:space="preserve"> </w:t>
      </w:r>
      <w:r w:rsidR="0018651D" w:rsidRPr="001C14B3">
        <w:rPr>
          <w:sz w:val="28"/>
          <w:szCs w:val="28"/>
        </w:rPr>
        <w:t>Составляется таблица</w:t>
      </w:r>
      <w:r w:rsidR="00C715E9">
        <w:rPr>
          <w:sz w:val="28"/>
          <w:szCs w:val="28"/>
        </w:rPr>
        <w:t>.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952"/>
        <w:gridCol w:w="2237"/>
        <w:gridCol w:w="1590"/>
        <w:gridCol w:w="971"/>
        <w:gridCol w:w="2260"/>
        <w:gridCol w:w="1591"/>
      </w:tblGrid>
      <w:tr w:rsidR="00031C1F" w:rsidRPr="0033388B" w:rsidTr="00031C1F">
        <w:trPr>
          <w:trHeight w:val="747"/>
        </w:trPr>
        <w:tc>
          <w:tcPr>
            <w:tcW w:w="4800" w:type="dxa"/>
            <w:gridSpan w:val="3"/>
            <w:vAlign w:val="center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 xml:space="preserve">Доходная часть </w:t>
            </w:r>
          </w:p>
        </w:tc>
        <w:tc>
          <w:tcPr>
            <w:tcW w:w="4801" w:type="dxa"/>
            <w:gridSpan w:val="3"/>
            <w:vAlign w:val="center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Расходная часть</w:t>
            </w:r>
          </w:p>
        </w:tc>
      </w:tr>
      <w:tr w:rsidR="00031C1F" w:rsidRPr="0033388B" w:rsidTr="00031C1F">
        <w:tblPrEx>
          <w:tblLook w:val="04A0"/>
        </w:tblPrEx>
        <w:trPr>
          <w:trHeight w:val="336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0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</w:tr>
      <w:tr w:rsidR="00031C1F" w:rsidRPr="0033388B" w:rsidTr="00031C1F">
        <w:tblPrEx>
          <w:tblLook w:val="04A0"/>
        </w:tblPrEx>
        <w:trPr>
          <w:trHeight w:val="336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 xml:space="preserve">Заработанная плата 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36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Пенсии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36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031C1F" w:rsidRPr="0033388B" w:rsidRDefault="00031C1F" w:rsidP="00031C1F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 xml:space="preserve">Доход от личного хоз-ва </w:t>
            </w:r>
            <w:r w:rsidRPr="0033388B">
              <w:rPr>
                <w:rFonts w:ascii="Times New Roman" w:hAnsi="Times New Roman"/>
                <w:sz w:val="28"/>
                <w:szCs w:val="28"/>
              </w:rPr>
              <w:lastRenderedPageBreak/>
              <w:t>(сад, огород…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661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Доход от других источников</w:t>
            </w: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Оплата телефона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Лекарства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Подарки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Накопления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C1F" w:rsidRPr="0033388B" w:rsidTr="00031C1F">
        <w:tblPrEx>
          <w:tblLook w:val="04A0"/>
        </w:tblPrEx>
        <w:trPr>
          <w:trHeight w:val="354"/>
        </w:trPr>
        <w:tc>
          <w:tcPr>
            <w:tcW w:w="959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:rsidR="00031C1F" w:rsidRPr="0033388B" w:rsidRDefault="00031C1F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33388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1" w:type="dxa"/>
            <w:vAlign w:val="center"/>
          </w:tcPr>
          <w:p w:rsidR="00031C1F" w:rsidRPr="0033388B" w:rsidRDefault="00031C1F" w:rsidP="00031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AC5" w:rsidRPr="00B953BA" w:rsidRDefault="00E36AC5" w:rsidP="00E36AC5">
      <w:pPr>
        <w:spacing w:after="240"/>
        <w:rPr>
          <w:rFonts w:ascii="Times New Roman" w:hAnsi="Times New Roman"/>
          <w:sz w:val="28"/>
          <w:szCs w:val="28"/>
        </w:rPr>
      </w:pPr>
    </w:p>
    <w:p w:rsidR="00207E81" w:rsidRPr="00E36AC5" w:rsidRDefault="00E15D06" w:rsidP="00E36AC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E36AC5">
        <w:rPr>
          <w:rFonts w:ascii="Times New Roman" w:hAnsi="Times New Roman"/>
          <w:b/>
          <w:sz w:val="28"/>
          <w:szCs w:val="28"/>
        </w:rPr>
        <w:t>Р</w:t>
      </w:r>
      <w:r w:rsidR="00E36AC5" w:rsidRPr="00E36AC5">
        <w:rPr>
          <w:rFonts w:ascii="Times New Roman" w:hAnsi="Times New Roman"/>
          <w:b/>
          <w:sz w:val="28"/>
          <w:szCs w:val="28"/>
        </w:rPr>
        <w:t>аспределение</w:t>
      </w:r>
      <w:r w:rsidR="00207E81" w:rsidRPr="00E36AC5">
        <w:rPr>
          <w:rFonts w:ascii="Times New Roman" w:hAnsi="Times New Roman"/>
          <w:b/>
          <w:sz w:val="28"/>
          <w:szCs w:val="28"/>
        </w:rPr>
        <w:t xml:space="preserve"> </w:t>
      </w:r>
      <w:r w:rsidR="00031C1F">
        <w:rPr>
          <w:rFonts w:ascii="Times New Roman" w:hAnsi="Times New Roman"/>
          <w:b/>
          <w:sz w:val="28"/>
          <w:szCs w:val="28"/>
        </w:rPr>
        <w:t>дене</w:t>
      </w:r>
      <w:r w:rsidR="00E36AC5" w:rsidRPr="00E36AC5">
        <w:rPr>
          <w:rFonts w:ascii="Times New Roman" w:hAnsi="Times New Roman"/>
          <w:b/>
          <w:sz w:val="28"/>
          <w:szCs w:val="28"/>
        </w:rPr>
        <w:t>г для семейного бюджета.</w:t>
      </w:r>
    </w:p>
    <w:p w:rsidR="0033388B" w:rsidRPr="00A73AD2" w:rsidRDefault="00D327E2" w:rsidP="00333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распределению финансовых средств</w:t>
      </w:r>
      <w:r w:rsidR="0033388B">
        <w:rPr>
          <w:rFonts w:ascii="Times New Roman" w:hAnsi="Times New Roman"/>
          <w:sz w:val="28"/>
          <w:szCs w:val="28"/>
        </w:rPr>
        <w:t xml:space="preserve"> </w:t>
      </w:r>
      <w:r w:rsidR="00207E81" w:rsidRPr="000F41F9">
        <w:rPr>
          <w:rFonts w:ascii="Times New Roman" w:hAnsi="Times New Roman"/>
          <w:sz w:val="28"/>
          <w:szCs w:val="28"/>
        </w:rPr>
        <w:t xml:space="preserve"> для семейных нужд существует два основных подхо</w:t>
      </w:r>
      <w:r w:rsidR="00E36AC5">
        <w:rPr>
          <w:rFonts w:ascii="Times New Roman" w:hAnsi="Times New Roman"/>
          <w:sz w:val="28"/>
          <w:szCs w:val="28"/>
        </w:rPr>
        <w:t>да. При первом из них все члены семьи</w:t>
      </w:r>
      <w:r w:rsidR="00207E81" w:rsidRPr="000F41F9">
        <w:rPr>
          <w:rFonts w:ascii="Times New Roman" w:hAnsi="Times New Roman"/>
          <w:sz w:val="28"/>
          <w:szCs w:val="28"/>
        </w:rPr>
        <w:t xml:space="preserve"> складывают свою зарплату в общую семейную кассу и в те</w:t>
      </w:r>
      <w:r w:rsidR="0052104E">
        <w:rPr>
          <w:rFonts w:ascii="Times New Roman" w:hAnsi="Times New Roman"/>
          <w:sz w:val="28"/>
          <w:szCs w:val="28"/>
        </w:rPr>
        <w:t>чение месяца берут оттуда финансовые средства</w:t>
      </w:r>
      <w:r w:rsidR="00207E81" w:rsidRPr="000F41F9">
        <w:rPr>
          <w:rFonts w:ascii="Times New Roman" w:hAnsi="Times New Roman"/>
          <w:sz w:val="28"/>
          <w:szCs w:val="28"/>
        </w:rPr>
        <w:t xml:space="preserve"> и на семейные, и на личные расходы. Этот способ идеален для оче</w:t>
      </w:r>
      <w:r w:rsidR="00E36AC5">
        <w:rPr>
          <w:rFonts w:ascii="Times New Roman" w:hAnsi="Times New Roman"/>
          <w:sz w:val="28"/>
          <w:szCs w:val="28"/>
        </w:rPr>
        <w:t>нь дружных семейных пар.</w:t>
      </w:r>
      <w:r w:rsidR="00096970">
        <w:rPr>
          <w:rFonts w:ascii="Times New Roman" w:hAnsi="Times New Roman"/>
          <w:sz w:val="28"/>
          <w:szCs w:val="28"/>
        </w:rPr>
        <w:t xml:space="preserve"> </w:t>
      </w:r>
      <w:r w:rsidR="00207E81" w:rsidRPr="000F41F9">
        <w:rPr>
          <w:rFonts w:ascii="Times New Roman" w:hAnsi="Times New Roman"/>
          <w:sz w:val="28"/>
          <w:szCs w:val="28"/>
        </w:rPr>
        <w:t>Второй подход подразумевает де</w:t>
      </w:r>
      <w:r w:rsidR="00E36AC5">
        <w:rPr>
          <w:rFonts w:ascii="Times New Roman" w:hAnsi="Times New Roman"/>
          <w:sz w:val="28"/>
          <w:szCs w:val="28"/>
        </w:rPr>
        <w:t>ление дохода каждого члена семьи</w:t>
      </w:r>
      <w:r w:rsidR="00207E81" w:rsidRPr="000F41F9">
        <w:rPr>
          <w:rFonts w:ascii="Times New Roman" w:hAnsi="Times New Roman"/>
          <w:sz w:val="28"/>
          <w:szCs w:val="28"/>
        </w:rPr>
        <w:t xml:space="preserve"> на две части: общественную и личную. Общественная часть включает суммы на общие семейные нужды: коммунальные платежи, продукты, покупку мебели и бытовой техники. На что тратить лич</w:t>
      </w:r>
      <w:r w:rsidR="00E36AC5">
        <w:rPr>
          <w:rFonts w:ascii="Times New Roman" w:hAnsi="Times New Roman"/>
          <w:sz w:val="28"/>
          <w:szCs w:val="28"/>
        </w:rPr>
        <w:t>ную часть дохода – каждый</w:t>
      </w:r>
      <w:r w:rsidR="00096970">
        <w:rPr>
          <w:rFonts w:ascii="Times New Roman" w:hAnsi="Times New Roman"/>
          <w:sz w:val="28"/>
          <w:szCs w:val="28"/>
        </w:rPr>
        <w:t xml:space="preserve"> решает сам. </w:t>
      </w:r>
      <w:r w:rsidR="00207E81" w:rsidRPr="000F41F9">
        <w:rPr>
          <w:rFonts w:ascii="Times New Roman" w:hAnsi="Times New Roman"/>
          <w:sz w:val="28"/>
          <w:szCs w:val="28"/>
        </w:rPr>
        <w:t>Еще один</w:t>
      </w:r>
      <w:r w:rsidR="00E36AC5">
        <w:rPr>
          <w:rFonts w:ascii="Times New Roman" w:hAnsi="Times New Roman"/>
          <w:sz w:val="28"/>
          <w:szCs w:val="28"/>
        </w:rPr>
        <w:t xml:space="preserve"> вариант, когда один член из семейства</w:t>
      </w:r>
      <w:r w:rsidR="00207E81" w:rsidRPr="000F41F9">
        <w:rPr>
          <w:rFonts w:ascii="Times New Roman" w:hAnsi="Times New Roman"/>
          <w:sz w:val="28"/>
          <w:szCs w:val="28"/>
        </w:rPr>
        <w:t>, зарабатывающий значительно больше другого, полностью берет на себя оплату всех крупных семейных расходов</w:t>
      </w:r>
      <w:r w:rsidR="00E36AC5">
        <w:rPr>
          <w:rFonts w:ascii="Times New Roman" w:hAnsi="Times New Roman"/>
          <w:sz w:val="28"/>
          <w:szCs w:val="28"/>
        </w:rPr>
        <w:t>.</w:t>
      </w:r>
      <w:r w:rsidR="00207E81" w:rsidRPr="000F41F9">
        <w:rPr>
          <w:rFonts w:ascii="Times New Roman" w:hAnsi="Times New Roman"/>
          <w:sz w:val="28"/>
          <w:szCs w:val="28"/>
        </w:rPr>
        <w:t xml:space="preserve"> </w:t>
      </w:r>
    </w:p>
    <w:p w:rsidR="00C14E26" w:rsidRPr="008505DC" w:rsidRDefault="00E15D06" w:rsidP="008505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960F27" w:rsidRPr="008505DC">
        <w:rPr>
          <w:rFonts w:ascii="Times New Roman" w:hAnsi="Times New Roman"/>
          <w:b/>
          <w:sz w:val="28"/>
          <w:szCs w:val="28"/>
        </w:rPr>
        <w:t>Социальный опрос.</w:t>
      </w:r>
    </w:p>
    <w:p w:rsidR="00C14E26" w:rsidRDefault="00B159CE" w:rsidP="00207E81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Исследуя данную тему </w:t>
      </w:r>
      <w:r w:rsidR="00D14C21">
        <w:rPr>
          <w:rFonts w:ascii="Times New Roman" w:hAnsi="Times New Roman"/>
          <w:b w:val="0"/>
          <w:color w:val="auto"/>
          <w:sz w:val="28"/>
          <w:szCs w:val="28"/>
        </w:rPr>
        <w:t xml:space="preserve">нас </w:t>
      </w:r>
      <w:r>
        <w:rPr>
          <w:rFonts w:ascii="Times New Roman" w:hAnsi="Times New Roman"/>
          <w:b w:val="0"/>
          <w:color w:val="auto"/>
          <w:sz w:val="28"/>
          <w:szCs w:val="28"/>
        </w:rPr>
        <w:t>заинтересовали некоторые вопросы, такие к</w:t>
      </w:r>
      <w:r w:rsidR="00B35B32">
        <w:rPr>
          <w:rFonts w:ascii="Times New Roman" w:hAnsi="Times New Roman"/>
          <w:b w:val="0"/>
          <w:color w:val="auto"/>
          <w:sz w:val="28"/>
          <w:szCs w:val="28"/>
        </w:rPr>
        <w:t>ак:</w:t>
      </w:r>
    </w:p>
    <w:p w:rsidR="00B159CE" w:rsidRDefault="00B159CE" w:rsidP="00B159C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</w:t>
      </w:r>
      <w:r w:rsidR="00D5734A">
        <w:rPr>
          <w:rFonts w:ascii="Times New Roman" w:hAnsi="Times New Roman"/>
          <w:sz w:val="28"/>
          <w:szCs w:val="28"/>
        </w:rPr>
        <w:t xml:space="preserve"> </w:t>
      </w:r>
      <w:r w:rsidR="0042131D">
        <w:rPr>
          <w:rFonts w:ascii="Times New Roman" w:hAnsi="Times New Roman"/>
          <w:sz w:val="28"/>
          <w:szCs w:val="28"/>
        </w:rPr>
        <w:t xml:space="preserve">в среднем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="00D5734A">
        <w:rPr>
          <w:rFonts w:ascii="Times New Roman" w:hAnsi="Times New Roman"/>
          <w:sz w:val="28"/>
          <w:szCs w:val="28"/>
        </w:rPr>
        <w:t>семьи?</w:t>
      </w:r>
    </w:p>
    <w:p w:rsidR="00D5734A" w:rsidRDefault="00D5734A" w:rsidP="00D5734A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сферы расходов уходит больше денег?</w:t>
      </w:r>
    </w:p>
    <w:p w:rsidR="00D5734A" w:rsidRDefault="002A4FB2" w:rsidP="002A4FB2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Пользуются </w:t>
      </w:r>
      <w:r w:rsidR="00D5734A">
        <w:rPr>
          <w:rFonts w:ascii="Times New Roman" w:hAnsi="Times New Roman"/>
          <w:sz w:val="28"/>
          <w:szCs w:val="28"/>
        </w:rPr>
        <w:t>ли семь</w:t>
      </w:r>
      <w:r>
        <w:rPr>
          <w:rFonts w:ascii="Times New Roman" w:hAnsi="Times New Roman"/>
          <w:sz w:val="28"/>
          <w:szCs w:val="28"/>
        </w:rPr>
        <w:t>и</w:t>
      </w:r>
      <w:r w:rsidR="00D5734A">
        <w:rPr>
          <w:rFonts w:ascii="Times New Roman" w:hAnsi="Times New Roman"/>
          <w:sz w:val="28"/>
          <w:szCs w:val="28"/>
        </w:rPr>
        <w:t xml:space="preserve"> схемами расчёта семейного бюджета?</w:t>
      </w:r>
    </w:p>
    <w:p w:rsidR="002A4FB2" w:rsidRDefault="002A4FB2" w:rsidP="002A4FB2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ли семей пользуются кредитами, ссудами или займами?</w:t>
      </w:r>
    </w:p>
    <w:p w:rsidR="008505DC" w:rsidRDefault="002A4FB2" w:rsidP="008505DC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многих семей есть дополнительный доход помимо заработка (пенсии, стипендии и т. п.)?</w:t>
      </w:r>
    </w:p>
    <w:p w:rsidR="008505DC" w:rsidRDefault="008505DC" w:rsidP="008505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проводился среди 1</w:t>
      </w:r>
      <w:r w:rsidR="004213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семей</w:t>
      </w:r>
      <w:r w:rsidR="004213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2131D">
        <w:rPr>
          <w:rFonts w:ascii="Times New Roman" w:hAnsi="Times New Roman"/>
          <w:sz w:val="28"/>
          <w:szCs w:val="28"/>
        </w:rPr>
        <w:t>Результаты были таковы:</w:t>
      </w:r>
    </w:p>
    <w:p w:rsidR="00C53EEE" w:rsidRPr="00B953BA" w:rsidRDefault="00DD6168" w:rsidP="00B953BA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D6168">
        <w:rPr>
          <w:rFonts w:ascii="Times New Roman" w:hAnsi="Times New Roman"/>
          <w:sz w:val="28"/>
          <w:szCs w:val="28"/>
        </w:rPr>
        <w:t>1)</w:t>
      </w:r>
      <w:r w:rsidRPr="00DD6168">
        <w:rPr>
          <w:rFonts w:ascii="Times New Roman" w:hAnsi="Times New Roman"/>
          <w:b/>
          <w:sz w:val="28"/>
          <w:szCs w:val="28"/>
        </w:rPr>
        <w:t xml:space="preserve">   </w:t>
      </w:r>
      <w:r w:rsidR="0042131D" w:rsidRPr="00DD6168">
        <w:rPr>
          <w:rFonts w:ascii="Times New Roman" w:hAnsi="Times New Roman"/>
          <w:b/>
          <w:sz w:val="28"/>
          <w:szCs w:val="28"/>
          <w:u w:val="single"/>
        </w:rPr>
        <w:t>≈</w:t>
      </w:r>
      <w:r w:rsidR="00AE025F" w:rsidRPr="00DD6168">
        <w:rPr>
          <w:rFonts w:ascii="Times New Roman" w:hAnsi="Times New Roman"/>
          <w:b/>
          <w:sz w:val="28"/>
          <w:szCs w:val="28"/>
          <w:u w:val="single"/>
        </w:rPr>
        <w:t xml:space="preserve"> 30 000</w:t>
      </w:r>
      <w:r w:rsidR="00B953BA">
        <w:rPr>
          <w:rFonts w:ascii="Times New Roman" w:hAnsi="Times New Roman"/>
          <w:b/>
          <w:sz w:val="28"/>
          <w:szCs w:val="28"/>
          <w:u w:val="single"/>
        </w:rPr>
        <w:t xml:space="preserve"> руб</w:t>
      </w:r>
    </w:p>
    <w:p w:rsidR="00C53EEE" w:rsidRPr="00DD6168" w:rsidRDefault="00DD6168" w:rsidP="00DD616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DD6168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E025F" w:rsidRPr="00DD6168">
        <w:rPr>
          <w:rFonts w:ascii="Times New Roman" w:hAnsi="Times New Roman"/>
          <w:sz w:val="28"/>
          <w:szCs w:val="28"/>
        </w:rPr>
        <w:t>На какие сферы расходов уходит больше денег</w:t>
      </w:r>
    </w:p>
    <w:p w:rsidR="0060759F" w:rsidRDefault="0060759F" w:rsidP="0067705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8C74F5" w:rsidRDefault="0033388B" w:rsidP="0033388B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object w:dxaOrig="7545" w:dyaOrig="3030">
          <v:shape id="_x0000_i1025" type="#_x0000_t75" style="width:377.25pt;height:151.5pt" o:ole="">
            <v:imagedata r:id="rId11" o:title=""/>
          </v:shape>
          <o:OLEObject Type="Embed" ProgID="MSGraph.Chart.8" ShapeID="_x0000_i1025" DrawAspect="Content" ObjectID="_1425316791" r:id="rId12">
            <o:FieldCodes>\s</o:FieldCodes>
          </o:OLEObject>
        </w:object>
      </w:r>
    </w:p>
    <w:p w:rsidR="00DD6168" w:rsidRPr="00DD6168" w:rsidRDefault="00DD6168" w:rsidP="00DD6168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DD6168" w:rsidRDefault="00DD6168" w:rsidP="00DD6168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Пользуется ли семья схемами расчёта семейного бюджета?</w:t>
      </w:r>
    </w:p>
    <w:p w:rsidR="00520EE2" w:rsidRDefault="00AE025F" w:rsidP="00DD6168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object w:dxaOrig="5535" w:dyaOrig="2597">
          <v:shape id="_x0000_i1026" type="#_x0000_t75" style="width:276.75pt;height:129.75pt" o:ole="">
            <v:imagedata r:id="rId13" o:title=""/>
          </v:shape>
          <o:OLEObject Type="Embed" ProgID="MSGraph.Chart.8" ShapeID="_x0000_i1026" DrawAspect="Content" ObjectID="_1425316792" r:id="rId14">
            <o:FieldCodes>\s</o:FieldCodes>
          </o:OLEObject>
        </w:object>
      </w:r>
    </w:p>
    <w:p w:rsidR="00DD6168" w:rsidRDefault="00DD6168" w:rsidP="00DD6168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Много ли семей пользуются кредитами, ссудами займами?</w:t>
      </w:r>
    </w:p>
    <w:p w:rsidR="00520EE2" w:rsidRDefault="00520EE2" w:rsidP="00677058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20EE2" w:rsidRDefault="00DD6168" w:rsidP="00520EE2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object w:dxaOrig="4950" w:dyaOrig="2370">
          <v:shape id="_x0000_i1027" type="#_x0000_t75" style="width:247.5pt;height:118.5pt" o:ole="">
            <v:imagedata r:id="rId15" o:title=""/>
          </v:shape>
          <o:OLEObject Type="Embed" ProgID="MSGraph.Chart.8" ShapeID="_x0000_i1027" DrawAspect="Content" ObjectID="_1425316793" r:id="rId16">
            <o:FieldCodes>\s</o:FieldCodes>
          </o:OLEObject>
        </w:object>
      </w:r>
    </w:p>
    <w:p w:rsidR="00822481" w:rsidRPr="009B3CB8" w:rsidRDefault="00DD6168" w:rsidP="004E2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 многих семей есть дополнительный доход помимо заработка (пенсии, стипендии и т.п.)?</w:t>
      </w:r>
      <w:r w:rsidR="009B3CB8" w:rsidRPr="009B3CB8">
        <w:t xml:space="preserve"> </w:t>
      </w:r>
      <w:r w:rsidR="009B3CB8">
        <w:object w:dxaOrig="6227" w:dyaOrig="3081">
          <v:shape id="_x0000_i1028" type="#_x0000_t75" style="width:311.25pt;height:153.75pt" o:ole="">
            <v:imagedata r:id="rId17" o:title=""/>
          </v:shape>
          <o:OLEObject Type="Embed" ProgID="MSGraph.Chart.8" ShapeID="_x0000_i1028" DrawAspect="Content" ObjectID="_1425316794" r:id="rId18">
            <o:FieldCodes>\s</o:FieldCodes>
          </o:OLEObject>
        </w:object>
      </w:r>
    </w:p>
    <w:p w:rsidR="00822481" w:rsidRPr="00A16074" w:rsidRDefault="00E15D06" w:rsidP="008224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822481" w:rsidRPr="00A16074">
        <w:rPr>
          <w:rFonts w:ascii="Times New Roman" w:hAnsi="Times New Roman"/>
          <w:b/>
          <w:sz w:val="28"/>
          <w:szCs w:val="28"/>
        </w:rPr>
        <w:t xml:space="preserve"> Анализ доходов семьи</w:t>
      </w:r>
      <w:r w:rsidR="00470083">
        <w:rPr>
          <w:rFonts w:ascii="Times New Roman" w:hAnsi="Times New Roman"/>
          <w:b/>
          <w:sz w:val="28"/>
          <w:szCs w:val="28"/>
        </w:rPr>
        <w:t xml:space="preserve"> Варламовой Елизаветы</w:t>
      </w:r>
      <w:r w:rsidR="00822481" w:rsidRPr="00A16074">
        <w:rPr>
          <w:rFonts w:ascii="Times New Roman" w:hAnsi="Times New Roman"/>
          <w:b/>
          <w:sz w:val="28"/>
          <w:szCs w:val="28"/>
        </w:rPr>
        <w:t>.</w:t>
      </w:r>
    </w:p>
    <w:p w:rsidR="00822481" w:rsidRPr="00A16074" w:rsidRDefault="00A52A2B" w:rsidP="00A16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Попробую</w:t>
      </w:r>
      <w:r w:rsidR="00822481" w:rsidRPr="00A16074">
        <w:rPr>
          <w:rFonts w:ascii="Times New Roman" w:hAnsi="Times New Roman"/>
          <w:sz w:val="28"/>
          <w:szCs w:val="28"/>
        </w:rPr>
        <w:t xml:space="preserve"> разобраться, что составляет бюджет моей семьи.</w:t>
      </w:r>
    </w:p>
    <w:p w:rsidR="00822481" w:rsidRPr="00A16074" w:rsidRDefault="00822481" w:rsidP="00A16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Мама работает</w:t>
      </w:r>
      <w:r w:rsidR="00A52A2B" w:rsidRPr="00A16074">
        <w:rPr>
          <w:rFonts w:ascii="Times New Roman" w:hAnsi="Times New Roman"/>
          <w:sz w:val="28"/>
          <w:szCs w:val="28"/>
        </w:rPr>
        <w:t xml:space="preserve"> экономистом в </w:t>
      </w:r>
      <w:r w:rsidR="00A16074">
        <w:rPr>
          <w:rFonts w:ascii="Times New Roman" w:hAnsi="Times New Roman"/>
          <w:sz w:val="28"/>
          <w:szCs w:val="28"/>
        </w:rPr>
        <w:t xml:space="preserve">             </w:t>
      </w:r>
      <w:r w:rsidRPr="00A16074">
        <w:rPr>
          <w:rFonts w:ascii="Times New Roman" w:hAnsi="Times New Roman"/>
          <w:sz w:val="28"/>
          <w:szCs w:val="28"/>
        </w:rPr>
        <w:t xml:space="preserve">. Ее заработная плата </w:t>
      </w:r>
      <w:r w:rsidR="00A52A2B" w:rsidRPr="00A16074">
        <w:rPr>
          <w:rFonts w:ascii="Times New Roman" w:hAnsi="Times New Roman"/>
          <w:sz w:val="28"/>
          <w:szCs w:val="28"/>
        </w:rPr>
        <w:t>примерно 17000 рублей</w:t>
      </w:r>
      <w:r w:rsidR="00A16074" w:rsidRPr="00A16074">
        <w:rPr>
          <w:rFonts w:ascii="Times New Roman" w:hAnsi="Times New Roman"/>
          <w:sz w:val="28"/>
          <w:szCs w:val="28"/>
        </w:rPr>
        <w:t>.</w:t>
      </w:r>
    </w:p>
    <w:p w:rsidR="00A52A2B" w:rsidRPr="00A16074" w:rsidRDefault="00822481" w:rsidP="00A16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Папа работает</w:t>
      </w:r>
      <w:r w:rsidR="00A52A2B" w:rsidRPr="00A16074">
        <w:rPr>
          <w:rFonts w:ascii="Times New Roman" w:hAnsi="Times New Roman"/>
          <w:sz w:val="28"/>
          <w:szCs w:val="28"/>
        </w:rPr>
        <w:t xml:space="preserve"> грузчиком </w:t>
      </w:r>
      <w:r w:rsidRPr="00A16074">
        <w:rPr>
          <w:rFonts w:ascii="Times New Roman" w:hAnsi="Times New Roman"/>
          <w:sz w:val="28"/>
          <w:szCs w:val="28"/>
        </w:rPr>
        <w:t xml:space="preserve">. У папы заработная плата составляет </w:t>
      </w:r>
      <w:r w:rsidR="00A52A2B" w:rsidRPr="00A16074">
        <w:rPr>
          <w:rFonts w:ascii="Times New Roman" w:hAnsi="Times New Roman"/>
          <w:sz w:val="28"/>
          <w:szCs w:val="28"/>
        </w:rPr>
        <w:t xml:space="preserve"> примерно   25000 рублей.</w:t>
      </w:r>
      <w:r w:rsidR="00A16074">
        <w:rPr>
          <w:rFonts w:ascii="Times New Roman" w:hAnsi="Times New Roman"/>
          <w:sz w:val="28"/>
          <w:szCs w:val="28"/>
        </w:rPr>
        <w:t xml:space="preserve"> </w:t>
      </w:r>
      <w:r w:rsidRPr="00A16074">
        <w:rPr>
          <w:rFonts w:ascii="Times New Roman" w:hAnsi="Times New Roman"/>
          <w:sz w:val="28"/>
          <w:szCs w:val="28"/>
        </w:rPr>
        <w:t xml:space="preserve">Таким образом, общий бюджет моей семьи </w:t>
      </w:r>
      <w:r w:rsidR="00A52A2B" w:rsidRPr="00A16074">
        <w:rPr>
          <w:rFonts w:ascii="Times New Roman" w:hAnsi="Times New Roman"/>
          <w:sz w:val="28"/>
          <w:szCs w:val="28"/>
        </w:rPr>
        <w:t>примерно 42000 рублей.</w:t>
      </w:r>
    </w:p>
    <w:p w:rsidR="00822481" w:rsidRPr="00A16074" w:rsidRDefault="001E3B2A" w:rsidP="00A16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822481" w:rsidRPr="00A16074">
        <w:rPr>
          <w:rFonts w:ascii="Times New Roman" w:hAnsi="Times New Roman"/>
          <w:sz w:val="28"/>
          <w:szCs w:val="28"/>
        </w:rPr>
        <w:t xml:space="preserve"> бюджета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D6168" w:rsidRPr="0051415E" w:rsidTr="0051415E">
        <w:tc>
          <w:tcPr>
            <w:tcW w:w="4785" w:type="dxa"/>
          </w:tcPr>
          <w:p w:rsidR="00DD6168" w:rsidRPr="0051415E" w:rsidRDefault="00DD6168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4786" w:type="dxa"/>
          </w:tcPr>
          <w:p w:rsidR="00DD6168" w:rsidRPr="0051415E" w:rsidRDefault="00DD6168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17000руб.</w:t>
            </w:r>
          </w:p>
        </w:tc>
      </w:tr>
      <w:tr w:rsidR="00DD6168" w:rsidRPr="0051415E" w:rsidTr="0051415E">
        <w:tc>
          <w:tcPr>
            <w:tcW w:w="4785" w:type="dxa"/>
          </w:tcPr>
          <w:p w:rsidR="00DD6168" w:rsidRPr="0051415E" w:rsidRDefault="00DD6168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4786" w:type="dxa"/>
          </w:tcPr>
          <w:p w:rsidR="00DD6168" w:rsidRPr="0051415E" w:rsidRDefault="00DD6168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25000руб.</w:t>
            </w:r>
          </w:p>
        </w:tc>
      </w:tr>
      <w:tr w:rsidR="00A73AD2" w:rsidRPr="0051415E" w:rsidTr="0051415E">
        <w:tc>
          <w:tcPr>
            <w:tcW w:w="4785" w:type="dxa"/>
          </w:tcPr>
          <w:p w:rsidR="00A73AD2" w:rsidRPr="0051415E" w:rsidRDefault="00A73AD2" w:rsidP="0051415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51415E">
              <w:rPr>
                <w:rFonts w:ascii="Times New Roman" w:hAnsi="Times New Roman"/>
                <w:sz w:val="32"/>
                <w:szCs w:val="28"/>
              </w:rPr>
              <w:t>Итого</w:t>
            </w:r>
          </w:p>
        </w:tc>
        <w:tc>
          <w:tcPr>
            <w:tcW w:w="4786" w:type="dxa"/>
          </w:tcPr>
          <w:p w:rsidR="00A73AD2" w:rsidRPr="0051415E" w:rsidRDefault="00A73AD2" w:rsidP="0051415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51415E">
              <w:rPr>
                <w:rFonts w:ascii="Times New Roman" w:hAnsi="Times New Roman"/>
                <w:sz w:val="32"/>
                <w:szCs w:val="28"/>
              </w:rPr>
              <w:t>42000 руб.</w:t>
            </w:r>
          </w:p>
        </w:tc>
      </w:tr>
    </w:tbl>
    <w:p w:rsidR="00DD6168" w:rsidRPr="00A16074" w:rsidRDefault="00DD6168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A16074" w:rsidRDefault="00822481" w:rsidP="0082248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6074">
        <w:rPr>
          <w:rFonts w:ascii="Times New Roman" w:hAnsi="Times New Roman"/>
          <w:b/>
          <w:sz w:val="28"/>
          <w:szCs w:val="28"/>
        </w:rPr>
        <w:t xml:space="preserve"> Исследование бюджета семьи</w:t>
      </w:r>
      <w:r w:rsidR="00470083">
        <w:rPr>
          <w:rFonts w:ascii="Times New Roman" w:hAnsi="Times New Roman"/>
          <w:b/>
          <w:sz w:val="28"/>
          <w:szCs w:val="28"/>
        </w:rPr>
        <w:t xml:space="preserve"> из трех человек ( папа, мама, дочь)</w:t>
      </w:r>
      <w:r w:rsidRPr="00A16074">
        <w:rPr>
          <w:rFonts w:ascii="Times New Roman" w:hAnsi="Times New Roman"/>
          <w:b/>
          <w:i/>
          <w:sz w:val="28"/>
          <w:szCs w:val="28"/>
        </w:rPr>
        <w:t>.</w:t>
      </w:r>
    </w:p>
    <w:p w:rsidR="00A73AD2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Исследуя расходы из бюджета семьи, я ежедневно вела записи расходов</w:t>
      </w:r>
      <w:r w:rsidR="00A73AD2">
        <w:rPr>
          <w:rFonts w:ascii="Times New Roman" w:hAnsi="Times New Roman"/>
          <w:sz w:val="28"/>
          <w:szCs w:val="28"/>
        </w:rPr>
        <w:t xml:space="preserve"> в течении трех месяцев (ноябрь, декабрь, январь)</w:t>
      </w:r>
      <w:r w:rsidRPr="00A16074">
        <w:rPr>
          <w:rFonts w:ascii="Times New Roman" w:hAnsi="Times New Roman"/>
          <w:sz w:val="28"/>
          <w:szCs w:val="28"/>
        </w:rPr>
        <w:t>.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Разные расходы в моей семье состоят из нескольких пунктов:</w:t>
      </w:r>
    </w:p>
    <w:p w:rsidR="00A377DB" w:rsidRPr="00A73AD2" w:rsidRDefault="00A377DB" w:rsidP="008224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3AD2">
        <w:rPr>
          <w:rFonts w:ascii="Times New Roman" w:hAnsi="Times New Roman"/>
          <w:b/>
          <w:sz w:val="28"/>
          <w:szCs w:val="28"/>
        </w:rPr>
        <w:t>Ноябрь:</w:t>
      </w:r>
      <w:r w:rsidR="00A73AD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952"/>
        <w:gridCol w:w="2237"/>
        <w:gridCol w:w="1590"/>
        <w:gridCol w:w="971"/>
        <w:gridCol w:w="2260"/>
        <w:gridCol w:w="1591"/>
      </w:tblGrid>
      <w:tr w:rsidR="00A377DB" w:rsidRPr="00A16074" w:rsidTr="00A377DB">
        <w:trPr>
          <w:trHeight w:val="747"/>
        </w:trPr>
        <w:tc>
          <w:tcPr>
            <w:tcW w:w="4800" w:type="dxa"/>
            <w:gridSpan w:val="3"/>
            <w:vAlign w:val="center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Доходная часть </w:t>
            </w:r>
          </w:p>
        </w:tc>
        <w:tc>
          <w:tcPr>
            <w:tcW w:w="4801" w:type="dxa"/>
            <w:gridSpan w:val="3"/>
            <w:vAlign w:val="center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Расходная часть</w:t>
            </w:r>
          </w:p>
        </w:tc>
      </w:tr>
      <w:tr w:rsidR="00A377DB" w:rsidRPr="00A16074" w:rsidTr="00A377DB">
        <w:tblPrEx>
          <w:tblLook w:val="04A0"/>
        </w:tblPrEx>
        <w:trPr>
          <w:trHeight w:val="336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0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</w:tr>
      <w:tr w:rsidR="00A377DB" w:rsidRPr="00A16074" w:rsidTr="00A377DB">
        <w:tblPrEx>
          <w:tblLook w:val="04A0"/>
        </w:tblPrEx>
        <w:trPr>
          <w:trHeight w:val="336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Заработанная плата мамы </w:t>
            </w: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377DB" w:rsidRPr="00A16074" w:rsidTr="00A377DB">
        <w:tblPrEx>
          <w:tblLook w:val="04A0"/>
        </w:tblPrEx>
        <w:trPr>
          <w:trHeight w:val="336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Заработанная плата папы</w:t>
            </w: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</w:tr>
      <w:tr w:rsidR="00A377DB" w:rsidRPr="00A16074" w:rsidTr="00A377DB">
        <w:tblPrEx>
          <w:tblLook w:val="04A0"/>
        </w:tblPrEx>
        <w:trPr>
          <w:trHeight w:val="336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44000</w:t>
            </w: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Транспортные </w:t>
            </w:r>
            <w:r w:rsidRPr="00A16074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lastRenderedPageBreak/>
              <w:t>7000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Оплата телефона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Лекарства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Подарки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Накопления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A377DB" w:rsidRPr="00A16074" w:rsidTr="00A377DB">
        <w:tblPrEx>
          <w:tblLook w:val="04A0"/>
        </w:tblPrEx>
        <w:trPr>
          <w:trHeight w:val="354"/>
        </w:trPr>
        <w:tc>
          <w:tcPr>
            <w:tcW w:w="959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:rsidR="00A377DB" w:rsidRPr="00A16074" w:rsidRDefault="00A377DB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1" w:type="dxa"/>
            <w:vAlign w:val="center"/>
          </w:tcPr>
          <w:p w:rsidR="00A377DB" w:rsidRPr="00A16074" w:rsidRDefault="00A377DB" w:rsidP="00A3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44000</w:t>
            </w:r>
          </w:p>
        </w:tc>
      </w:tr>
    </w:tbl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  Таким </w:t>
      </w:r>
      <w:r w:rsidR="00A377DB" w:rsidRPr="00A16074">
        <w:rPr>
          <w:rFonts w:ascii="Times New Roman" w:hAnsi="Times New Roman"/>
          <w:sz w:val="28"/>
          <w:szCs w:val="28"/>
        </w:rPr>
        <w:t>образом, фактически мы в ноябре</w:t>
      </w:r>
      <w:r w:rsidRPr="00A16074">
        <w:rPr>
          <w:rFonts w:ascii="Times New Roman" w:hAnsi="Times New Roman"/>
          <w:sz w:val="28"/>
          <w:szCs w:val="28"/>
        </w:rPr>
        <w:t xml:space="preserve"> месяце потратили </w:t>
      </w:r>
      <w:r w:rsidR="00A377DB" w:rsidRPr="00A16074">
        <w:rPr>
          <w:rFonts w:ascii="Times New Roman" w:hAnsi="Times New Roman"/>
          <w:sz w:val="28"/>
          <w:szCs w:val="28"/>
        </w:rPr>
        <w:t>34000-00</w:t>
      </w:r>
      <w:r w:rsidRPr="00A16074">
        <w:rPr>
          <w:rFonts w:ascii="Times New Roman" w:hAnsi="Times New Roman"/>
          <w:sz w:val="28"/>
          <w:szCs w:val="28"/>
        </w:rPr>
        <w:t xml:space="preserve"> руб. при доходе </w:t>
      </w:r>
      <w:r w:rsidR="00A377DB" w:rsidRPr="00A16074">
        <w:rPr>
          <w:rFonts w:ascii="Times New Roman" w:hAnsi="Times New Roman"/>
          <w:sz w:val="28"/>
          <w:szCs w:val="28"/>
        </w:rPr>
        <w:t>44000-00 рублей, оставшуюся сумму 10000-00 руб</w:t>
      </w:r>
      <w:r w:rsidRPr="00A16074">
        <w:rPr>
          <w:rFonts w:ascii="Times New Roman" w:hAnsi="Times New Roman"/>
          <w:sz w:val="28"/>
          <w:szCs w:val="28"/>
        </w:rPr>
        <w:t>. можно отложить на серьезные покупки.</w:t>
      </w:r>
    </w:p>
    <w:p w:rsidR="00822481" w:rsidRPr="00A16074" w:rsidRDefault="00A377DB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Анализируя расходы в ноябре месяце </w:t>
      </w:r>
      <w:r w:rsidR="00822481" w:rsidRPr="00A16074">
        <w:rPr>
          <w:rFonts w:ascii="Times New Roman" w:hAnsi="Times New Roman"/>
          <w:sz w:val="28"/>
          <w:szCs w:val="28"/>
        </w:rPr>
        <w:t>можно было</w:t>
      </w:r>
      <w:r w:rsidRPr="00A16074">
        <w:rPr>
          <w:rFonts w:ascii="Times New Roman" w:hAnsi="Times New Roman"/>
          <w:sz w:val="28"/>
          <w:szCs w:val="28"/>
        </w:rPr>
        <w:t xml:space="preserve"> сократить расходы на подарках и сэкономить приблизительно 1000 руб.</w:t>
      </w:r>
    </w:p>
    <w:p w:rsidR="00A377DB" w:rsidRPr="00A73AD2" w:rsidRDefault="00A377DB" w:rsidP="008224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3AD2">
        <w:rPr>
          <w:rFonts w:ascii="Times New Roman" w:hAnsi="Times New Roman"/>
          <w:b/>
          <w:sz w:val="28"/>
          <w:szCs w:val="28"/>
        </w:rPr>
        <w:t>Декабрь: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952"/>
        <w:gridCol w:w="2237"/>
        <w:gridCol w:w="1590"/>
        <w:gridCol w:w="971"/>
        <w:gridCol w:w="2260"/>
        <w:gridCol w:w="1591"/>
      </w:tblGrid>
      <w:tr w:rsidR="001C1FD3" w:rsidRPr="00A16074" w:rsidTr="001C1FD3">
        <w:trPr>
          <w:trHeight w:val="747"/>
        </w:trPr>
        <w:tc>
          <w:tcPr>
            <w:tcW w:w="4800" w:type="dxa"/>
            <w:gridSpan w:val="3"/>
            <w:vAlign w:val="center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Доходная часть </w:t>
            </w:r>
          </w:p>
        </w:tc>
        <w:tc>
          <w:tcPr>
            <w:tcW w:w="4801" w:type="dxa"/>
            <w:gridSpan w:val="3"/>
            <w:vAlign w:val="center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Расходная часть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0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Заработанная плата мамы </w:t>
            </w:r>
          </w:p>
        </w:tc>
        <w:tc>
          <w:tcPr>
            <w:tcW w:w="1600" w:type="dxa"/>
            <w:vAlign w:val="center"/>
          </w:tcPr>
          <w:p w:rsidR="001C1FD3" w:rsidRPr="00A73AD2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D2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Заработанная плата папы</w:t>
            </w:r>
          </w:p>
        </w:tc>
        <w:tc>
          <w:tcPr>
            <w:tcW w:w="1600" w:type="dxa"/>
            <w:vAlign w:val="center"/>
          </w:tcPr>
          <w:p w:rsidR="001C1FD3" w:rsidRPr="00A73AD2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D2">
              <w:rPr>
                <w:rFonts w:ascii="Times New Roman" w:hAnsi="Times New Roman"/>
                <w:sz w:val="28"/>
                <w:szCs w:val="28"/>
              </w:rPr>
              <w:t>29000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46000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Оплата телефона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Лекарства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Подарки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Накопления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46000</w:t>
            </w:r>
          </w:p>
        </w:tc>
      </w:tr>
    </w:tbl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Таким образом, в </w:t>
      </w:r>
      <w:r w:rsidR="00A73AD2">
        <w:rPr>
          <w:rFonts w:ascii="Times New Roman" w:hAnsi="Times New Roman"/>
          <w:sz w:val="28"/>
          <w:szCs w:val="28"/>
        </w:rPr>
        <w:t xml:space="preserve">декабре </w:t>
      </w:r>
      <w:r w:rsidRPr="00A16074">
        <w:rPr>
          <w:rFonts w:ascii="Times New Roman" w:hAnsi="Times New Roman"/>
          <w:sz w:val="28"/>
          <w:szCs w:val="28"/>
        </w:rPr>
        <w:t>месяце доходы</w:t>
      </w:r>
      <w:r w:rsidR="00255F82">
        <w:rPr>
          <w:rFonts w:ascii="Times New Roman" w:hAnsi="Times New Roman"/>
          <w:sz w:val="28"/>
          <w:szCs w:val="28"/>
        </w:rPr>
        <w:t xml:space="preserve"> увеличились на 2000 руб.</w:t>
      </w:r>
      <w:r w:rsidRPr="00A16074">
        <w:rPr>
          <w:rFonts w:ascii="Times New Roman" w:hAnsi="Times New Roman"/>
          <w:sz w:val="28"/>
          <w:szCs w:val="28"/>
        </w:rPr>
        <w:t>,</w:t>
      </w:r>
      <w:r w:rsidR="00255F82">
        <w:rPr>
          <w:rFonts w:ascii="Times New Roman" w:hAnsi="Times New Roman"/>
          <w:sz w:val="28"/>
          <w:szCs w:val="28"/>
        </w:rPr>
        <w:t xml:space="preserve"> но и количество расходов тоже увеличилось на 2000 руб. а на серьезные покупки</w:t>
      </w:r>
      <w:r w:rsidRPr="00A16074">
        <w:rPr>
          <w:rFonts w:ascii="Times New Roman" w:hAnsi="Times New Roman"/>
          <w:sz w:val="28"/>
          <w:szCs w:val="28"/>
        </w:rPr>
        <w:t xml:space="preserve"> </w:t>
      </w:r>
      <w:r w:rsidR="00255F82">
        <w:rPr>
          <w:rFonts w:ascii="Times New Roman" w:hAnsi="Times New Roman"/>
          <w:sz w:val="28"/>
          <w:szCs w:val="28"/>
        </w:rPr>
        <w:t>удалось отложить только7000 руб.</w:t>
      </w:r>
      <w:r w:rsidR="00255F82" w:rsidRPr="00A16074">
        <w:rPr>
          <w:rFonts w:ascii="Times New Roman" w:hAnsi="Times New Roman"/>
          <w:sz w:val="28"/>
          <w:szCs w:val="28"/>
        </w:rPr>
        <w:t xml:space="preserve"> </w:t>
      </w:r>
      <w:r w:rsidR="00255F82">
        <w:rPr>
          <w:rFonts w:ascii="Times New Roman" w:hAnsi="Times New Roman"/>
          <w:sz w:val="28"/>
          <w:szCs w:val="28"/>
        </w:rPr>
        <w:t xml:space="preserve">Это связано с </w:t>
      </w:r>
      <w:r w:rsidR="007131FE">
        <w:rPr>
          <w:rFonts w:ascii="Times New Roman" w:hAnsi="Times New Roman"/>
          <w:sz w:val="28"/>
          <w:szCs w:val="28"/>
        </w:rPr>
        <w:t>Новогодними праздниками. П</w:t>
      </w:r>
      <w:r w:rsidR="00255F82">
        <w:rPr>
          <w:rFonts w:ascii="Times New Roman" w:hAnsi="Times New Roman"/>
          <w:sz w:val="28"/>
          <w:szCs w:val="28"/>
        </w:rPr>
        <w:t xml:space="preserve">ришлось </w:t>
      </w:r>
      <w:r w:rsidR="007131FE">
        <w:rPr>
          <w:rFonts w:ascii="Times New Roman" w:hAnsi="Times New Roman"/>
          <w:sz w:val="28"/>
          <w:szCs w:val="28"/>
        </w:rPr>
        <w:t xml:space="preserve">увеличить расходы на подарки и </w:t>
      </w:r>
      <w:r w:rsidR="00255F82">
        <w:rPr>
          <w:rFonts w:ascii="Times New Roman" w:hAnsi="Times New Roman"/>
          <w:sz w:val="28"/>
          <w:szCs w:val="28"/>
        </w:rPr>
        <w:t>питание.</w:t>
      </w:r>
    </w:p>
    <w:p w:rsidR="00775771" w:rsidRPr="00775771" w:rsidRDefault="00775771" w:rsidP="008224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5771">
        <w:rPr>
          <w:rFonts w:ascii="Times New Roman" w:hAnsi="Times New Roman"/>
          <w:b/>
          <w:sz w:val="28"/>
          <w:szCs w:val="28"/>
        </w:rPr>
        <w:t>Январь: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952"/>
        <w:gridCol w:w="2237"/>
        <w:gridCol w:w="1590"/>
        <w:gridCol w:w="971"/>
        <w:gridCol w:w="2260"/>
        <w:gridCol w:w="1591"/>
      </w:tblGrid>
      <w:tr w:rsidR="001C1FD3" w:rsidRPr="00A16074" w:rsidTr="001C1FD3">
        <w:trPr>
          <w:trHeight w:val="747"/>
        </w:trPr>
        <w:tc>
          <w:tcPr>
            <w:tcW w:w="4800" w:type="dxa"/>
            <w:gridSpan w:val="3"/>
            <w:vAlign w:val="center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Доходная часть </w:t>
            </w:r>
          </w:p>
        </w:tc>
        <w:tc>
          <w:tcPr>
            <w:tcW w:w="4801" w:type="dxa"/>
            <w:gridSpan w:val="3"/>
            <w:vAlign w:val="center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Расходная часть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0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60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 xml:space="preserve">Заработанная плата мамы </w:t>
            </w: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Заработанная плата папы</w:t>
            </w: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</w:tr>
      <w:tr w:rsidR="001C1FD3" w:rsidRPr="00A16074" w:rsidTr="001C1FD3">
        <w:tblPrEx>
          <w:tblLook w:val="04A0"/>
        </w:tblPrEx>
        <w:trPr>
          <w:trHeight w:val="336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42000</w:t>
            </w: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Оплата телефона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Лекарства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Накопления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1C1FD3" w:rsidRPr="00A16074" w:rsidTr="001C1FD3">
        <w:tblPrEx>
          <w:tblLook w:val="04A0"/>
        </w:tblPrEx>
        <w:trPr>
          <w:trHeight w:val="354"/>
        </w:trPr>
        <w:tc>
          <w:tcPr>
            <w:tcW w:w="959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:rsidR="001C1FD3" w:rsidRPr="00A16074" w:rsidRDefault="001C1FD3" w:rsidP="004F6FBA">
            <w:pPr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01" w:type="dxa"/>
            <w:vAlign w:val="center"/>
          </w:tcPr>
          <w:p w:rsidR="001C1FD3" w:rsidRPr="00A16074" w:rsidRDefault="001C1FD3" w:rsidP="001C1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42000</w:t>
            </w:r>
          </w:p>
        </w:tc>
      </w:tr>
    </w:tbl>
    <w:p w:rsidR="00775771" w:rsidRPr="00A16074" w:rsidRDefault="00775771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Default="00775771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/>
          <w:sz w:val="28"/>
          <w:szCs w:val="28"/>
        </w:rPr>
        <w:t xml:space="preserve">январе </w:t>
      </w:r>
      <w:r w:rsidRPr="00A16074">
        <w:rPr>
          <w:rFonts w:ascii="Times New Roman" w:hAnsi="Times New Roman"/>
          <w:sz w:val="28"/>
          <w:szCs w:val="28"/>
        </w:rPr>
        <w:t>месяце доходы</w:t>
      </w:r>
      <w:r>
        <w:rPr>
          <w:rFonts w:ascii="Times New Roman" w:hAnsi="Times New Roman"/>
          <w:sz w:val="28"/>
          <w:szCs w:val="28"/>
        </w:rPr>
        <w:t xml:space="preserve"> уменьшились до 42000 руб.</w:t>
      </w:r>
      <w:r w:rsidRPr="00A160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количество расходов тоже уменьшилось до 34000руб., как и в ноябре</w:t>
      </w:r>
      <w:r w:rsidR="007131FE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а на серьезные покупки</w:t>
      </w:r>
      <w:r w:rsidRPr="00A1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удалось отложить </w:t>
      </w:r>
      <w:r w:rsidR="004C318C">
        <w:rPr>
          <w:rFonts w:ascii="Times New Roman" w:hAnsi="Times New Roman"/>
          <w:sz w:val="28"/>
          <w:szCs w:val="28"/>
        </w:rPr>
        <w:t>даже 8</w:t>
      </w:r>
      <w:r>
        <w:rPr>
          <w:rFonts w:ascii="Times New Roman" w:hAnsi="Times New Roman"/>
          <w:sz w:val="28"/>
          <w:szCs w:val="28"/>
        </w:rPr>
        <w:t>000 руб.</w:t>
      </w:r>
      <w:r w:rsidRPr="00A16074">
        <w:rPr>
          <w:rFonts w:ascii="Times New Roman" w:hAnsi="Times New Roman"/>
          <w:sz w:val="28"/>
          <w:szCs w:val="28"/>
        </w:rPr>
        <w:t xml:space="preserve"> </w:t>
      </w:r>
    </w:p>
    <w:p w:rsidR="004C318C" w:rsidRDefault="004C318C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анализа расходов моей семьи я сделала вывод : сначала необходимо отложить деньги на  обязательные расходы: </w:t>
      </w:r>
    </w:p>
    <w:p w:rsidR="004C318C" w:rsidRDefault="004C318C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услуги(6500 руб.), </w:t>
      </w:r>
    </w:p>
    <w:p w:rsidR="004C318C" w:rsidRDefault="004C318C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хозяйственные расходы ( 3000 руб.)</w:t>
      </w:r>
    </w:p>
    <w:p w:rsidR="004C318C" w:rsidRDefault="004C318C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расходы ( 7000 руб.)</w:t>
      </w:r>
    </w:p>
    <w:p w:rsidR="004C318C" w:rsidRDefault="004C318C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(</w:t>
      </w:r>
      <w:r w:rsidR="00470083">
        <w:rPr>
          <w:rFonts w:ascii="Times New Roman" w:hAnsi="Times New Roman"/>
          <w:sz w:val="28"/>
          <w:szCs w:val="28"/>
        </w:rPr>
        <w:t>11000-12000 руб.)</w:t>
      </w:r>
    </w:p>
    <w:p w:rsidR="00470083" w:rsidRDefault="00470083" w:rsidP="007757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:около 28000 руб.Тол</w:t>
      </w:r>
      <w:r w:rsidR="007131FE">
        <w:rPr>
          <w:rFonts w:ascii="Times New Roman" w:hAnsi="Times New Roman"/>
          <w:sz w:val="28"/>
          <w:szCs w:val="28"/>
        </w:rPr>
        <w:t>ько после этого можно распредели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7131FE">
        <w:rPr>
          <w:rFonts w:ascii="Times New Roman" w:hAnsi="Times New Roman"/>
          <w:sz w:val="28"/>
          <w:szCs w:val="28"/>
        </w:rPr>
        <w:t>оставшиеся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31FE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бюджет.</w:t>
      </w: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1FD5" w:rsidRPr="00A16074" w:rsidRDefault="007C1FD5" w:rsidP="007757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0083" w:rsidRPr="00A16074" w:rsidRDefault="00E15D06" w:rsidP="00B953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470083" w:rsidRPr="00A16074">
        <w:rPr>
          <w:rFonts w:ascii="Times New Roman" w:hAnsi="Times New Roman"/>
          <w:b/>
          <w:sz w:val="28"/>
          <w:szCs w:val="28"/>
        </w:rPr>
        <w:t>Анализ доходов семьи</w:t>
      </w:r>
      <w:r w:rsidR="00470083">
        <w:rPr>
          <w:rFonts w:ascii="Times New Roman" w:hAnsi="Times New Roman"/>
          <w:b/>
          <w:sz w:val="28"/>
          <w:szCs w:val="28"/>
        </w:rPr>
        <w:t xml:space="preserve"> Толоконникова Никиты.</w:t>
      </w:r>
      <w:r w:rsidR="00470083" w:rsidRPr="00A16074">
        <w:rPr>
          <w:rFonts w:ascii="Times New Roman" w:hAnsi="Times New Roman"/>
          <w:b/>
          <w:sz w:val="28"/>
          <w:szCs w:val="28"/>
        </w:rPr>
        <w:t>.</w:t>
      </w:r>
    </w:p>
    <w:p w:rsidR="00470083" w:rsidRPr="00A16074" w:rsidRDefault="00470083" w:rsidP="00470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Попробую разобраться, что составляет бюджет моей семьи.</w:t>
      </w:r>
    </w:p>
    <w:p w:rsidR="00470083" w:rsidRPr="00A16074" w:rsidRDefault="00470083" w:rsidP="00470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находится в декретном отпуске по уходу за маленьким братишкой</w:t>
      </w:r>
      <w:r w:rsidRPr="00A16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Ее заработная плата составляет 4000 рублей детского пособия.</w:t>
      </w:r>
    </w:p>
    <w:p w:rsidR="00470083" w:rsidRPr="00A16074" w:rsidRDefault="00470083" w:rsidP="00470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Папа работает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6074">
        <w:rPr>
          <w:rFonts w:ascii="Times New Roman" w:hAnsi="Times New Roman"/>
          <w:sz w:val="28"/>
          <w:szCs w:val="28"/>
        </w:rPr>
        <w:t xml:space="preserve">У папы заработная плата составляет </w:t>
      </w:r>
      <w:r>
        <w:rPr>
          <w:rFonts w:ascii="Times New Roman" w:hAnsi="Times New Roman"/>
          <w:sz w:val="28"/>
          <w:szCs w:val="28"/>
        </w:rPr>
        <w:t xml:space="preserve"> примерно   20</w:t>
      </w:r>
      <w:r w:rsidRPr="00A16074">
        <w:rPr>
          <w:rFonts w:ascii="Times New Roman" w:hAnsi="Times New Roman"/>
          <w:sz w:val="28"/>
          <w:szCs w:val="28"/>
        </w:rPr>
        <w:t>000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074">
        <w:rPr>
          <w:rFonts w:ascii="Times New Roman" w:hAnsi="Times New Roman"/>
          <w:sz w:val="28"/>
          <w:szCs w:val="28"/>
        </w:rPr>
        <w:t xml:space="preserve">Таким образом, общий бюджет моей семьи </w:t>
      </w:r>
      <w:r>
        <w:rPr>
          <w:rFonts w:ascii="Times New Roman" w:hAnsi="Times New Roman"/>
          <w:sz w:val="28"/>
          <w:szCs w:val="28"/>
        </w:rPr>
        <w:t>примерно 24</w:t>
      </w:r>
      <w:r w:rsidRPr="00A16074">
        <w:rPr>
          <w:rFonts w:ascii="Times New Roman" w:hAnsi="Times New Roman"/>
          <w:sz w:val="28"/>
          <w:szCs w:val="28"/>
        </w:rPr>
        <w:t>000 рублей.</w:t>
      </w:r>
    </w:p>
    <w:p w:rsidR="00AB3D42" w:rsidRPr="00A16074" w:rsidRDefault="001E0639" w:rsidP="00AB3D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AB3D42" w:rsidRPr="00A16074">
        <w:rPr>
          <w:rFonts w:ascii="Times New Roman" w:hAnsi="Times New Roman"/>
          <w:sz w:val="28"/>
          <w:szCs w:val="28"/>
        </w:rPr>
        <w:t xml:space="preserve"> бюджета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B3D42" w:rsidRPr="0051415E" w:rsidTr="0051415E">
        <w:tc>
          <w:tcPr>
            <w:tcW w:w="4785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4786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4000руб.</w:t>
            </w:r>
          </w:p>
        </w:tc>
      </w:tr>
      <w:tr w:rsidR="00AB3D42" w:rsidRPr="0051415E" w:rsidTr="0051415E">
        <w:tc>
          <w:tcPr>
            <w:tcW w:w="4785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4786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415E">
              <w:rPr>
                <w:rFonts w:ascii="Times New Roman" w:hAnsi="Times New Roman"/>
                <w:sz w:val="28"/>
                <w:szCs w:val="28"/>
              </w:rPr>
              <w:t>20000руб.</w:t>
            </w:r>
          </w:p>
        </w:tc>
      </w:tr>
      <w:tr w:rsidR="00AB3D42" w:rsidRPr="0051415E" w:rsidTr="0051415E">
        <w:tc>
          <w:tcPr>
            <w:tcW w:w="4785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51415E">
              <w:rPr>
                <w:rFonts w:ascii="Times New Roman" w:hAnsi="Times New Roman"/>
                <w:sz w:val="32"/>
                <w:szCs w:val="28"/>
              </w:rPr>
              <w:t>Итого</w:t>
            </w:r>
          </w:p>
        </w:tc>
        <w:tc>
          <w:tcPr>
            <w:tcW w:w="4786" w:type="dxa"/>
          </w:tcPr>
          <w:p w:rsidR="00AB3D42" w:rsidRPr="0051415E" w:rsidRDefault="00AB3D42" w:rsidP="0051415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51415E">
              <w:rPr>
                <w:rFonts w:ascii="Times New Roman" w:hAnsi="Times New Roman"/>
                <w:sz w:val="32"/>
                <w:szCs w:val="28"/>
              </w:rPr>
              <w:t>24000 руб.</w:t>
            </w:r>
          </w:p>
        </w:tc>
      </w:tr>
    </w:tbl>
    <w:p w:rsidR="00AB3D42" w:rsidRPr="00A16074" w:rsidRDefault="00AB3D42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D42" w:rsidRPr="00A16074" w:rsidRDefault="00AB3D42" w:rsidP="00AB3D4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6074">
        <w:rPr>
          <w:rFonts w:ascii="Times New Roman" w:hAnsi="Times New Roman"/>
          <w:b/>
          <w:sz w:val="28"/>
          <w:szCs w:val="28"/>
        </w:rPr>
        <w:t>Исследование бюджета семьи</w:t>
      </w:r>
      <w:r>
        <w:rPr>
          <w:rFonts w:ascii="Times New Roman" w:hAnsi="Times New Roman"/>
          <w:b/>
          <w:sz w:val="28"/>
          <w:szCs w:val="28"/>
        </w:rPr>
        <w:t xml:space="preserve"> из четырех человек ( папа, мама, два сына школьного возраста и ясельного)</w:t>
      </w:r>
      <w:r w:rsidRPr="00A16074">
        <w:rPr>
          <w:rFonts w:ascii="Times New Roman" w:hAnsi="Times New Roman"/>
          <w:b/>
          <w:i/>
          <w:sz w:val="28"/>
          <w:szCs w:val="28"/>
        </w:rPr>
        <w:t>.</w:t>
      </w:r>
    </w:p>
    <w:p w:rsidR="00AB3D42" w:rsidRDefault="00AB3D42" w:rsidP="00AB3D42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Исследуя расходы из</w:t>
      </w:r>
      <w:r>
        <w:rPr>
          <w:rFonts w:ascii="Times New Roman" w:hAnsi="Times New Roman"/>
          <w:sz w:val="28"/>
          <w:szCs w:val="28"/>
        </w:rPr>
        <w:t xml:space="preserve"> бюджета семьи, я ежедневно вел</w:t>
      </w:r>
      <w:r w:rsidRPr="00A16074">
        <w:rPr>
          <w:rFonts w:ascii="Times New Roman" w:hAnsi="Times New Roman"/>
          <w:sz w:val="28"/>
          <w:szCs w:val="28"/>
        </w:rPr>
        <w:t xml:space="preserve"> записи расходов</w:t>
      </w:r>
      <w:r>
        <w:rPr>
          <w:rFonts w:ascii="Times New Roman" w:hAnsi="Times New Roman"/>
          <w:sz w:val="28"/>
          <w:szCs w:val="28"/>
        </w:rPr>
        <w:t xml:space="preserve"> в течении трех месяцев (ноябрь, декабрь, январь)</w:t>
      </w:r>
      <w:r w:rsidRPr="00A16074">
        <w:rPr>
          <w:rFonts w:ascii="Times New Roman" w:hAnsi="Times New Roman"/>
          <w:sz w:val="28"/>
          <w:szCs w:val="28"/>
        </w:rPr>
        <w:t>.</w:t>
      </w:r>
    </w:p>
    <w:p w:rsidR="00F85F61" w:rsidRPr="00B953BA" w:rsidRDefault="00AB3D42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Разные расходы в моей семье состоят из нескольких пунктов</w:t>
      </w:r>
      <w:r w:rsidR="001E3B2A">
        <w:rPr>
          <w:rFonts w:ascii="Times New Roman" w:hAnsi="Times New Roman"/>
          <w:sz w:val="28"/>
          <w:szCs w:val="28"/>
        </w:rPr>
        <w:t>:</w:t>
      </w:r>
    </w:p>
    <w:tbl>
      <w:tblPr>
        <w:tblW w:w="8186" w:type="dxa"/>
        <w:tblCellMar>
          <w:left w:w="0" w:type="dxa"/>
          <w:right w:w="0" w:type="dxa"/>
        </w:tblCellMar>
        <w:tblLook w:val="04A0"/>
      </w:tblPr>
      <w:tblGrid>
        <w:gridCol w:w="537"/>
        <w:gridCol w:w="2248"/>
        <w:gridCol w:w="1327"/>
        <w:gridCol w:w="1234"/>
        <w:gridCol w:w="1234"/>
        <w:gridCol w:w="1606"/>
      </w:tblGrid>
      <w:tr w:rsidR="009B3CB8" w:rsidRPr="00A16074" w:rsidTr="009B3CB8">
        <w:trPr>
          <w:trHeight w:val="320"/>
        </w:trPr>
        <w:tc>
          <w:tcPr>
            <w:tcW w:w="4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Расходная часть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ноябрь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</w:tr>
      <w:tr w:rsidR="009B3CB8" w:rsidRPr="00A16074" w:rsidTr="009B3CB8">
        <w:trPr>
          <w:trHeight w:val="63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№ ст.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План (руб.)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F85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9B3CB8" w:rsidRPr="00A16074" w:rsidTr="009B3CB8">
        <w:trPr>
          <w:trHeight w:val="95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3CB8" w:rsidRPr="00A16074" w:rsidTr="009B3CB8">
        <w:trPr>
          <w:trHeight w:val="95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F7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CB8" w:rsidRPr="00A16074" w:rsidTr="009B3CB8">
        <w:trPr>
          <w:trHeight w:val="63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B3CB8" w:rsidRPr="00A16074" w:rsidTr="009B3CB8">
        <w:trPr>
          <w:trHeight w:val="63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1E06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4700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B3CB8" w:rsidRPr="00A16074" w:rsidTr="009B3CB8">
        <w:trPr>
          <w:trHeight w:val="63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3CB8" w:rsidRPr="00A16074" w:rsidTr="009B3CB8">
        <w:trPr>
          <w:trHeight w:val="63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Оплата телефона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CB8" w:rsidRPr="00A16074" w:rsidTr="009B3CB8">
        <w:trPr>
          <w:trHeight w:val="3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Лекарства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CB8" w:rsidRPr="00A16074" w:rsidTr="009B3CB8">
        <w:trPr>
          <w:trHeight w:val="3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3CB8" w:rsidRPr="00A16074" w:rsidTr="009B3CB8">
        <w:trPr>
          <w:trHeight w:val="95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3CB8" w:rsidRPr="00A16074" w:rsidTr="009B3CB8">
        <w:trPr>
          <w:trHeight w:val="3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Накопления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3CB8" w:rsidRPr="00A16074" w:rsidTr="009B3CB8">
        <w:trPr>
          <w:trHeight w:val="32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074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AF7294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CB8" w:rsidRPr="00A16074" w:rsidRDefault="009B3CB8" w:rsidP="00AF72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481" w:rsidRDefault="007C1FD5" w:rsidP="006C7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 проанализировав доходы и расходы моей семьи, я пришел к выводу, что моя семья живет по правилу « по доходам и расходы».</w:t>
      </w:r>
    </w:p>
    <w:p w:rsidR="00B117E0" w:rsidRDefault="007C1FD5" w:rsidP="006C7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рождения в семье второго ребенка и сокращения дохода на 13000 рублей </w:t>
      </w:r>
      <w:r w:rsidR="006C74DC">
        <w:rPr>
          <w:rFonts w:ascii="Times New Roman" w:hAnsi="Times New Roman"/>
          <w:sz w:val="28"/>
          <w:szCs w:val="28"/>
        </w:rPr>
        <w:t xml:space="preserve">родителям </w:t>
      </w:r>
      <w:r>
        <w:rPr>
          <w:rFonts w:ascii="Times New Roman" w:hAnsi="Times New Roman"/>
          <w:sz w:val="28"/>
          <w:szCs w:val="28"/>
        </w:rPr>
        <w:t>приходится планировать расходы и экономит</w:t>
      </w:r>
      <w:r w:rsidR="006C74DC">
        <w:rPr>
          <w:rFonts w:ascii="Times New Roman" w:hAnsi="Times New Roman"/>
          <w:sz w:val="28"/>
          <w:szCs w:val="28"/>
        </w:rPr>
        <w:t>ь на покупках,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6C74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окупая только самые необходимые предметы обихода.</w:t>
      </w:r>
      <w:r w:rsidR="006C7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никогда раньше не задумывался над тем, куда уходят семейные де</w:t>
      </w:r>
      <w:r w:rsidR="001E0639">
        <w:rPr>
          <w:rFonts w:ascii="Times New Roman" w:hAnsi="Times New Roman"/>
          <w:sz w:val="28"/>
          <w:szCs w:val="28"/>
        </w:rPr>
        <w:t xml:space="preserve">ньги, часто не понимал почему родители  </w:t>
      </w:r>
      <w:r>
        <w:rPr>
          <w:rFonts w:ascii="Times New Roman" w:hAnsi="Times New Roman"/>
          <w:sz w:val="28"/>
          <w:szCs w:val="28"/>
        </w:rPr>
        <w:t>отказывали мне в покупке другого телефона,</w:t>
      </w:r>
      <w:r w:rsidR="006C7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велосипеда,</w:t>
      </w:r>
      <w:r w:rsidR="006C7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куртки</w:t>
      </w:r>
      <w:r w:rsidR="006C74DC">
        <w:rPr>
          <w:rFonts w:ascii="Times New Roman" w:hAnsi="Times New Roman"/>
          <w:sz w:val="28"/>
          <w:szCs w:val="28"/>
        </w:rPr>
        <w:t>.</w:t>
      </w:r>
    </w:p>
    <w:p w:rsidR="001322D3" w:rsidRDefault="00B117E0" w:rsidP="006C7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большое количество средств </w:t>
      </w:r>
      <w:r w:rsidR="001322D3">
        <w:rPr>
          <w:rFonts w:ascii="Times New Roman" w:hAnsi="Times New Roman"/>
          <w:sz w:val="28"/>
          <w:szCs w:val="28"/>
        </w:rPr>
        <w:t xml:space="preserve"> обязательного расхода </w:t>
      </w:r>
      <w:r>
        <w:rPr>
          <w:rFonts w:ascii="Times New Roman" w:hAnsi="Times New Roman"/>
          <w:sz w:val="28"/>
          <w:szCs w:val="28"/>
        </w:rPr>
        <w:t>уходит на</w:t>
      </w:r>
      <w:r w:rsidR="00132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оплату коммунальных услуг</w:t>
      </w:r>
      <w:r w:rsidR="001322D3">
        <w:rPr>
          <w:rFonts w:ascii="Times New Roman" w:hAnsi="Times New Roman"/>
          <w:sz w:val="28"/>
          <w:szCs w:val="28"/>
        </w:rPr>
        <w:t>-20 %, хозяйственных расходов-9%, половина бюджета уходит на питание, только около 10%</w:t>
      </w:r>
      <w:r w:rsidR="006C74DC">
        <w:rPr>
          <w:rFonts w:ascii="Times New Roman" w:hAnsi="Times New Roman"/>
          <w:sz w:val="28"/>
          <w:szCs w:val="28"/>
        </w:rPr>
        <w:t xml:space="preserve"> </w:t>
      </w:r>
      <w:r w:rsidR="001322D3">
        <w:rPr>
          <w:rFonts w:ascii="Times New Roman" w:hAnsi="Times New Roman"/>
          <w:sz w:val="28"/>
          <w:szCs w:val="28"/>
        </w:rPr>
        <w:t xml:space="preserve"> семья может потратить на одежду и непредвиденные расходы. </w:t>
      </w:r>
    </w:p>
    <w:p w:rsidR="00E15D06" w:rsidRDefault="001322D3" w:rsidP="006C7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семья не пользу</w:t>
      </w:r>
      <w:r w:rsidR="00E15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различного вида кредитами, так как родители считают, что если нет возможности его оплачивать, то на данный момент мож</w:t>
      </w:r>
      <w:r w:rsidR="00E15D06">
        <w:rPr>
          <w:rFonts w:ascii="Times New Roman" w:hAnsi="Times New Roman"/>
          <w:sz w:val="28"/>
          <w:szCs w:val="28"/>
        </w:rPr>
        <w:t>но без этой вещи обойти</w:t>
      </w:r>
      <w:r>
        <w:rPr>
          <w:rFonts w:ascii="Times New Roman" w:hAnsi="Times New Roman"/>
          <w:sz w:val="28"/>
          <w:szCs w:val="28"/>
        </w:rPr>
        <w:t>сь. Исключения могут составить</w:t>
      </w:r>
      <w:r w:rsidR="00E15D06">
        <w:rPr>
          <w:rFonts w:ascii="Times New Roman" w:hAnsi="Times New Roman"/>
          <w:sz w:val="28"/>
          <w:szCs w:val="28"/>
        </w:rPr>
        <w:t xml:space="preserve"> непредвиденные обстоятельства (</w:t>
      </w:r>
      <w:r>
        <w:rPr>
          <w:rFonts w:ascii="Times New Roman" w:hAnsi="Times New Roman"/>
          <w:sz w:val="28"/>
          <w:szCs w:val="28"/>
        </w:rPr>
        <w:t xml:space="preserve"> наприм</w:t>
      </w:r>
      <w:r w:rsidR="00E15D06">
        <w:rPr>
          <w:rFonts w:ascii="Times New Roman" w:hAnsi="Times New Roman"/>
          <w:sz w:val="28"/>
          <w:szCs w:val="28"/>
        </w:rPr>
        <w:t>ер : сломался холодильник или стиральная машина, наличие которых в хозяйстве необходимы).</w:t>
      </w:r>
      <w:r>
        <w:rPr>
          <w:rFonts w:ascii="Times New Roman" w:hAnsi="Times New Roman"/>
          <w:sz w:val="28"/>
          <w:szCs w:val="28"/>
        </w:rPr>
        <w:t xml:space="preserve"> </w:t>
      </w:r>
      <w:r w:rsidR="006C74DC">
        <w:rPr>
          <w:rFonts w:ascii="Times New Roman" w:hAnsi="Times New Roman"/>
          <w:sz w:val="28"/>
          <w:szCs w:val="28"/>
        </w:rPr>
        <w:t>Проанализировав с мамой бюджет семьи, я понял, как тяжело вести бюджет, не влеза</w:t>
      </w:r>
      <w:r w:rsidR="006C74DC" w:rsidRPr="006C74DC">
        <w:rPr>
          <w:rFonts w:ascii="Times New Roman" w:hAnsi="Times New Roman"/>
          <w:sz w:val="28"/>
          <w:szCs w:val="28"/>
        </w:rPr>
        <w:t>ть</w:t>
      </w:r>
      <w:r w:rsidR="006C74DC">
        <w:rPr>
          <w:rFonts w:ascii="Times New Roman" w:hAnsi="Times New Roman"/>
          <w:sz w:val="28"/>
          <w:szCs w:val="28"/>
        </w:rPr>
        <w:t xml:space="preserve"> в долги, планировать необходимые покупки. </w:t>
      </w:r>
    </w:p>
    <w:p w:rsidR="007C1FD5" w:rsidRDefault="00E15D06" w:rsidP="006C7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6C74DC">
        <w:rPr>
          <w:rFonts w:ascii="Times New Roman" w:hAnsi="Times New Roman"/>
          <w:sz w:val="28"/>
          <w:szCs w:val="28"/>
        </w:rPr>
        <w:t>бота</w:t>
      </w:r>
      <w:r>
        <w:rPr>
          <w:rFonts w:ascii="Times New Roman" w:hAnsi="Times New Roman"/>
          <w:sz w:val="28"/>
          <w:szCs w:val="28"/>
        </w:rPr>
        <w:t xml:space="preserve"> над темой : «</w:t>
      </w:r>
      <w:r w:rsidRPr="00E15D06">
        <w:rPr>
          <w:rFonts w:ascii="Times New Roman" w:hAnsi="Times New Roman"/>
          <w:sz w:val="28"/>
          <w:szCs w:val="28"/>
        </w:rPr>
        <w:t>Распределение средств семейного бюджета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C74DC">
        <w:rPr>
          <w:rFonts w:ascii="Times New Roman" w:hAnsi="Times New Roman"/>
          <w:sz w:val="28"/>
          <w:szCs w:val="28"/>
        </w:rPr>
        <w:t xml:space="preserve">научила меня многому. Теперь я понял из чего состоят расходы, на каких статьях расхода можно сэкономить. А главное- что </w:t>
      </w:r>
      <w:r w:rsidR="00B117E0">
        <w:rPr>
          <w:rFonts w:ascii="Times New Roman" w:hAnsi="Times New Roman"/>
          <w:sz w:val="28"/>
          <w:szCs w:val="28"/>
        </w:rPr>
        <w:t xml:space="preserve">ведение семейного бюджета- </w:t>
      </w:r>
      <w:r>
        <w:rPr>
          <w:rFonts w:ascii="Times New Roman" w:hAnsi="Times New Roman"/>
          <w:sz w:val="28"/>
          <w:szCs w:val="28"/>
        </w:rPr>
        <w:t>это очень сложный процесс,</w:t>
      </w:r>
      <w:r w:rsidR="006C7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117E0">
        <w:rPr>
          <w:rFonts w:ascii="Times New Roman" w:hAnsi="Times New Roman"/>
          <w:sz w:val="28"/>
          <w:szCs w:val="28"/>
        </w:rPr>
        <w:t xml:space="preserve"> </w:t>
      </w:r>
      <w:r w:rsidR="006C74DC">
        <w:rPr>
          <w:rFonts w:ascii="Times New Roman" w:hAnsi="Times New Roman"/>
          <w:sz w:val="28"/>
          <w:szCs w:val="28"/>
        </w:rPr>
        <w:t xml:space="preserve">которым </w:t>
      </w:r>
      <w:r>
        <w:rPr>
          <w:rFonts w:ascii="Times New Roman" w:hAnsi="Times New Roman"/>
          <w:sz w:val="28"/>
          <w:szCs w:val="28"/>
        </w:rPr>
        <w:t>должны быть знакомы</w:t>
      </w:r>
      <w:r w:rsidR="006C74DC">
        <w:rPr>
          <w:rFonts w:ascii="Times New Roman" w:hAnsi="Times New Roman"/>
          <w:sz w:val="28"/>
          <w:szCs w:val="28"/>
        </w:rPr>
        <w:t xml:space="preserve"> все члены семьи. В старших классах </w:t>
      </w:r>
      <w:r w:rsidR="001E0639">
        <w:rPr>
          <w:rFonts w:ascii="Times New Roman" w:hAnsi="Times New Roman"/>
          <w:sz w:val="28"/>
          <w:szCs w:val="28"/>
        </w:rPr>
        <w:t xml:space="preserve">я </w:t>
      </w:r>
      <w:r w:rsidR="006C74DC">
        <w:rPr>
          <w:rFonts w:ascii="Times New Roman" w:hAnsi="Times New Roman"/>
          <w:sz w:val="28"/>
          <w:szCs w:val="28"/>
        </w:rPr>
        <w:t>хотел бы изучать экономику.</w:t>
      </w:r>
    </w:p>
    <w:p w:rsidR="00AB3D42" w:rsidRDefault="00AB3D42" w:rsidP="006C74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D42" w:rsidRDefault="00AB3D42" w:rsidP="006C74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D42" w:rsidRDefault="00AB3D42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D42" w:rsidRDefault="00AB3D42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5D06" w:rsidRDefault="00E15D06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A16074" w:rsidRDefault="00B117E0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решили</w:t>
      </w:r>
      <w:r w:rsidR="00822481" w:rsidRPr="00A16074">
        <w:rPr>
          <w:rFonts w:ascii="Times New Roman" w:hAnsi="Times New Roman"/>
          <w:sz w:val="28"/>
          <w:szCs w:val="28"/>
        </w:rPr>
        <w:t xml:space="preserve"> узнать, как другие расходуют свои деньги, проведя опрос.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A16074" w:rsidRDefault="00822481" w:rsidP="008224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074">
        <w:rPr>
          <w:rFonts w:ascii="Times New Roman" w:hAnsi="Times New Roman"/>
          <w:b/>
          <w:sz w:val="28"/>
          <w:szCs w:val="28"/>
        </w:rPr>
        <w:t xml:space="preserve">9. Опрос семей класса </w:t>
      </w:r>
      <w:r w:rsidR="00AB3D42">
        <w:rPr>
          <w:rFonts w:ascii="Times New Roman" w:hAnsi="Times New Roman"/>
          <w:b/>
          <w:sz w:val="28"/>
          <w:szCs w:val="28"/>
        </w:rPr>
        <w:t>и</w:t>
      </w:r>
      <w:r w:rsidRPr="00A16074">
        <w:rPr>
          <w:rFonts w:ascii="Times New Roman" w:hAnsi="Times New Roman"/>
          <w:b/>
          <w:sz w:val="28"/>
          <w:szCs w:val="28"/>
        </w:rPr>
        <w:t xml:space="preserve"> учителей гимназии.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Опрос проводился среди взрослых людей, которые сами обеспечивают своё проживание.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Опрос состоял из трех приведённых ниже вопросов: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   а) На что вы больше всего тратите свой доход?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   б) На что вам не хватает средств?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      в) Как и на чём можно сэкономить?</w: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Мною были опрошены 30 человек, результаты опроса приведены в виде диаграммы.</w:t>
      </w:r>
    </w:p>
    <w:p w:rsidR="00822481" w:rsidRPr="00A16074" w:rsidRDefault="00822481" w:rsidP="00822481">
      <w:pPr>
        <w:tabs>
          <w:tab w:val="left" w:pos="96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ab/>
      </w:r>
      <w:r w:rsidRPr="00A16074">
        <w:rPr>
          <w:rFonts w:ascii="Times New Roman" w:hAnsi="Times New Roman"/>
          <w:b/>
          <w:i/>
          <w:sz w:val="28"/>
          <w:szCs w:val="28"/>
        </w:rPr>
        <w:t xml:space="preserve"> На что вы больше всего тратите свой доход?</w:t>
      </w:r>
    </w:p>
    <w:p w:rsidR="00822481" w:rsidRPr="00A16074" w:rsidRDefault="007131FE" w:rsidP="00BA3EF0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object w:dxaOrig="8842" w:dyaOrig="4208">
          <v:shape id="_x0000_i1029" type="#_x0000_t75" style="width:441.75pt;height:210.75pt" o:ole="">
            <v:imagedata r:id="rId19" o:title=""/>
          </v:shape>
          <o:OLEObject Type="Embed" ProgID="MSGraph.Chart.8" ShapeID="_x0000_i1029" DrawAspect="Content" ObjectID="_1425316795" r:id="rId20">
            <o:FieldCodes>\s</o:FieldCodes>
          </o:OLEObject>
        </w:objec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639" w:rsidRDefault="001E0639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2481" w:rsidRPr="00A16074" w:rsidRDefault="00822481" w:rsidP="001E0639">
      <w:pPr>
        <w:tabs>
          <w:tab w:val="left" w:pos="111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6074">
        <w:rPr>
          <w:rFonts w:ascii="Times New Roman" w:hAnsi="Times New Roman"/>
          <w:b/>
          <w:i/>
          <w:sz w:val="28"/>
          <w:szCs w:val="28"/>
        </w:rPr>
        <w:lastRenderedPageBreak/>
        <w:t>На что вам не хватает средств?</w:t>
      </w:r>
    </w:p>
    <w:p w:rsidR="00822481" w:rsidRPr="00A16074" w:rsidRDefault="001E0639" w:rsidP="00822481">
      <w:pPr>
        <w:tabs>
          <w:tab w:val="left" w:pos="11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object w:dxaOrig="8842" w:dyaOrig="3909">
          <v:shape id="_x0000_i1030" type="#_x0000_t75" style="width:441.75pt;height:195.75pt" o:ole="">
            <v:imagedata r:id="rId21" o:title=""/>
          </v:shape>
          <o:OLEObject Type="Embed" ProgID="MSGraph.Chart.8" ShapeID="_x0000_i1030" DrawAspect="Content" ObjectID="_1425316796" r:id="rId22">
            <o:FieldCodes>\s</o:FieldCodes>
          </o:OLEObject>
        </w:object>
      </w: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A16074" w:rsidRDefault="00822481" w:rsidP="008224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481" w:rsidRPr="001E0639" w:rsidRDefault="00822481" w:rsidP="001E063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16074">
        <w:rPr>
          <w:rFonts w:ascii="Times New Roman" w:hAnsi="Times New Roman"/>
          <w:b/>
          <w:i/>
          <w:sz w:val="28"/>
          <w:szCs w:val="28"/>
        </w:rPr>
        <w:t xml:space="preserve">   Как и на чём можно сэкономить</w:t>
      </w:r>
      <w:r w:rsidR="001E063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E0639" w:rsidRPr="00A16074">
        <w:rPr>
          <w:rFonts w:ascii="Times New Roman" w:hAnsi="Times New Roman"/>
          <w:sz w:val="28"/>
          <w:szCs w:val="28"/>
        </w:rPr>
        <w:object w:dxaOrig="9804" w:dyaOrig="4961">
          <v:shape id="_x0000_i1031" type="#_x0000_t75" style="width:490.5pt;height:248.25pt" o:ole="">
            <v:imagedata r:id="rId23" o:title=""/>
          </v:shape>
          <o:OLEObject Type="Embed" ProgID="MSGraph.Chart.8" ShapeID="_x0000_i1031" DrawAspect="Content" ObjectID="_1425316797" r:id="rId24">
            <o:FieldCodes>\s</o:FieldCodes>
          </o:OLEObject>
        </w:object>
      </w:r>
    </w:p>
    <w:p w:rsidR="004E27E0" w:rsidRPr="00A16074" w:rsidRDefault="004E27E0" w:rsidP="006A02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0639" w:rsidRDefault="001E0639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639" w:rsidRDefault="001E0639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639" w:rsidRDefault="001E0639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639" w:rsidRDefault="001E0639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639" w:rsidRDefault="001E0639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2EA" w:rsidRPr="00A16074" w:rsidRDefault="006A02EA" w:rsidP="006A02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b/>
          <w:sz w:val="28"/>
          <w:szCs w:val="28"/>
        </w:rPr>
        <w:lastRenderedPageBreak/>
        <w:t>10. Результаты и выводы .</w:t>
      </w:r>
    </w:p>
    <w:p w:rsidR="006A02EA" w:rsidRPr="00A16074" w:rsidRDefault="006A02EA" w:rsidP="006A02EA">
      <w:pPr>
        <w:widowControl w:val="0"/>
        <w:spacing w:line="240" w:lineRule="auto"/>
        <w:ind w:left="-240" w:right="496" w:firstLine="480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У каждой семьи свой бюджет. Он включает средства, необходимые для существования. В нем объединяются результаты совокупного труда в виде доходов и возможности последующего потребления в виде расходов.</w:t>
      </w:r>
    </w:p>
    <w:p w:rsidR="006A02EA" w:rsidRPr="00A16074" w:rsidRDefault="006A02EA" w:rsidP="006A02EA">
      <w:pPr>
        <w:widowControl w:val="0"/>
        <w:spacing w:line="240" w:lineRule="auto"/>
        <w:ind w:left="-240" w:right="496" w:firstLine="480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Для того,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целей. Для составления семейного бюджета необходимо составить список всех источников доходов членов семьи. В статье расходов нужно перечислить все, за что надо заплатить в течение месяца (квартплата и услуги, питание, проезд, уплата налогов и взносов и прочие расходы семьи). </w:t>
      </w:r>
    </w:p>
    <w:p w:rsidR="006A02EA" w:rsidRPr="00A16074" w:rsidRDefault="006A02EA" w:rsidP="006A02EA">
      <w:pPr>
        <w:widowControl w:val="0"/>
        <w:spacing w:line="240" w:lineRule="auto"/>
        <w:ind w:right="496"/>
        <w:jc w:val="both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Бюджет лучше составляться на месяц в специальной тетради.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Для расчета семейного бюджета удобно использовать электронные таблицы. В электронных таблицах можно производить любые расчеты, применяемые в бухгалтерии, а также строить диаграммы и графики. 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Прежде всего, следует точно определить поступление денег на месяц. Особенно важно соотнести планируемую цифру расхода  с фактически затраченной или уплаченной суммой. Это поможет реальнее спланировать, будущие расходы. В расчётной тетради должны быть указаны дата и количество поступающих денег, плановые расходы и фактические затраты. Расходы могут быть постоянными и непостоянными.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Постоянные расходы или обязательные, это плата за квартиру, свет,  телефон, детский сад, музыкальную школу,  питание вне дома, карманные расходы и т.д. Если вы решите какую-то сумму откладывать в качестве сбережений, то её тоже надо рассчитывать как постоянный, обязательный расход. Прежде, чем рассчитывать деньги дальше,  вспомните, нет ли у вас финансовых платежей (кредит, ссуда,  долги). Когда вы из общей суммы ваших денежных поступлений на месяц вычтите суммы на финансовые платежи и постоянные расходы, то останутся деньги на непостоянные расходы: на продукты, одежду, обувь, услуги и товары повседневного спроса, прием гостей, подарки, лекарства, развлечения и т.д.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Надо учесть, что именно за счёт непостоянных расходов получается экономия или перерасход средств. Если останутся деньги при планировании, их можно зарезервировать, это будет ваш неприкосновенный запас, на всякий случай. 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А умеем ли мы покупать? Покупать так, как мы иногда покупаем, «все брали, и я взяла» - не годится. Я заметила, что некоторые люди легко определяют, где и что можно купить, причём за выгодную цену, а другие покупают все подряд, не взирая на цену.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lastRenderedPageBreak/>
        <w:t xml:space="preserve">Что же нам поможет сориентироваться? Знание своих нужд, потребностей в товарах, вещах. В этом нам поможет книга расходов. 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 В зависимости от дохода, количества членов семьи, их желания и необходимости сложится размер отдельных статей семейного бюджета.</w:t>
      </w:r>
    </w:p>
    <w:p w:rsidR="006A02EA" w:rsidRPr="00A16074" w:rsidRDefault="006A02EA" w:rsidP="006A02EA">
      <w:pPr>
        <w:spacing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Ежедневные расходы записывайте регулярно; не доверяйтесь своей памяти  - через два дня вы вряд ли вспомните, что было куплено сегодня; подсчитывайте все расходы в конце каждой недели, при этом определите, правильно ли вы расходовали средства и подумайте, на чём можно сэкономить на следующей неделе. Никогда не старайтесь экономить на всем подряд – ни к чему хорошему это не приведет. Существуют вещи, на которых экономить нельзя - это полноценное питание, отдых, образование – свое и детей</w:t>
      </w:r>
    </w:p>
    <w:p w:rsidR="006A02EA" w:rsidRPr="00A16074" w:rsidRDefault="006A02EA" w:rsidP="006A02EA">
      <w:pPr>
        <w:pStyle w:val="a3"/>
        <w:rPr>
          <w:sz w:val="28"/>
          <w:szCs w:val="28"/>
        </w:rPr>
      </w:pPr>
      <w:r w:rsidRPr="00A16074">
        <w:rPr>
          <w:sz w:val="28"/>
          <w:szCs w:val="28"/>
        </w:rPr>
        <w:t xml:space="preserve">В ваших записях должно быть отражены расходы за месяц и за год, тогда вы будете иметь наглядную картину и основу для составления новых бюджетов. . Иногда, просматривая семейный бюджет, можно совершить неожиданные открытия, обнаружив, сколько средств уходит на такие вещи, без которых вполне можно обойтись - будь то покупка сладостей или бесконтрольное многочасовое сидение в интернете. И тогда вы сами уже будете вносить необходимые корректировки, тем самым постоянно совершенствуя свой бюджет. А, возможно, со временем у вас выработаются и свои подходы к планированию семейного бюджета. </w:t>
      </w:r>
    </w:p>
    <w:p w:rsidR="006A02EA" w:rsidRPr="00A16074" w:rsidRDefault="006A02EA" w:rsidP="006A02E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7E81" w:rsidRPr="00A16074" w:rsidRDefault="006A02EA" w:rsidP="006A0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074">
        <w:rPr>
          <w:rFonts w:ascii="Times New Roman" w:hAnsi="Times New Roman"/>
          <w:b/>
          <w:sz w:val="28"/>
          <w:szCs w:val="28"/>
        </w:rPr>
        <w:t>11.</w:t>
      </w:r>
      <w:r w:rsidR="00605CDD" w:rsidRPr="00A16074">
        <w:rPr>
          <w:rFonts w:ascii="Times New Roman" w:hAnsi="Times New Roman"/>
          <w:b/>
          <w:sz w:val="28"/>
          <w:szCs w:val="28"/>
        </w:rPr>
        <w:t>Заключение.</w:t>
      </w:r>
    </w:p>
    <w:p w:rsidR="00605CDD" w:rsidRPr="00A16074" w:rsidRDefault="00605CDD" w:rsidP="006A02E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 xml:space="preserve">Каждое предприятие ведёт бюджет своих дел, потому что без бюджета они быстро обанкротятся и исчезнут. Когда дело касается семьи, то процесс длится дольше. Но конец точно такой же - без семейного бюджета люди приходят к разорению, бедноте и нищете, загоняя себя в очередные долги и кредиты. </w:t>
      </w:r>
      <w:r w:rsidR="002A4FB2" w:rsidRPr="00A16074">
        <w:rPr>
          <w:rFonts w:ascii="Times New Roman" w:hAnsi="Times New Roman"/>
          <w:sz w:val="28"/>
          <w:szCs w:val="28"/>
        </w:rPr>
        <w:t xml:space="preserve">Именно поэтому в каждой семье ведется хотя бы какой-нибудь учет средств. </w:t>
      </w:r>
      <w:r w:rsidR="006A02EA" w:rsidRPr="00A16074">
        <w:rPr>
          <w:rFonts w:ascii="Times New Roman" w:hAnsi="Times New Roman"/>
          <w:sz w:val="28"/>
          <w:szCs w:val="28"/>
        </w:rPr>
        <w:t xml:space="preserve">Мы рассмотрели </w:t>
      </w:r>
      <w:r w:rsidR="001215B7" w:rsidRPr="00A16074">
        <w:rPr>
          <w:rFonts w:ascii="Times New Roman" w:hAnsi="Times New Roman"/>
          <w:sz w:val="28"/>
          <w:szCs w:val="28"/>
        </w:rPr>
        <w:t>варианты чёткого расписания семейного бюджета и предложил</w:t>
      </w:r>
      <w:r w:rsidR="006A02EA" w:rsidRPr="00A16074">
        <w:rPr>
          <w:rFonts w:ascii="Times New Roman" w:hAnsi="Times New Roman"/>
          <w:sz w:val="28"/>
          <w:szCs w:val="28"/>
        </w:rPr>
        <w:t xml:space="preserve">и </w:t>
      </w:r>
      <w:r w:rsidR="001215B7" w:rsidRPr="00A16074">
        <w:rPr>
          <w:rFonts w:ascii="Times New Roman" w:hAnsi="Times New Roman"/>
          <w:sz w:val="28"/>
          <w:szCs w:val="28"/>
        </w:rPr>
        <w:t xml:space="preserve"> некоторые советы.</w:t>
      </w:r>
    </w:p>
    <w:p w:rsidR="00605CDD" w:rsidRPr="00A16074" w:rsidRDefault="006A02EA" w:rsidP="006A02E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16074">
        <w:rPr>
          <w:rFonts w:ascii="Times New Roman" w:hAnsi="Times New Roman"/>
          <w:sz w:val="28"/>
          <w:szCs w:val="28"/>
        </w:rPr>
        <w:t>Данная работа позволила нам и нашим  семьям экономно расходовать деньги.</w:t>
      </w:r>
    </w:p>
    <w:p w:rsidR="00605CDD" w:rsidRPr="001E0639" w:rsidRDefault="00E15D06" w:rsidP="006A02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E0639">
        <w:rPr>
          <w:rFonts w:ascii="Times New Roman" w:hAnsi="Times New Roman"/>
          <w:b/>
          <w:sz w:val="28"/>
          <w:szCs w:val="28"/>
        </w:rPr>
        <w:t>12. Литература.</w:t>
      </w:r>
    </w:p>
    <w:p w:rsidR="00C03645" w:rsidRPr="00A16074" w:rsidRDefault="00C03645" w:rsidP="006A02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705D" w:rsidRPr="00A16074" w:rsidRDefault="0018705D" w:rsidP="006A02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3645" w:rsidRPr="00A16074" w:rsidRDefault="00C03645" w:rsidP="006A02EA">
      <w:pPr>
        <w:spacing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Pr="00A16074">
          <w:rPr>
            <w:rStyle w:val="a4"/>
            <w:rFonts w:ascii="Times New Roman" w:hAnsi="Times New Roman"/>
            <w:sz w:val="28"/>
            <w:szCs w:val="28"/>
          </w:rPr>
          <w:t>http://www.cfin.ru/management/budgeting/index.shtml</w:t>
        </w:r>
      </w:hyperlink>
    </w:p>
    <w:p w:rsidR="00C03645" w:rsidRPr="00A16074" w:rsidRDefault="0018705D" w:rsidP="006A02EA">
      <w:pPr>
        <w:spacing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Pr="00A16074">
          <w:rPr>
            <w:rStyle w:val="a4"/>
            <w:rFonts w:ascii="Times New Roman" w:hAnsi="Times New Roman"/>
            <w:sz w:val="28"/>
            <w:szCs w:val="28"/>
          </w:rPr>
          <w:t>http://semejnayaekonomika.ru/</w:t>
        </w:r>
      </w:hyperlink>
    </w:p>
    <w:p w:rsidR="0018705D" w:rsidRDefault="0018705D" w:rsidP="006A02EA">
      <w:pPr>
        <w:spacing w:line="240" w:lineRule="auto"/>
        <w:rPr>
          <w:rFonts w:ascii="Times New Roman" w:hAnsi="Times New Roman"/>
          <w:sz w:val="28"/>
          <w:szCs w:val="28"/>
        </w:rPr>
      </w:pPr>
      <w:hyperlink r:id="rId27" w:history="1">
        <w:r w:rsidRPr="00A16074">
          <w:rPr>
            <w:rStyle w:val="a4"/>
            <w:rFonts w:ascii="Times New Roman" w:hAnsi="Times New Roman"/>
            <w:sz w:val="28"/>
            <w:szCs w:val="28"/>
          </w:rPr>
          <w:t>http://www.dominsoft.ru/articles_temp.php?p=artsb5</w:t>
        </w:r>
      </w:hyperlink>
    </w:p>
    <w:p w:rsidR="0018705D" w:rsidRPr="006A02EA" w:rsidRDefault="0018705D" w:rsidP="006A02E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8705D" w:rsidRPr="006A02EA" w:rsidSect="00D42BD0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CF" w:rsidRDefault="006308CF" w:rsidP="00AB6AA7">
      <w:pPr>
        <w:spacing w:after="0" w:line="240" w:lineRule="auto"/>
      </w:pPr>
      <w:r>
        <w:separator/>
      </w:r>
    </w:p>
  </w:endnote>
  <w:endnote w:type="continuationSeparator" w:id="1">
    <w:p w:rsidR="006308CF" w:rsidRDefault="006308CF" w:rsidP="00A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A7" w:rsidRDefault="00347E56">
    <w:pPr>
      <w:pStyle w:val="aa"/>
      <w:jc w:val="right"/>
    </w:pPr>
    <w:fldSimple w:instr=" PAGE   \* MERGEFORMAT ">
      <w:r w:rsidR="002D6A43">
        <w:rPr>
          <w:noProof/>
        </w:rPr>
        <w:t>1</w:t>
      </w:r>
    </w:fldSimple>
  </w:p>
  <w:p w:rsidR="00AB6AA7" w:rsidRDefault="00AB6A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CF" w:rsidRDefault="006308CF" w:rsidP="00AB6AA7">
      <w:pPr>
        <w:spacing w:after="0" w:line="240" w:lineRule="auto"/>
      </w:pPr>
      <w:r>
        <w:separator/>
      </w:r>
    </w:p>
  </w:footnote>
  <w:footnote w:type="continuationSeparator" w:id="1">
    <w:p w:rsidR="006308CF" w:rsidRDefault="006308CF" w:rsidP="00AB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F00"/>
    <w:multiLevelType w:val="hybridMultilevel"/>
    <w:tmpl w:val="7430B922"/>
    <w:lvl w:ilvl="0" w:tplc="F50EA8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66498"/>
    <w:multiLevelType w:val="singleLevel"/>
    <w:tmpl w:val="DCA2A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490366"/>
    <w:multiLevelType w:val="hybridMultilevel"/>
    <w:tmpl w:val="364C7632"/>
    <w:lvl w:ilvl="0" w:tplc="AF8E6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13C05"/>
    <w:multiLevelType w:val="multilevel"/>
    <w:tmpl w:val="B3703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E3DF8"/>
    <w:multiLevelType w:val="hybridMultilevel"/>
    <w:tmpl w:val="E3A28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2EB5"/>
    <w:multiLevelType w:val="hybridMultilevel"/>
    <w:tmpl w:val="0EBE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5F6F"/>
    <w:multiLevelType w:val="hybridMultilevel"/>
    <w:tmpl w:val="C3A65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A6159"/>
    <w:multiLevelType w:val="hybridMultilevel"/>
    <w:tmpl w:val="1D8281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5C0992"/>
    <w:multiLevelType w:val="hybridMultilevel"/>
    <w:tmpl w:val="B522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82DD6"/>
    <w:multiLevelType w:val="multilevel"/>
    <w:tmpl w:val="4B8EE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16671"/>
    <w:multiLevelType w:val="hybridMultilevel"/>
    <w:tmpl w:val="0D0E3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81"/>
    <w:rsid w:val="0000141D"/>
    <w:rsid w:val="00031C1F"/>
    <w:rsid w:val="00096970"/>
    <w:rsid w:val="00096A35"/>
    <w:rsid w:val="000E0F79"/>
    <w:rsid w:val="000E65E9"/>
    <w:rsid w:val="000F41F9"/>
    <w:rsid w:val="00110027"/>
    <w:rsid w:val="00110867"/>
    <w:rsid w:val="001215B7"/>
    <w:rsid w:val="001322D3"/>
    <w:rsid w:val="0017786D"/>
    <w:rsid w:val="0018651D"/>
    <w:rsid w:val="0018705D"/>
    <w:rsid w:val="001C14B3"/>
    <w:rsid w:val="001C1FD3"/>
    <w:rsid w:val="001D64FF"/>
    <w:rsid w:val="001E0639"/>
    <w:rsid w:val="001E3B2A"/>
    <w:rsid w:val="001E459B"/>
    <w:rsid w:val="001F2120"/>
    <w:rsid w:val="00207E81"/>
    <w:rsid w:val="00220A21"/>
    <w:rsid w:val="00255F82"/>
    <w:rsid w:val="00272E53"/>
    <w:rsid w:val="00295D20"/>
    <w:rsid w:val="00296465"/>
    <w:rsid w:val="002A4FB2"/>
    <w:rsid w:val="002C0991"/>
    <w:rsid w:val="002D6A43"/>
    <w:rsid w:val="002E76EB"/>
    <w:rsid w:val="0033388B"/>
    <w:rsid w:val="00340C8B"/>
    <w:rsid w:val="00342D6E"/>
    <w:rsid w:val="00347E56"/>
    <w:rsid w:val="00363EA6"/>
    <w:rsid w:val="00390418"/>
    <w:rsid w:val="003A6752"/>
    <w:rsid w:val="003C13BD"/>
    <w:rsid w:val="00403881"/>
    <w:rsid w:val="0042131D"/>
    <w:rsid w:val="0043719A"/>
    <w:rsid w:val="00441BAA"/>
    <w:rsid w:val="00470083"/>
    <w:rsid w:val="004B5824"/>
    <w:rsid w:val="004C242A"/>
    <w:rsid w:val="004C318C"/>
    <w:rsid w:val="004D3A3A"/>
    <w:rsid w:val="004E27E0"/>
    <w:rsid w:val="004F6FBA"/>
    <w:rsid w:val="00504846"/>
    <w:rsid w:val="0051415E"/>
    <w:rsid w:val="00520EE2"/>
    <w:rsid w:val="0052104E"/>
    <w:rsid w:val="005D403C"/>
    <w:rsid w:val="005F4B7B"/>
    <w:rsid w:val="005F7C22"/>
    <w:rsid w:val="00605CDD"/>
    <w:rsid w:val="0060759F"/>
    <w:rsid w:val="006308CF"/>
    <w:rsid w:val="006320AE"/>
    <w:rsid w:val="00637A8D"/>
    <w:rsid w:val="006628C4"/>
    <w:rsid w:val="00677058"/>
    <w:rsid w:val="006844FD"/>
    <w:rsid w:val="00694E7B"/>
    <w:rsid w:val="006A02EA"/>
    <w:rsid w:val="006B22AC"/>
    <w:rsid w:val="006B6C02"/>
    <w:rsid w:val="006C4ACD"/>
    <w:rsid w:val="006C74DC"/>
    <w:rsid w:val="006E6A23"/>
    <w:rsid w:val="007131FE"/>
    <w:rsid w:val="00775771"/>
    <w:rsid w:val="00792269"/>
    <w:rsid w:val="007A0C3B"/>
    <w:rsid w:val="007B39DE"/>
    <w:rsid w:val="007C1FD5"/>
    <w:rsid w:val="007D0A94"/>
    <w:rsid w:val="007E2AA6"/>
    <w:rsid w:val="00822481"/>
    <w:rsid w:val="0082316C"/>
    <w:rsid w:val="008505DC"/>
    <w:rsid w:val="00873062"/>
    <w:rsid w:val="008C08DC"/>
    <w:rsid w:val="008C74F5"/>
    <w:rsid w:val="009066AF"/>
    <w:rsid w:val="00960F27"/>
    <w:rsid w:val="009658CA"/>
    <w:rsid w:val="00991C85"/>
    <w:rsid w:val="009A3D5F"/>
    <w:rsid w:val="009A3E8D"/>
    <w:rsid w:val="009B3CB8"/>
    <w:rsid w:val="009B72C8"/>
    <w:rsid w:val="009D2C15"/>
    <w:rsid w:val="00A12328"/>
    <w:rsid w:val="00A16074"/>
    <w:rsid w:val="00A377DB"/>
    <w:rsid w:val="00A37C18"/>
    <w:rsid w:val="00A418F0"/>
    <w:rsid w:val="00A46BE3"/>
    <w:rsid w:val="00A52A2B"/>
    <w:rsid w:val="00A73AD2"/>
    <w:rsid w:val="00A83D20"/>
    <w:rsid w:val="00AB0E1C"/>
    <w:rsid w:val="00AB3D42"/>
    <w:rsid w:val="00AB6AA7"/>
    <w:rsid w:val="00AE025F"/>
    <w:rsid w:val="00AF3799"/>
    <w:rsid w:val="00AF7294"/>
    <w:rsid w:val="00B117E0"/>
    <w:rsid w:val="00B159CE"/>
    <w:rsid w:val="00B35B32"/>
    <w:rsid w:val="00B63D2D"/>
    <w:rsid w:val="00B705B6"/>
    <w:rsid w:val="00B865DC"/>
    <w:rsid w:val="00B953BA"/>
    <w:rsid w:val="00B962CB"/>
    <w:rsid w:val="00BA3EF0"/>
    <w:rsid w:val="00BC0A3C"/>
    <w:rsid w:val="00BC38B4"/>
    <w:rsid w:val="00C03645"/>
    <w:rsid w:val="00C14E26"/>
    <w:rsid w:val="00C2583C"/>
    <w:rsid w:val="00C53EEE"/>
    <w:rsid w:val="00C715E9"/>
    <w:rsid w:val="00C771A7"/>
    <w:rsid w:val="00C93D60"/>
    <w:rsid w:val="00C96C01"/>
    <w:rsid w:val="00D13CF9"/>
    <w:rsid w:val="00D14C21"/>
    <w:rsid w:val="00D327E2"/>
    <w:rsid w:val="00D3283B"/>
    <w:rsid w:val="00D423D5"/>
    <w:rsid w:val="00D42BD0"/>
    <w:rsid w:val="00D5734A"/>
    <w:rsid w:val="00DA721F"/>
    <w:rsid w:val="00DD6168"/>
    <w:rsid w:val="00E04C8E"/>
    <w:rsid w:val="00E15D06"/>
    <w:rsid w:val="00E22BFE"/>
    <w:rsid w:val="00E36AC5"/>
    <w:rsid w:val="00EA4B27"/>
    <w:rsid w:val="00EC05CF"/>
    <w:rsid w:val="00EC457B"/>
    <w:rsid w:val="00ED1813"/>
    <w:rsid w:val="00ED78D6"/>
    <w:rsid w:val="00F10DD1"/>
    <w:rsid w:val="00F356D3"/>
    <w:rsid w:val="00F42C97"/>
    <w:rsid w:val="00F56144"/>
    <w:rsid w:val="00F723E6"/>
    <w:rsid w:val="00F85F61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07E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E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2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07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07E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7E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1F21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F2120"/>
    <w:rPr>
      <w:rFonts w:ascii="Cambria" w:eastAsia="Times New Roman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rsid w:val="001F2120"/>
    <w:rPr>
      <w:b/>
      <w:bCs/>
    </w:rPr>
  </w:style>
  <w:style w:type="character" w:styleId="a7">
    <w:name w:val="Emphasis"/>
    <w:basedOn w:val="a0"/>
    <w:uiPriority w:val="20"/>
    <w:qFormat/>
    <w:rsid w:val="001F212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B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6AA7"/>
  </w:style>
  <w:style w:type="paragraph" w:styleId="aa">
    <w:name w:val="footer"/>
    <w:basedOn w:val="a"/>
    <w:link w:val="ab"/>
    <w:uiPriority w:val="99"/>
    <w:unhideWhenUsed/>
    <w:rsid w:val="00AB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AA7"/>
  </w:style>
  <w:style w:type="table" w:styleId="ac">
    <w:name w:val="Table Grid"/>
    <w:basedOn w:val="a1"/>
    <w:uiPriority w:val="59"/>
    <w:rsid w:val="00ED18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59F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qFormat/>
    <w:rsid w:val="0033388B"/>
    <w:pPr>
      <w:spacing w:after="100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paragraph" w:styleId="af">
    <w:name w:val="No Spacing"/>
    <w:uiPriority w:val="1"/>
    <w:qFormat/>
    <w:rsid w:val="00D3283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hands.ru/6bydget6sostav.htm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hyperlink" Target="http://semejnayaekonomika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hyperlink" Target="http://www.cfin.ru/management/budgeting/index.shtm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www.dominsoft.ru/articles_temp.php?p=artsb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1F93-8398-4F3C-961F-1157BBC2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Links>
    <vt:vector size="24" baseType="variant">
      <vt:variant>
        <vt:i4>6750278</vt:i4>
      </vt:variant>
      <vt:variant>
        <vt:i4>30</vt:i4>
      </vt:variant>
      <vt:variant>
        <vt:i4>0</vt:i4>
      </vt:variant>
      <vt:variant>
        <vt:i4>5</vt:i4>
      </vt:variant>
      <vt:variant>
        <vt:lpwstr>http://www.dominsoft.ru/articles_temp.php?p=artsb5</vt:lpwstr>
      </vt:variant>
      <vt:variant>
        <vt:lpwstr/>
      </vt:variant>
      <vt:variant>
        <vt:i4>458753</vt:i4>
      </vt:variant>
      <vt:variant>
        <vt:i4>27</vt:i4>
      </vt:variant>
      <vt:variant>
        <vt:i4>0</vt:i4>
      </vt:variant>
      <vt:variant>
        <vt:i4>5</vt:i4>
      </vt:variant>
      <vt:variant>
        <vt:lpwstr>http://semejnayaekonomika.ru/</vt:lpwstr>
      </vt:variant>
      <vt:variant>
        <vt:lpwstr/>
      </vt:variant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http://www.cfin.ru/management/budgeting/index.shtml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http://www.sun-hands.ru/6bydget6sostav.htm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Ирина_</cp:lastModifiedBy>
  <cp:revision>2</cp:revision>
  <dcterms:created xsi:type="dcterms:W3CDTF">2013-03-20T17:33:00Z</dcterms:created>
  <dcterms:modified xsi:type="dcterms:W3CDTF">2013-03-20T17:33:00Z</dcterms:modified>
</cp:coreProperties>
</file>