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0" w:rsidRDefault="00A77B30" w:rsidP="00D5407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A77B30" w:rsidRDefault="00A77B30" w:rsidP="00D5407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A77B30" w:rsidRDefault="00A77B30" w:rsidP="00D5407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A77B30" w:rsidRDefault="00A77B30" w:rsidP="00D5407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A77B30" w:rsidRPr="00A77B30" w:rsidRDefault="00D5407B" w:rsidP="00A77B30">
      <w:pPr>
        <w:spacing w:before="20" w:after="2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 w:rsidRPr="00D5407B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Проект «Покормите птиц зимой»</w:t>
      </w:r>
    </w:p>
    <w:p w:rsidR="00D5407B" w:rsidRDefault="00D5407B" w:rsidP="00A77B30">
      <w:pPr>
        <w:spacing w:before="20" w:after="2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D5407B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в средней группе</w:t>
      </w:r>
    </w:p>
    <w:p w:rsidR="00A77B30" w:rsidRDefault="00A77B30" w:rsidP="00A77B30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2015-2016 учебный год</w:t>
      </w:r>
    </w:p>
    <w:p w:rsidR="00A77B30" w:rsidRDefault="00A77B30" w:rsidP="00A77B30">
      <w:pPr>
        <w:spacing w:before="20" w:after="2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7B30" w:rsidRDefault="00A77B30" w:rsidP="00A77B30">
      <w:pPr>
        <w:spacing w:before="20" w:after="2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7B30" w:rsidRDefault="00A77B30" w:rsidP="00A77B30">
      <w:pPr>
        <w:spacing w:before="20" w:after="2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7B30" w:rsidRDefault="00A77B30" w:rsidP="00A77B30">
      <w:pPr>
        <w:spacing w:before="20" w:after="2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7B30" w:rsidRDefault="00A77B30" w:rsidP="00A77B30">
      <w:pPr>
        <w:spacing w:before="20" w:after="2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7B30" w:rsidRDefault="00A77B30" w:rsidP="00A77B30">
      <w:pPr>
        <w:spacing w:before="20" w:after="2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7B30" w:rsidRDefault="00A77B30" w:rsidP="00A77B30">
      <w:pPr>
        <w:spacing w:before="20" w:after="2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7B30" w:rsidRDefault="00A77B30" w:rsidP="00A77B30">
      <w:pPr>
        <w:spacing w:before="20" w:after="2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7B30" w:rsidRDefault="00A77B30" w:rsidP="00A77B30">
      <w:pPr>
        <w:spacing w:before="20" w:after="2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7B30" w:rsidRDefault="00A77B30" w:rsidP="00A77B30">
      <w:pPr>
        <w:spacing w:before="20" w:after="2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Зорина Н.В.,</w:t>
      </w:r>
    </w:p>
    <w:p w:rsidR="00A77B30" w:rsidRPr="00A77B30" w:rsidRDefault="00A77B30" w:rsidP="00A77B30">
      <w:pPr>
        <w:spacing w:before="20" w:after="2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Феклистова М.В.</w:t>
      </w:r>
    </w:p>
    <w:p w:rsidR="00A77B30" w:rsidRPr="00D5407B" w:rsidRDefault="00A77B30" w:rsidP="00A77B30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A77B30" w:rsidRDefault="00A77B30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30" w:rsidRDefault="00A77B30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30" w:rsidRDefault="00A77B30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30" w:rsidRDefault="00A77B30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30" w:rsidRDefault="00A77B30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30" w:rsidRDefault="00A77B30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30" w:rsidRDefault="00A77B30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30" w:rsidRDefault="00A77B30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 проекта: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родолжительности – </w:t>
      </w:r>
      <w:proofErr w:type="gramStart"/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недели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составу участников проекта – </w:t>
      </w:r>
      <w:proofErr w:type="gramStart"/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</w:p>
    <w:p w:rsidR="00D5407B" w:rsidRPr="00D35D04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направленности деятельности участников п</w:t>
      </w:r>
      <w:r w:rsid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– </w:t>
      </w:r>
      <w:proofErr w:type="spellStart"/>
      <w:r w:rsid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информационно-практик</w:t>
      </w:r>
      <w:proofErr w:type="gramStart"/>
      <w:r w:rsid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ориентированный 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детей:4-5 лет.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группы,</w:t>
      </w:r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родители.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во время прогулки с ребятами, к нам на участок прилетают голуби, воробьи, синицы. Реакция у детей непредсказуема. Кто-то замирает и начинает наблюдать, но чаще всего найдётся тот ребёнок, который побежит и спугнёт гостей. На вопрос: «Зачем ты так сделал? », ребёнок не может дать ответа. Вот и возникла идея – познакомить ребят с птицами поближе, научить их наблюдать за ними, заботиться. Больше всего забота нужна птицам в холодное время года. Именно поэтому, мы решили разработать и реализовать проект: «Поможем зимующим птицам». Предложив детям демонстрационный материал с изображением зимующих птиц (снегирь, синица, воробей, голубь) и проведя индивидуальную беседу, выяснили, что не все ребята могут правильно назвать зимующих птиц, их среду обитания и условия жизни, особенности их существования.</w:t>
      </w:r>
    </w:p>
    <w:p w:rsidR="00D5407B" w:rsidRPr="00D35D04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этого следует, что дети имеют малый опыт наблюдения за птицами в природе. 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знаний о зимующих птицах, создание условий для развития у детей познавательного интереса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5407B" w:rsidRPr="00D35D04" w:rsidRDefault="00D5407B" w:rsidP="00903707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начальные представления о зимующих птицах, особенностях их образа жизни, питания, расширить кругозор детей и словарный запас.</w:t>
      </w:r>
    </w:p>
    <w:p w:rsidR="00D5407B" w:rsidRPr="00D35D04" w:rsidRDefault="00D5407B" w:rsidP="00903707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зимующим птицам, продолжать работу над развитием творческих способностей детей.</w:t>
      </w:r>
    </w:p>
    <w:p w:rsidR="00D5407B" w:rsidRPr="00D35D04" w:rsidRDefault="00D5407B" w:rsidP="00903707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наблюдению за зимующими птицами.</w:t>
      </w:r>
    </w:p>
    <w:p w:rsidR="00D5407B" w:rsidRPr="00D35D04" w:rsidRDefault="00D5407B" w:rsidP="00903707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бережное отношение к живой природе, потребность в заботе о птицах.</w:t>
      </w:r>
    </w:p>
    <w:p w:rsidR="00D5407B" w:rsidRPr="00D35D04" w:rsidRDefault="00D5407B" w:rsidP="00903707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желание убедить взрослых членов семьи в необходимости оказания помощи зимующим птицам в городе, принять непосредственное практическое участие в изготовлении кормушек.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Ожидаемые результаты: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детей: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-Сформированы элементарные представления о зимующих птицах.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-Сформированы представления о правильных способах взаимодействия с зимующими птицами.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-Развит интерес к наблюдению за птицами (любознательность, познавательная активность)</w:t>
      </w:r>
      <w:proofErr w:type="gramStart"/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родителей: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-Повысился уровень экологической воспитанности родителей.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-Привлекали детей к наблюдениям за птицами, к совместному труду в природе, заботе о птицах.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родителей: «Как и из чего можно сделать кормушку для птиц».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агитационных листовок: «Покормите птиц зимой».</w:t>
      </w:r>
    </w:p>
    <w:p w:rsidR="00D5407B" w:rsidRPr="00D35D04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</w:t>
      </w:r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>ек, родители совместно с детьми и о</w:t>
      </w: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выставки</w:t>
      </w:r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родителям оформить книжку-самоделку «Кому что нравиться?» (о том, какой </w:t>
      </w:r>
      <w:proofErr w:type="gramStart"/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</w:t>
      </w:r>
      <w:proofErr w:type="gramEnd"/>
      <w:r w:rsidRPr="00D35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птичке можно предложить зимой).</w:t>
      </w:r>
    </w:p>
    <w:p w:rsidR="00D35D04" w:rsidRPr="00D35D04" w:rsidRDefault="00D35D04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04" w:rsidRPr="00D35D04" w:rsidRDefault="00D35D04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04" w:rsidRPr="00D35D04" w:rsidRDefault="00D35D04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04" w:rsidRPr="00D35D04" w:rsidRDefault="00D35D04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04" w:rsidRPr="00D35D04" w:rsidRDefault="00D35D04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04" w:rsidRPr="00D35D04" w:rsidRDefault="00D35D04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04" w:rsidRPr="00D35D04" w:rsidRDefault="00D35D04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04" w:rsidRPr="00D35D04" w:rsidRDefault="00D35D04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04" w:rsidRPr="00D35D04" w:rsidRDefault="00D35D04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04" w:rsidRPr="00D35D04" w:rsidRDefault="00D35D04" w:rsidP="00A77B3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5D04" w:rsidRPr="00D35D04" w:rsidSect="00A77B30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D35D04" w:rsidRPr="00A77B30" w:rsidRDefault="00D35D04" w:rsidP="00A77B3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Сх</w:t>
      </w:r>
      <w:r w:rsidRPr="00A77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 осуществления проекта</w:t>
      </w:r>
    </w:p>
    <w:tbl>
      <w:tblPr>
        <w:tblStyle w:val="a5"/>
        <w:tblW w:w="10774" w:type="dxa"/>
        <w:tblInd w:w="-885" w:type="dxa"/>
        <w:tblLook w:val="04A0"/>
      </w:tblPr>
      <w:tblGrid>
        <w:gridCol w:w="2553"/>
        <w:gridCol w:w="8221"/>
      </w:tblGrid>
      <w:tr w:rsidR="00D35D04" w:rsidRPr="00D35D04" w:rsidTr="00A77B30">
        <w:tc>
          <w:tcPr>
            <w:tcW w:w="2553" w:type="dxa"/>
          </w:tcPr>
          <w:p w:rsidR="00D35D04" w:rsidRPr="00D35D04" w:rsidRDefault="00D35D04" w:rsidP="00D35D04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8221" w:type="dxa"/>
          </w:tcPr>
          <w:p w:rsidR="00D35D04" w:rsidRPr="00D35D04" w:rsidRDefault="00D35D04" w:rsidP="00D35D0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D35D04" w:rsidRPr="00D35D04" w:rsidTr="00A77B30">
        <w:tc>
          <w:tcPr>
            <w:tcW w:w="2553" w:type="dxa"/>
          </w:tcPr>
          <w:p w:rsidR="00D35D04" w:rsidRPr="00D35D04" w:rsidRDefault="00D35D04" w:rsidP="00D35D0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звитие</w:t>
            </w:r>
          </w:p>
          <w:p w:rsidR="00D35D04" w:rsidRPr="00D35D04" w:rsidRDefault="00D35D04" w:rsidP="00D35D0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5D04" w:rsidRPr="000D6CDB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0D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Птицы- пернатые друзья».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Прогулки- наблюдения за зимующими птицами.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поведением птиц во время кормления. Наблюдение за птицами на прогулке: внешний вид, строение, питание, повадки, сходства и отличия.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 – кормление птиц, чистка кормушек.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 птичьим пером.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альбома «Зимующие птицы». 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«Птички на кормушках», «Каких птиц зимой не увидишь»;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зимующих птиц на иллюстрациях в книгах и журналах.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«Зимующие птицы»</w:t>
            </w:r>
          </w:p>
        </w:tc>
      </w:tr>
      <w:tr w:rsidR="00D35D04" w:rsidRPr="00D35D04" w:rsidTr="00A77B30">
        <w:tc>
          <w:tcPr>
            <w:tcW w:w="2553" w:type="dxa"/>
          </w:tcPr>
          <w:p w:rsidR="00D35D04" w:rsidRPr="00D35D04" w:rsidRDefault="00D35D04" w:rsidP="00D35D0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D35D04" w:rsidRPr="00D35D04" w:rsidRDefault="00D35D04" w:rsidP="00D35D0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35D04" w:rsidRPr="00D35D04" w:rsidRDefault="00D35D04" w:rsidP="00D35D04">
            <w:pPr>
              <w:pStyle w:val="a4"/>
              <w:numPr>
                <w:ilvl w:val="0"/>
                <w:numId w:val="7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……………………..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7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пословиц и поговорок.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7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о птицах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7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 о птицах.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7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7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  <w:proofErr w:type="gram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</w:t>
            </w:r>
            <w:proofErr w:type="spellEnd"/>
            <w:proofErr w:type="gram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Рубцов «Воробей», «Ворона», А. </w:t>
            </w:r>
            <w:proofErr w:type="spell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«Воробей», «Скачет шустрая синица», В. Звягина «Воробей», А. Яшин «Покормите птиц зимой», А. Чепуров «Трудно птицам зимовать», Т. </w:t>
            </w:r>
            <w:proofErr w:type="spell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Евдошенко</w:t>
            </w:r>
            <w:proofErr w:type="spell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«Берегите птиц», Ю. Никонова «Снегирь», Л. Григорьева «Синица.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7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Рассказы: </w:t>
            </w:r>
            <w:proofErr w:type="gram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В. Чаплина «Чем дятел зимой кормится», «Посмотри вокруг», «Появились синички», Е. И. </w:t>
            </w:r>
            <w:proofErr w:type="spell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«Воробей», В. Зотов «Синица», "Птичья столовая" В. Бианки, "Растрепанный воробей" К. Паустовский, "</w:t>
            </w:r>
            <w:proofErr w:type="spell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М. Горький, "Серая шейка" Д. </w:t>
            </w:r>
            <w:proofErr w:type="spell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spell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35D04" w:rsidRPr="00A77B30" w:rsidRDefault="00D35D04" w:rsidP="00A77B30">
            <w:pPr>
              <w:pStyle w:val="a4"/>
              <w:numPr>
                <w:ilvl w:val="0"/>
                <w:numId w:val="7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игры: «Скажи наоборот», «Назови ласково», «Кто как голос подает? », «</w:t>
            </w:r>
            <w:proofErr w:type="gram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«Большой – маленький», «Сосчитай птиц», «Угадай по описанию», «Чье это? </w:t>
            </w:r>
            <w:r w:rsidR="00A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</w:tr>
      <w:tr w:rsidR="00D35D04" w:rsidRPr="00D35D04" w:rsidTr="00A77B30">
        <w:tc>
          <w:tcPr>
            <w:tcW w:w="2553" w:type="dxa"/>
          </w:tcPr>
          <w:p w:rsidR="00D35D04" w:rsidRPr="00D35D04" w:rsidRDefault="00D35D04" w:rsidP="00D35D0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221" w:type="dxa"/>
          </w:tcPr>
          <w:p w:rsidR="00D35D04" w:rsidRPr="000D6CDB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Pr="00D35D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D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надо беречь птиц».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ролевые игры «Птичья столовая», «В гости к птицам»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и дидактические игры</w:t>
            </w:r>
            <w:proofErr w:type="gram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это птица», «Чья тень? », «В зимней столовой»;«Кто где живет? », «Какой птиц не стало»; Найди по контуру»;«Чей голос? », «Соедини по точкам», «Собери птичку», «Кто дальше, кто ближе», «Кто где сидит», «Покормим птенчиков», «Покажи и назови»; лото «Птички», «Угадай по описанию», </w:t>
            </w:r>
          </w:p>
          <w:p w:rsidR="00D35D04" w:rsidRPr="00D35D04" w:rsidRDefault="00D35D04" w:rsidP="00D35D04">
            <w:pPr>
              <w:pStyle w:val="a4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 </w:t>
            </w:r>
            <w:proofErr w:type="gram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</w:t>
            </w:r>
            <w:proofErr w:type="gram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«Какая птичка прячется за веткой? ». 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«Почему птиц стало меньше? », «Синичка-гостья нашего участка! »«Что может произойти, если не </w:t>
            </w: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подкармливать птиц зимой»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«Как живут наши пернатые друзья зимой», «Кто заботится о птицах», «Пользу или вред приносят птицы? », «Меню птиц», «Как дети с родителями заботятся о птицах зимой? ».</w:t>
            </w:r>
          </w:p>
          <w:p w:rsidR="00D35D04" w:rsidRPr="00D35D04" w:rsidRDefault="00D35D04" w:rsidP="00D35D04">
            <w:pPr>
              <w:pStyle w:val="a4"/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D04" w:rsidRPr="00D35D04" w:rsidTr="00A77B30">
        <w:tc>
          <w:tcPr>
            <w:tcW w:w="2553" w:type="dxa"/>
          </w:tcPr>
          <w:p w:rsidR="00D35D04" w:rsidRPr="00D35D04" w:rsidRDefault="00D35D04" w:rsidP="00D35D0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8221" w:type="dxa"/>
          </w:tcPr>
          <w:p w:rsidR="00A77B30" w:rsidRDefault="00D35D04" w:rsidP="00D35D04">
            <w:pPr>
              <w:pStyle w:val="a4"/>
              <w:numPr>
                <w:ilvl w:val="0"/>
                <w:numId w:val="8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«Перелёт птиц», «Птички в гнёздышках», </w:t>
            </w:r>
          </w:p>
          <w:p w:rsidR="00D35D04" w:rsidRPr="00D35D04" w:rsidRDefault="00D35D04" w:rsidP="00A77B30">
            <w:pPr>
              <w:pStyle w:val="a4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сова»; «Птички и кошка»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8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«Сколько птиц к кормушке нашей. Прилетело? » «Воробьи – воробушки», «Птичья кормушка», «Дятел», «Сорока».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8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«Птички», «Воробьи-воробушки»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8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«Птицы летят», «Птицы кричат», «Ворона»</w:t>
            </w:r>
          </w:p>
        </w:tc>
      </w:tr>
      <w:tr w:rsidR="00D35D04" w:rsidRPr="00D35D04" w:rsidTr="00A77B30">
        <w:tc>
          <w:tcPr>
            <w:tcW w:w="2553" w:type="dxa"/>
          </w:tcPr>
          <w:p w:rsidR="00D35D04" w:rsidRPr="00D35D04" w:rsidRDefault="00D35D04" w:rsidP="00D35D0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8221" w:type="dxa"/>
          </w:tcPr>
          <w:p w:rsidR="00D35D04" w:rsidRPr="00D35D04" w:rsidRDefault="00D35D04" w:rsidP="00D35D0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9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Рисование «Синички», «Птички на кормушке», «Как </w:t>
            </w:r>
            <w:proofErr w:type="spell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розовые</w:t>
            </w:r>
            <w:proofErr w:type="spell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яблочки на ветках снегири…»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9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Лепка «Зимующие птицы».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9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Аппликация «Снегирь».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9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силуэтов птиц.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9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птиц, опираясь на поэтапные образцы. Лепка птичек.</w:t>
            </w:r>
          </w:p>
          <w:p w:rsidR="00D35D04" w:rsidRPr="00D35D04" w:rsidRDefault="00D35D04" w:rsidP="00D35D04">
            <w:pPr>
              <w:pStyle w:val="a4"/>
              <w:numPr>
                <w:ilvl w:val="0"/>
                <w:numId w:val="9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записи голосов зимующих птиц.</w:t>
            </w:r>
          </w:p>
          <w:p w:rsidR="00D35D04" w:rsidRPr="00D35D04" w:rsidRDefault="00D35D04" w:rsidP="00D35D0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77B30" w:rsidRDefault="00A77B30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B30" w:rsidSect="00A77B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03707" w:rsidRPr="00D35D04" w:rsidRDefault="00903707" w:rsidP="0090370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707" w:rsidRPr="00D35D04" w:rsidRDefault="00903707" w:rsidP="0090370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над проектом:</w:t>
      </w:r>
    </w:p>
    <w:tbl>
      <w:tblPr>
        <w:tblStyle w:val="a5"/>
        <w:tblW w:w="0" w:type="auto"/>
        <w:tblLook w:val="04A0"/>
      </w:tblPr>
      <w:tblGrid>
        <w:gridCol w:w="3369"/>
        <w:gridCol w:w="11417"/>
      </w:tblGrid>
      <w:tr w:rsidR="00903707" w:rsidRPr="00D35D04" w:rsidTr="00903707">
        <w:tc>
          <w:tcPr>
            <w:tcW w:w="3369" w:type="dxa"/>
          </w:tcPr>
          <w:p w:rsidR="00903707" w:rsidRPr="00D35D04" w:rsidRDefault="00903707" w:rsidP="00903707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707" w:rsidRPr="00D35D04" w:rsidRDefault="00903707" w:rsidP="00903707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707" w:rsidRPr="00D35D04" w:rsidRDefault="00903707" w:rsidP="00903707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707" w:rsidRPr="00D5407B" w:rsidRDefault="00903707" w:rsidP="00903707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  <w:p w:rsidR="00903707" w:rsidRPr="00D35D04" w:rsidRDefault="00903707" w:rsidP="00903707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7" w:type="dxa"/>
          </w:tcPr>
          <w:p w:rsidR="00903707" w:rsidRPr="00D35D04" w:rsidRDefault="00903707" w:rsidP="00903707">
            <w:pPr>
              <w:pStyle w:val="a4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знаний детей о зимующих птицах.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целью и задачами проекта.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папок–передвижек для родителей «Зимующие птицы», «Как живут птицы зимой».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задания: совместное нахождение и чтение литературы о зимующих птицах, рисунки, подбор иллюстраций, поговорок, загадок.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презентаций для НОД «Зимующие птицы», "Какие бывают кормушки".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конспектов НОД по теме проекта.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дидактического и методического материала по проекту (педагогами)</w:t>
            </w:r>
            <w:proofErr w:type="gram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03707" w:rsidRPr="00D35D04" w:rsidRDefault="00903707" w:rsidP="00903707">
            <w:pPr>
              <w:pStyle w:val="a4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детской книжной выставки.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3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консультаций "Как сделать кормушку для птиц из пластиковой бутылки", "Кормушки для птиц", "Правила содержания кормушек", </w:t>
            </w:r>
          </w:p>
        </w:tc>
      </w:tr>
      <w:tr w:rsidR="00903707" w:rsidRPr="00D35D04" w:rsidTr="00903707">
        <w:tc>
          <w:tcPr>
            <w:tcW w:w="3369" w:type="dxa"/>
          </w:tcPr>
          <w:p w:rsidR="00903707" w:rsidRPr="00D35D04" w:rsidRDefault="00903707" w:rsidP="00903707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707" w:rsidRPr="00D35D04" w:rsidRDefault="00903707" w:rsidP="00903707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707" w:rsidRPr="00D5407B" w:rsidRDefault="00903707" w:rsidP="00903707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(практический) этап.</w:t>
            </w:r>
          </w:p>
          <w:p w:rsidR="00903707" w:rsidRPr="00D35D04" w:rsidRDefault="00903707" w:rsidP="00903707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7" w:type="dxa"/>
          </w:tcPr>
          <w:p w:rsidR="00903707" w:rsidRPr="00D35D04" w:rsidRDefault="000D6CDB" w:rsidP="0090370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упражнения, игры, инсценировки, выставки книг, творческие работы детей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пословиц и поговорок, отгадывание загадок.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о птицах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 о птицах.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Папки-передвижки, консультации для родителей по реализации проекта.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книжки-самоделки «Кому что нравиться?» (о том, какой </w:t>
            </w:r>
            <w:proofErr w:type="gram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</w:t>
            </w:r>
            <w:proofErr w:type="gramEnd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птичке можно предложить зимой).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зимующими птицами, за поведением птиц на кормушках.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птиц (ежедневное)</w:t>
            </w:r>
            <w:proofErr w:type="gramStart"/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03707" w:rsidRPr="00D35D04" w:rsidRDefault="00903707" w:rsidP="0090370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агитационных плакатов "Покормите птиц зимой".</w:t>
            </w:r>
          </w:p>
        </w:tc>
      </w:tr>
      <w:tr w:rsidR="00903707" w:rsidRPr="00D35D04" w:rsidTr="00903707">
        <w:tc>
          <w:tcPr>
            <w:tcW w:w="3369" w:type="dxa"/>
          </w:tcPr>
          <w:p w:rsidR="00903707" w:rsidRPr="00D35D04" w:rsidRDefault="00903707" w:rsidP="00903707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11417" w:type="dxa"/>
          </w:tcPr>
          <w:p w:rsidR="00903707" w:rsidRPr="00D35D04" w:rsidRDefault="00903707" w:rsidP="00903707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результата проекта в виде презентации.</w:t>
            </w:r>
          </w:p>
          <w:p w:rsidR="00903707" w:rsidRPr="00D35D04" w:rsidRDefault="00903707" w:rsidP="00903707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кормушек.</w:t>
            </w:r>
          </w:p>
        </w:tc>
      </w:tr>
    </w:tbl>
    <w:p w:rsidR="00D35D04" w:rsidRPr="00D35D04" w:rsidRDefault="00D35D04" w:rsidP="0090370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5D04" w:rsidRPr="00D35D04" w:rsidSect="00A77B30">
          <w:pgSz w:w="16838" w:h="11906" w:orient="landscape"/>
          <w:pgMar w:top="142" w:right="1134" w:bottom="1701" w:left="1134" w:header="709" w:footer="709" w:gutter="0"/>
          <w:cols w:space="708"/>
          <w:docGrid w:linePitch="360"/>
        </w:sectPr>
      </w:pP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Продукты проекта.</w:t>
      </w:r>
    </w:p>
    <w:p w:rsidR="00D5407B" w:rsidRPr="00A77B30" w:rsidRDefault="00D5407B" w:rsidP="00A77B30">
      <w:pPr>
        <w:pStyle w:val="a4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«Мы реализуем проект».</w:t>
      </w:r>
    </w:p>
    <w:p w:rsidR="00D5407B" w:rsidRPr="000D6CDB" w:rsidRDefault="00D5407B" w:rsidP="00A77B30">
      <w:pPr>
        <w:pStyle w:val="a4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D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выставка «Зимующие птицы»</w:t>
      </w:r>
    </w:p>
    <w:p w:rsidR="00D5407B" w:rsidRPr="00A77B30" w:rsidRDefault="00D5407B" w:rsidP="00A77B30">
      <w:pPr>
        <w:pStyle w:val="a4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Кормушки, выполненные родителями совместно с детьми.</w:t>
      </w:r>
    </w:p>
    <w:p w:rsidR="00D5407B" w:rsidRPr="00A77B30" w:rsidRDefault="00D5407B" w:rsidP="00A77B30">
      <w:pPr>
        <w:pStyle w:val="a4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пальчиковых, подвижных, дидактических игр.</w:t>
      </w:r>
    </w:p>
    <w:p w:rsidR="00D5407B" w:rsidRPr="00A77B30" w:rsidRDefault="00D5407B" w:rsidP="00A77B30">
      <w:pPr>
        <w:pStyle w:val="a4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Альбом: «Зимующие птицы», «Все о птицах».</w:t>
      </w:r>
    </w:p>
    <w:p w:rsidR="00D5407B" w:rsidRPr="00A77B30" w:rsidRDefault="00D5407B" w:rsidP="00A77B30">
      <w:pPr>
        <w:pStyle w:val="a4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загадок, стихов о птицах;</w:t>
      </w:r>
    </w:p>
    <w:p w:rsidR="00D5407B" w:rsidRPr="00A77B30" w:rsidRDefault="00D5407B" w:rsidP="00A77B30">
      <w:pPr>
        <w:pStyle w:val="a4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Папки-передвижки для родителей «Зимующие птицы нашего края». «Зимующие птицы», «Как живут птицы зимой».</w:t>
      </w:r>
    </w:p>
    <w:p w:rsidR="00D5407B" w:rsidRPr="00A77B30" w:rsidRDefault="00D5407B" w:rsidP="00A77B30">
      <w:pPr>
        <w:pStyle w:val="a4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«Зимующие птицы», «Какие бывают кормушки».</w:t>
      </w:r>
    </w:p>
    <w:p w:rsidR="00D5407B" w:rsidRPr="000D6CDB" w:rsidRDefault="00D5407B" w:rsidP="00A77B30">
      <w:pPr>
        <w:pStyle w:val="a4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D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Агитационные листовки «Покормите птиц зимой»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Результативность:</w:t>
      </w:r>
    </w:p>
    <w:p w:rsidR="00903707" w:rsidRPr="00D35D04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активной творческой работы семей, в группе была создана презентация по теме «Поможем зимующим птицам». В нем отражена деятельность на протяжении всего проекта. </w:t>
      </w:r>
    </w:p>
    <w:p w:rsidR="00D5407B" w:rsidRPr="000D6CD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проекта наши воспитанники и родители постоянно заботились о пернатых, но возник вопрос: "А другие заботятся о птицах в зимний период времени? ". </w:t>
      </w:r>
      <w:r w:rsidRPr="000D6C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вместе с воспитанниками обсудили этот вопрос и решили привлечь жителей нашего города к подкормке птиц. Мы оформили листовки "Покормите птиц зимой! " и памятки "Чем кормить птиц? " и развесили их на подъездах близлежащих домов.</w:t>
      </w:r>
    </w:p>
    <w:p w:rsidR="00D5407B" w:rsidRPr="00D5407B" w:rsidRDefault="00D5407B" w:rsidP="00D540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уверены, что у наших воспитанников успешно формируется гуманно - ценностное отношение к природе и ко всему живому. В ходе реализации проекта воспитанники не только расширили и систематизировали свои представления о видах птиц, но и в практической деятельности узнали, какие корма предпочитают птицы и какие разнообразные кормушки можно сделать своими руками, используя разный материал. За время действия проекта птицы привыкли получать корм, поэтому подкормку необходимо продолжить, и мы будем подкармливать их, пока не появятся насекомые.</w:t>
      </w:r>
    </w:p>
    <w:p w:rsidR="006608D8" w:rsidRDefault="000D6CDB">
      <w:pPr>
        <w:rPr>
          <w:rFonts w:ascii="Times New Roman" w:hAnsi="Times New Roman" w:cs="Times New Roman"/>
        </w:rPr>
      </w:pPr>
    </w:p>
    <w:p w:rsidR="00A77B30" w:rsidRDefault="00A77B30">
      <w:pPr>
        <w:rPr>
          <w:rFonts w:ascii="Times New Roman" w:hAnsi="Times New Roman" w:cs="Times New Roman"/>
        </w:rPr>
      </w:pPr>
    </w:p>
    <w:p w:rsidR="00A77B30" w:rsidRDefault="00A77B30">
      <w:pPr>
        <w:rPr>
          <w:rFonts w:ascii="Times New Roman" w:hAnsi="Times New Roman" w:cs="Times New Roman"/>
        </w:rPr>
      </w:pPr>
    </w:p>
    <w:p w:rsidR="00A77B30" w:rsidRDefault="00A77B30">
      <w:pPr>
        <w:rPr>
          <w:rFonts w:ascii="Times New Roman" w:hAnsi="Times New Roman" w:cs="Times New Roman"/>
        </w:rPr>
      </w:pPr>
    </w:p>
    <w:p w:rsidR="00A77B30" w:rsidRDefault="00A77B30">
      <w:pPr>
        <w:rPr>
          <w:rFonts w:ascii="Times New Roman" w:hAnsi="Times New Roman" w:cs="Times New Roman"/>
        </w:rPr>
      </w:pPr>
    </w:p>
    <w:p w:rsidR="00A77B30" w:rsidRDefault="00A77B30">
      <w:pPr>
        <w:rPr>
          <w:rFonts w:ascii="Times New Roman" w:hAnsi="Times New Roman" w:cs="Times New Roman"/>
        </w:rPr>
      </w:pPr>
    </w:p>
    <w:p w:rsidR="00A77B30" w:rsidRDefault="00A77B30">
      <w:pPr>
        <w:rPr>
          <w:rFonts w:ascii="Times New Roman" w:hAnsi="Times New Roman" w:cs="Times New Roman"/>
        </w:rPr>
      </w:pPr>
    </w:p>
    <w:p w:rsidR="00A77B30" w:rsidRDefault="00A77B30">
      <w:pPr>
        <w:rPr>
          <w:rFonts w:ascii="Times New Roman" w:hAnsi="Times New Roman" w:cs="Times New Roman"/>
        </w:rPr>
      </w:pPr>
    </w:p>
    <w:p w:rsidR="00A77B30" w:rsidRDefault="00A77B30">
      <w:pPr>
        <w:rPr>
          <w:rFonts w:ascii="Times New Roman" w:hAnsi="Times New Roman" w:cs="Times New Roman"/>
        </w:rPr>
      </w:pPr>
    </w:p>
    <w:p w:rsidR="00A77B30" w:rsidRDefault="00A77B30">
      <w:pPr>
        <w:rPr>
          <w:rFonts w:ascii="Times New Roman" w:hAnsi="Times New Roman" w:cs="Times New Roman"/>
        </w:rPr>
      </w:pPr>
    </w:p>
    <w:p w:rsidR="00A77B30" w:rsidRDefault="00A77B30">
      <w:pPr>
        <w:rPr>
          <w:rFonts w:ascii="Times New Roman" w:hAnsi="Times New Roman" w:cs="Times New Roman"/>
        </w:rPr>
      </w:pPr>
    </w:p>
    <w:p w:rsidR="00A77B30" w:rsidRDefault="00A77B30">
      <w:pPr>
        <w:rPr>
          <w:rFonts w:ascii="Times New Roman" w:hAnsi="Times New Roman" w:cs="Times New Roman"/>
        </w:rPr>
      </w:pPr>
    </w:p>
    <w:p w:rsidR="00A77B30" w:rsidRPr="00A77B30" w:rsidRDefault="00A77B30" w:rsidP="00A77B30">
      <w:pPr>
        <w:pStyle w:val="a3"/>
        <w:shd w:val="clear" w:color="auto" w:fill="FFFFFF"/>
        <w:ind w:left="2832"/>
        <w:jc w:val="both"/>
        <w:rPr>
          <w:color w:val="000000"/>
        </w:rPr>
      </w:pPr>
      <w:r w:rsidRPr="00A77B30">
        <w:rPr>
          <w:rStyle w:val="a6"/>
          <w:color w:val="000000"/>
        </w:rPr>
        <w:lastRenderedPageBreak/>
        <w:t>Эксперимент: «Что улетит дальше?»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6"/>
          <w:color w:val="000000"/>
        </w:rPr>
        <w:t>Цель:</w:t>
      </w:r>
      <w:r w:rsidRPr="00A77B30">
        <w:rPr>
          <w:color w:val="000000"/>
        </w:rPr>
        <w:t>  Рассмотреть строение пера, уточнить значение и назначение перьев в жизни птиц.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6"/>
          <w:color w:val="000000"/>
        </w:rPr>
        <w:t>Материал:</w:t>
      </w:r>
      <w:r w:rsidRPr="00A77B30">
        <w:rPr>
          <w:color w:val="000000"/>
        </w:rPr>
        <w:t>  Кусочек бумаги, кусочек ткани, птичье перо.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6"/>
          <w:color w:val="000000"/>
        </w:rPr>
        <w:t>Ход  эксперимента: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7"/>
          <w:color w:val="000000"/>
        </w:rPr>
        <w:t>Воспитатель:</w:t>
      </w:r>
      <w:r w:rsidRPr="00A77B30">
        <w:rPr>
          <w:color w:val="000000"/>
        </w:rPr>
        <w:t> Рассмотрите материалы, которые лежат у вас на столе, назовите их.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7"/>
          <w:color w:val="000000"/>
        </w:rPr>
        <w:t>Дети:</w:t>
      </w:r>
      <w:r w:rsidRPr="00A77B30">
        <w:rPr>
          <w:color w:val="000000"/>
        </w:rPr>
        <w:t> На столе мы видим: бумагу, ткань, перо.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7"/>
          <w:color w:val="000000"/>
        </w:rPr>
        <w:t>Воспитатель:</w:t>
      </w:r>
      <w:r w:rsidRPr="00A77B30">
        <w:rPr>
          <w:color w:val="000000"/>
        </w:rPr>
        <w:t> Как мы используем эти материалы в нашем быту?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7"/>
          <w:color w:val="000000"/>
        </w:rPr>
        <w:t>Дети:</w:t>
      </w:r>
      <w:r w:rsidRPr="00A77B30">
        <w:rPr>
          <w:color w:val="000000"/>
        </w:rPr>
        <w:t> Бумага нам нужна для рисования и письма, из ткани мы  шьем  одежду.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7"/>
          <w:color w:val="000000"/>
        </w:rPr>
        <w:t>Воспитатель:</w:t>
      </w:r>
      <w:r w:rsidRPr="00A77B30">
        <w:rPr>
          <w:color w:val="000000"/>
        </w:rPr>
        <w:t> Правильно. Как же мы используем перья или пух? В старину, когда не было ручек, фломастеров, перьями писали, а сейчас из птичьего пуха мы шьём  подушки, они легкие и мягкие, шьём  теплую зимнюю одежду.  Скажите все эти материалы тяжелые или легкие?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7"/>
          <w:color w:val="000000"/>
        </w:rPr>
        <w:t>Дети:</w:t>
      </w:r>
      <w:r w:rsidRPr="00A77B30">
        <w:rPr>
          <w:color w:val="000000"/>
        </w:rPr>
        <w:t> Все эти материалы легкие.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7"/>
          <w:color w:val="000000"/>
        </w:rPr>
        <w:t>Воспитатель:</w:t>
      </w:r>
      <w:r w:rsidRPr="00A77B30">
        <w:rPr>
          <w:color w:val="000000"/>
        </w:rPr>
        <w:t> Да, все они легкие. А что лучше всего будет летать? Давайте попробуем  дунуть  на все предметы  и посмотрим, что улетит дальше?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7"/>
          <w:color w:val="000000"/>
        </w:rPr>
        <w:t>Дети:</w:t>
      </w:r>
      <w:r w:rsidRPr="00A77B30">
        <w:rPr>
          <w:color w:val="000000"/>
        </w:rPr>
        <w:t> Перышко улетело дальше всех!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7"/>
          <w:color w:val="000000"/>
        </w:rPr>
        <w:t>Воспитатель:</w:t>
      </w:r>
      <w:r w:rsidRPr="00A77B30">
        <w:rPr>
          <w:color w:val="000000"/>
        </w:rPr>
        <w:t>  Давайте разберемся, почему так произошло? Рассмотрим перо внимательнее. Посмотрите,  перышко состоит из множества мелких пушинок, которые крепятся на тоненький стерженек. Через эти пушинки воздух свободно может пройти, и поэтому перо становится еще легче, а сквозь бумагу и ткань воздуху пройти тяжело. Благодаря этому свойству перышки и удерживают  птицу</w:t>
      </w:r>
      <w:r>
        <w:rPr>
          <w:color w:val="000000"/>
        </w:rPr>
        <w:t xml:space="preserve"> </w:t>
      </w:r>
      <w:r w:rsidRPr="00A77B30">
        <w:rPr>
          <w:color w:val="000000"/>
        </w:rPr>
        <w:t xml:space="preserve">в  воздухе. А  еще служат защитой птицам от холодов, дождя и </w:t>
      </w:r>
      <w:proofErr w:type="spellStart"/>
      <w:r w:rsidRPr="00A77B30">
        <w:rPr>
          <w:color w:val="000000"/>
        </w:rPr>
        <w:t>снега</w:t>
      </w:r>
      <w:proofErr w:type="gramStart"/>
      <w:r w:rsidRPr="00A77B30">
        <w:rPr>
          <w:color w:val="000000"/>
        </w:rPr>
        <w:t>.С</w:t>
      </w:r>
      <w:proofErr w:type="spellEnd"/>
      <w:proofErr w:type="gramEnd"/>
      <w:r w:rsidRPr="00A77B30">
        <w:rPr>
          <w:color w:val="000000"/>
        </w:rPr>
        <w:t xml:space="preserve"> каким видом транспорта можно сравнить птицу?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7"/>
          <w:color w:val="000000"/>
        </w:rPr>
        <w:t>Дети:</w:t>
      </w:r>
      <w:r w:rsidRPr="00A77B30">
        <w:rPr>
          <w:color w:val="000000"/>
        </w:rPr>
        <w:t>  Птицу можно сравнить с самолетом.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7"/>
          <w:color w:val="000000"/>
        </w:rPr>
        <w:t>Воспитатель:</w:t>
      </w:r>
      <w:r w:rsidRPr="00A77B30">
        <w:rPr>
          <w:color w:val="000000"/>
        </w:rPr>
        <w:t> Верно. Именно птица  вдохновила изобретателей на создание самолета.</w:t>
      </w:r>
    </w:p>
    <w:p w:rsidR="00A77B30" w:rsidRPr="00A77B30" w:rsidRDefault="00A77B30" w:rsidP="00A77B30">
      <w:pPr>
        <w:pStyle w:val="a3"/>
        <w:shd w:val="clear" w:color="auto" w:fill="FFFFFF"/>
        <w:jc w:val="both"/>
        <w:rPr>
          <w:color w:val="000000"/>
        </w:rPr>
      </w:pPr>
      <w:r w:rsidRPr="00A77B30">
        <w:rPr>
          <w:rStyle w:val="a6"/>
          <w:color w:val="000000"/>
        </w:rPr>
        <w:t>Вывод:</w:t>
      </w:r>
      <w:r w:rsidRPr="00A77B30">
        <w:rPr>
          <w:color w:val="000000"/>
        </w:rPr>
        <w:t> В результате проведенного нами эксперимента мы узнали, что перо  легче,  чем  ткань и бумага, оно обладает теплозащитными свойствами, благодаря своей форме и строению хорошо держится в воздухе.</w:t>
      </w:r>
    </w:p>
    <w:p w:rsidR="00A77B30" w:rsidRPr="00A77B30" w:rsidRDefault="00A77B30">
      <w:pPr>
        <w:rPr>
          <w:rFonts w:ascii="Times New Roman" w:hAnsi="Times New Roman" w:cs="Times New Roman"/>
          <w:sz w:val="24"/>
          <w:szCs w:val="24"/>
        </w:rPr>
      </w:pPr>
    </w:p>
    <w:sectPr w:rsidR="00A77B30" w:rsidRPr="00A77B30" w:rsidSect="00D35D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6EF"/>
    <w:multiLevelType w:val="hybridMultilevel"/>
    <w:tmpl w:val="E17C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31FE6"/>
    <w:multiLevelType w:val="hybridMultilevel"/>
    <w:tmpl w:val="DDA6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D4405"/>
    <w:multiLevelType w:val="hybridMultilevel"/>
    <w:tmpl w:val="6828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91C00"/>
    <w:multiLevelType w:val="hybridMultilevel"/>
    <w:tmpl w:val="DB08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3632"/>
    <w:multiLevelType w:val="hybridMultilevel"/>
    <w:tmpl w:val="9D44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F3FED"/>
    <w:multiLevelType w:val="hybridMultilevel"/>
    <w:tmpl w:val="4F8E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B"/>
    <w:multiLevelType w:val="hybridMultilevel"/>
    <w:tmpl w:val="98EA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B7445"/>
    <w:multiLevelType w:val="hybridMultilevel"/>
    <w:tmpl w:val="99A8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21BE4"/>
    <w:multiLevelType w:val="hybridMultilevel"/>
    <w:tmpl w:val="5986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A6DD6"/>
    <w:multiLevelType w:val="hybridMultilevel"/>
    <w:tmpl w:val="0E9C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555CC"/>
    <w:multiLevelType w:val="hybridMultilevel"/>
    <w:tmpl w:val="55C0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07B"/>
    <w:rsid w:val="000D6CDB"/>
    <w:rsid w:val="00265156"/>
    <w:rsid w:val="00903707"/>
    <w:rsid w:val="00960C00"/>
    <w:rsid w:val="00A3589C"/>
    <w:rsid w:val="00A77B30"/>
    <w:rsid w:val="00C2307F"/>
    <w:rsid w:val="00D35D04"/>
    <w:rsid w:val="00D5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7F"/>
  </w:style>
  <w:style w:type="paragraph" w:styleId="1">
    <w:name w:val="heading 1"/>
    <w:basedOn w:val="a"/>
    <w:link w:val="10"/>
    <w:uiPriority w:val="9"/>
    <w:qFormat/>
    <w:rsid w:val="00D54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07B"/>
  </w:style>
  <w:style w:type="paragraph" w:styleId="a3">
    <w:name w:val="Normal (Web)"/>
    <w:basedOn w:val="a"/>
    <w:uiPriority w:val="99"/>
    <w:semiHidden/>
    <w:unhideWhenUsed/>
    <w:rsid w:val="00D5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3707"/>
    <w:pPr>
      <w:ind w:left="720"/>
      <w:contextualSpacing/>
    </w:pPr>
  </w:style>
  <w:style w:type="table" w:styleId="a5">
    <w:name w:val="Table Grid"/>
    <w:basedOn w:val="a1"/>
    <w:uiPriority w:val="59"/>
    <w:rsid w:val="0090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A77B30"/>
    <w:rPr>
      <w:i/>
      <w:iCs/>
    </w:rPr>
  </w:style>
  <w:style w:type="character" w:styleId="a7">
    <w:name w:val="Strong"/>
    <w:basedOn w:val="a0"/>
    <w:uiPriority w:val="22"/>
    <w:qFormat/>
    <w:rsid w:val="00A77B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Feklistova</dc:creator>
  <cp:keywords/>
  <dc:description/>
  <cp:lastModifiedBy>Rita Feklistova</cp:lastModifiedBy>
  <cp:revision>5</cp:revision>
  <dcterms:created xsi:type="dcterms:W3CDTF">2016-01-23T11:21:00Z</dcterms:created>
  <dcterms:modified xsi:type="dcterms:W3CDTF">2016-02-04T14:39:00Z</dcterms:modified>
</cp:coreProperties>
</file>