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5B" w:rsidRPr="00F5195B" w:rsidRDefault="00F5195B" w:rsidP="00F51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519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Азовский район село Новониколаевка</w:t>
      </w:r>
    </w:p>
    <w:p w:rsidR="00F5195B" w:rsidRPr="00F5195B" w:rsidRDefault="00F5195B" w:rsidP="00F51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5195B" w:rsidRPr="00F5195B" w:rsidRDefault="00F5195B" w:rsidP="00F51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519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бюджетное общеобразовательное учреждение</w:t>
      </w:r>
    </w:p>
    <w:p w:rsidR="00F5195B" w:rsidRPr="00F5195B" w:rsidRDefault="00F5195B" w:rsidP="00F51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519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Новониколаевская основная общеобразовательная школа</w:t>
      </w:r>
    </w:p>
    <w:p w:rsidR="00F5195B" w:rsidRPr="00F5195B" w:rsidRDefault="00F5195B" w:rsidP="00F51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5195B" w:rsidRPr="00F5195B" w:rsidRDefault="00F5195B" w:rsidP="00F51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5195B" w:rsidRPr="00F5195B" w:rsidRDefault="00F5195B" w:rsidP="00F51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95B" w:rsidRPr="00F5195B" w:rsidRDefault="00F5195B" w:rsidP="00F5195B">
      <w:pPr>
        <w:tabs>
          <w:tab w:val="left" w:pos="720"/>
          <w:tab w:val="left" w:pos="6675"/>
        </w:tabs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 «Утверждаю»                   </w:t>
      </w:r>
    </w:p>
    <w:p w:rsidR="00F5195B" w:rsidRPr="00F5195B" w:rsidRDefault="00F5195B" w:rsidP="00F5195B">
      <w:pPr>
        <w:tabs>
          <w:tab w:val="left" w:pos="720"/>
          <w:tab w:val="left" w:pos="6675"/>
        </w:tabs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заседания                                    Директор МБОУ Новониколаевской ООШ                  </w:t>
      </w:r>
    </w:p>
    <w:p w:rsidR="00F5195B" w:rsidRPr="00F5195B" w:rsidRDefault="00F5195B" w:rsidP="00F51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Методического совета                                Приказ </w:t>
      </w:r>
      <w:proofErr w:type="gramStart"/>
      <w:r w:rsidRPr="00F519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5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 № ______                   </w:t>
      </w:r>
    </w:p>
    <w:p w:rsidR="00F5195B" w:rsidRPr="00F5195B" w:rsidRDefault="00F5195B" w:rsidP="00F51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Новониколаевской ООШ               ___________ /Макаренко С.А./                  </w:t>
      </w:r>
    </w:p>
    <w:p w:rsidR="00F5195B" w:rsidRPr="00F5195B" w:rsidRDefault="00F5195B" w:rsidP="00F5195B">
      <w:pPr>
        <w:tabs>
          <w:tab w:val="left" w:pos="720"/>
          <w:tab w:val="left" w:pos="6675"/>
        </w:tabs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2015 года № 1</w:t>
      </w:r>
    </w:p>
    <w:p w:rsidR="00F5195B" w:rsidRPr="00F5195B" w:rsidRDefault="00F5195B" w:rsidP="00F5195B">
      <w:pPr>
        <w:tabs>
          <w:tab w:val="left" w:pos="720"/>
          <w:tab w:val="left" w:pos="6675"/>
        </w:tabs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/Дрозд Т.Н./   </w:t>
      </w:r>
    </w:p>
    <w:p w:rsidR="00367BDD" w:rsidRPr="00F43D35" w:rsidRDefault="00367BDD" w:rsidP="00367B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7BDD" w:rsidRPr="00F43D35" w:rsidRDefault="00367BDD" w:rsidP="00367B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7BDD" w:rsidRPr="005717EC" w:rsidRDefault="00367BDD" w:rsidP="00367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E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67BDD" w:rsidRPr="00D9649B" w:rsidRDefault="00D9649B" w:rsidP="00367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49B">
        <w:rPr>
          <w:rFonts w:ascii="Times New Roman" w:hAnsi="Times New Roman" w:cs="Times New Roman"/>
          <w:b/>
          <w:sz w:val="28"/>
          <w:szCs w:val="28"/>
        </w:rPr>
        <w:t>п</w:t>
      </w:r>
      <w:r w:rsidR="00367BDD" w:rsidRPr="00D9649B">
        <w:rPr>
          <w:rFonts w:ascii="Times New Roman" w:hAnsi="Times New Roman" w:cs="Times New Roman"/>
          <w:b/>
          <w:sz w:val="28"/>
          <w:szCs w:val="28"/>
        </w:rPr>
        <w:t>о музыке</w:t>
      </w:r>
    </w:p>
    <w:p w:rsidR="00367BDD" w:rsidRPr="00F43D35" w:rsidRDefault="00367BDD" w:rsidP="00367B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>Уровень общего образовани</w:t>
      </w:r>
      <w:proofErr w:type="gramStart"/>
      <w:r w:rsidRPr="00F43D3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43D35">
        <w:rPr>
          <w:rFonts w:ascii="Times New Roman" w:hAnsi="Times New Roman" w:cs="Times New Roman"/>
          <w:sz w:val="28"/>
          <w:szCs w:val="28"/>
        </w:rPr>
        <w:t>класс):</w:t>
      </w:r>
    </w:p>
    <w:p w:rsidR="00367BDD" w:rsidRPr="00D9649B" w:rsidRDefault="00367BDD" w:rsidP="00367BD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49B">
        <w:rPr>
          <w:rFonts w:ascii="Times New Roman" w:hAnsi="Times New Roman" w:cs="Times New Roman"/>
          <w:sz w:val="28"/>
          <w:szCs w:val="28"/>
          <w:u w:val="single"/>
        </w:rPr>
        <w:t>начальное общее 4 класс</w:t>
      </w:r>
    </w:p>
    <w:p w:rsidR="00367BDD" w:rsidRPr="00D9649B" w:rsidRDefault="00367BDD" w:rsidP="00367BD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Pr="00D9649B">
        <w:rPr>
          <w:rFonts w:ascii="Times New Roman" w:hAnsi="Times New Roman" w:cs="Times New Roman"/>
          <w:sz w:val="28"/>
          <w:szCs w:val="28"/>
          <w:u w:val="single"/>
        </w:rPr>
        <w:t>34 в год(1час в неделю)</w:t>
      </w:r>
    </w:p>
    <w:p w:rsidR="00367BDD" w:rsidRPr="00F43D35" w:rsidRDefault="00367BDD" w:rsidP="00367B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Вашедская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 Евгения Юрьевна</w:t>
      </w:r>
    </w:p>
    <w:p w:rsidR="00367BDD" w:rsidRPr="00F43D35" w:rsidRDefault="00367BDD" w:rsidP="00367B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</w:p>
    <w:p w:rsidR="00367BDD" w:rsidRPr="00F43D35" w:rsidRDefault="00367BDD" w:rsidP="00367B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D35">
        <w:rPr>
          <w:rFonts w:ascii="Times New Roman" w:hAnsi="Times New Roman" w:cs="Times New Roman"/>
          <w:sz w:val="28"/>
          <w:szCs w:val="28"/>
        </w:rPr>
        <w:t xml:space="preserve">Программы «Музыка. 1-4 классы», авторы В.В.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, Т.И. Науменко, Т.Н. </w:t>
      </w:r>
      <w:proofErr w:type="spellStart"/>
      <w:r w:rsidRPr="00F43D35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F43D35">
        <w:rPr>
          <w:rFonts w:ascii="Times New Roman" w:hAnsi="Times New Roman" w:cs="Times New Roman"/>
          <w:sz w:val="28"/>
          <w:szCs w:val="28"/>
        </w:rPr>
        <w:t xml:space="preserve">     Дрофа, 2013.</w:t>
      </w:r>
    </w:p>
    <w:p w:rsidR="00367BDD" w:rsidRPr="00F43D35" w:rsidRDefault="00367BDD" w:rsidP="00367B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BDD" w:rsidRPr="00F43D35" w:rsidRDefault="00367BDD" w:rsidP="00367B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BDD" w:rsidRPr="00F43D35" w:rsidRDefault="00367BDD" w:rsidP="00367B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BDD" w:rsidRPr="00F43D35" w:rsidRDefault="00367BDD" w:rsidP="00367B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BDD" w:rsidRDefault="00367BDD" w:rsidP="00367B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95B" w:rsidRPr="00F43D35" w:rsidRDefault="00F5195B" w:rsidP="00367B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BDD" w:rsidRDefault="00367BDD" w:rsidP="00367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BDD" w:rsidRPr="00F5195B" w:rsidRDefault="00367BDD" w:rsidP="00F5195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367BDD" w:rsidRPr="00990D1A" w:rsidRDefault="00367BDD" w:rsidP="00367BDD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 программа по музыке для 4б класса разработана в соответствии с основными положениями  Федерального государственного образовательного стандарта начального общего образования, требованиями  Примерной основной образовательной программы ОУ, Концепции духовно-нравственного воспитания и развития личности гражданина России, Примерной  программы начального общего образования по музыке (в 2 ч. Ч. 2. 2-е изд. М.: Просвещение, 2010.), планируемых результатов начального общего образования с учётом возможностей учебно-методической</w:t>
      </w:r>
      <w:proofErr w:type="gram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«Ритм» с опорой на рекомендованную Министерством образования Российской Федерации рабочую программу для общеобразовательных учреждений «Музыка. 1-4 классы», авторы В.В.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Т.И. Науменко, Т.Н.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Кичак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(М.: Дрофа, 2013. - 107, </w:t>
      </w:r>
      <w:r w:rsidRPr="00990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[5] с.) и ориентирована на работу по учебно-методическому комплекту: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Музыка. 4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2ч. Ч.1.: учеб</w:t>
      </w:r>
      <w:proofErr w:type="gram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общеобразовательных учреждений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[текст]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В.В.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6-е изд.,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Дрофа, 2012. – 79, [1] с.: ил.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Музыка. 4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2ч. Ч.2.: учеб</w:t>
      </w:r>
      <w:proofErr w:type="gram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общеобразовательных учреждений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[текст]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В.В.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6-е изд.,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Дрофа, 2012. – 78, [2] с.: ил.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Музыка. 4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Рабочая тетрадь: пособие для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[текст]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В.В.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Т.Н.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Кичак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5-е изд., стереотип. - М.: Дрофа, 2013. 94, [2] с.: ил.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Музыка. 4 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Аудиоприложение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учебнику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[электронный ресурс]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 В.В.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ООО Дрофа, 2012. 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составлена на основе следующих нормативных документов и методических рекомендаций:</w:t>
      </w:r>
    </w:p>
    <w:p w:rsidR="00367BDD" w:rsidRPr="00990D1A" w:rsidRDefault="00367BDD" w:rsidP="00367B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МОиН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06.10.2009 №373 (ред. от 26.11.2010 №1241, от 22.09.2011 г. № 2357)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67BDD" w:rsidRPr="00990D1A" w:rsidRDefault="00367BDD" w:rsidP="00367B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2013/2014 учебный год: Приказ Министерства образования и науки Российской Федерации №1067 от 19.12.2012г.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367BDD" w:rsidRPr="00990D1A" w:rsidRDefault="00367BDD" w:rsidP="00990D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0D1A">
        <w:rPr>
          <w:rFonts w:ascii="Times New Roman" w:hAnsi="Times New Roman" w:cs="Times New Roman"/>
          <w:sz w:val="28"/>
          <w:szCs w:val="28"/>
          <w:u w:val="single"/>
        </w:rPr>
        <w:t xml:space="preserve">Изучение музыки в четвёртом классе направлено на достижение следующих </w:t>
      </w:r>
      <w:r w:rsidRPr="00990D1A">
        <w:rPr>
          <w:rFonts w:ascii="Times New Roman" w:hAnsi="Times New Roman" w:cs="Times New Roman"/>
          <w:b/>
          <w:sz w:val="28"/>
          <w:szCs w:val="28"/>
          <w:u w:val="single"/>
        </w:rPr>
        <w:t>целей:</w:t>
      </w:r>
    </w:p>
    <w:p w:rsidR="00367BDD" w:rsidRPr="00990D1A" w:rsidRDefault="00367BDD" w:rsidP="00990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основ музыкальной культуры через эмоциональное, активное восприятие музыки; </w:t>
      </w:r>
    </w:p>
    <w:p w:rsidR="00367BDD" w:rsidRPr="00990D1A" w:rsidRDefault="00367BDD" w:rsidP="00990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- воспитание эмоционально-ценностного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367BDD" w:rsidRPr="00990D1A" w:rsidRDefault="00367BDD" w:rsidP="00990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- развитие интереса к музыке и музыкальной деятельности, образного и 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деятельности;</w:t>
      </w:r>
    </w:p>
    <w:p w:rsidR="00367BDD" w:rsidRPr="00990D1A" w:rsidRDefault="00367BDD" w:rsidP="00990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- освоение музыкальных произведений и знаний о музыке;</w:t>
      </w:r>
    </w:p>
    <w:p w:rsidR="00367BDD" w:rsidRPr="00990D1A" w:rsidRDefault="00367BDD" w:rsidP="00990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- 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</w:p>
    <w:p w:rsidR="00367BDD" w:rsidRPr="00990D1A" w:rsidRDefault="00367BDD" w:rsidP="00990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  <w:t xml:space="preserve">Цели музыкального образования осуществляются через  систему </w:t>
      </w:r>
      <w:r w:rsidRPr="00990D1A">
        <w:rPr>
          <w:rFonts w:ascii="Times New Roman" w:hAnsi="Times New Roman" w:cs="Times New Roman"/>
          <w:sz w:val="28"/>
          <w:szCs w:val="28"/>
          <w:u w:val="single"/>
        </w:rPr>
        <w:t>ключевых задач</w:t>
      </w:r>
      <w:r w:rsidRPr="00990D1A">
        <w:rPr>
          <w:rFonts w:ascii="Times New Roman" w:hAnsi="Times New Roman" w:cs="Times New Roman"/>
          <w:sz w:val="28"/>
          <w:szCs w:val="28"/>
        </w:rPr>
        <w:t xml:space="preserve"> </w:t>
      </w:r>
      <w:r w:rsidRPr="00990D1A">
        <w:rPr>
          <w:rFonts w:ascii="Times New Roman" w:hAnsi="Times New Roman" w:cs="Times New Roman"/>
          <w:i/>
          <w:sz w:val="28"/>
          <w:szCs w:val="28"/>
        </w:rPr>
        <w:t>личностного, познавательного, коммуникативного и социального развития.</w:t>
      </w:r>
      <w:r w:rsidRPr="00990D1A">
        <w:rPr>
          <w:rFonts w:ascii="Times New Roman" w:hAnsi="Times New Roman" w:cs="Times New Roman"/>
          <w:sz w:val="28"/>
          <w:szCs w:val="28"/>
        </w:rPr>
        <w:t xml:space="preserve"> Это позволяет реализовать содержание обучения в процессе освоения способов действий, форм общения с музыкой, которые предоставляются младшему школьнику.</w:t>
      </w:r>
    </w:p>
    <w:p w:rsidR="00367BDD" w:rsidRPr="00CB0EAA" w:rsidRDefault="00367BDD" w:rsidP="00990D1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0EAA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Личностные задачи:</w:t>
      </w:r>
    </w:p>
    <w:p w:rsidR="00367BDD" w:rsidRPr="00990D1A" w:rsidRDefault="00367BDD" w:rsidP="00990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- формировать ценностно-смысловые ориентации и духовно-нравственные основания;</w:t>
      </w:r>
    </w:p>
    <w:p w:rsidR="00367BDD" w:rsidRPr="00990D1A" w:rsidRDefault="00367BDD" w:rsidP="00990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- развивать творческий потенциал учащихся, готовность открыто выражать и отстаивать  свою эстетическую позицию;</w:t>
      </w:r>
    </w:p>
    <w:p w:rsidR="00367BDD" w:rsidRPr="00990D1A" w:rsidRDefault="00367BDD" w:rsidP="00990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- развивать самосознание, позитивную самооценку и самоуважение, жизненный оптимизм.</w:t>
      </w:r>
    </w:p>
    <w:p w:rsidR="00367BDD" w:rsidRPr="00CB0EAA" w:rsidRDefault="00367BDD" w:rsidP="00990D1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0EAA">
        <w:rPr>
          <w:rFonts w:ascii="Times New Roman" w:hAnsi="Times New Roman" w:cs="Times New Roman"/>
          <w:b/>
          <w:i/>
          <w:sz w:val="28"/>
          <w:szCs w:val="28"/>
          <w:u w:val="single"/>
        </w:rPr>
        <w:t>Познавательные и социальные задачи:</w:t>
      </w:r>
    </w:p>
    <w:p w:rsidR="00367BDD" w:rsidRPr="00990D1A" w:rsidRDefault="00367BDD" w:rsidP="00990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- приобщать к шедеврам мировой музыкальной культуры – народному и профессиональному музыкальному творчеству;</w:t>
      </w:r>
    </w:p>
    <w:p w:rsidR="00367BDD" w:rsidRPr="00990D1A" w:rsidRDefault="00367BDD" w:rsidP="00990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- формировать целостную художественную картину мира;</w:t>
      </w:r>
    </w:p>
    <w:p w:rsidR="00367BDD" w:rsidRPr="00990D1A" w:rsidRDefault="00367BDD" w:rsidP="00990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- привить интерес, любовь и уважение к музыке как предмету искусства;</w:t>
      </w:r>
    </w:p>
    <w:p w:rsidR="00367BDD" w:rsidRPr="00990D1A" w:rsidRDefault="00367BDD" w:rsidP="00990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- научить воспринимать музыку как важную часть жизни каждого человека;</w:t>
      </w:r>
    </w:p>
    <w:p w:rsidR="00367BDD" w:rsidRPr="00990D1A" w:rsidRDefault="00367BDD" w:rsidP="00990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- способствовать формированию эмоциональной отзывчивости, любви к окружающему миру;</w:t>
      </w:r>
    </w:p>
    <w:p w:rsidR="00367BDD" w:rsidRPr="00990D1A" w:rsidRDefault="00367BDD" w:rsidP="00990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lastRenderedPageBreak/>
        <w:t>- воспитывать и развивать  нравственно-патриотические чувства (любви к Родине, уважения к её истории и традициям), толерантность жизни в поликультурном обществе;</w:t>
      </w:r>
    </w:p>
    <w:p w:rsidR="00367BDD" w:rsidRPr="00990D1A" w:rsidRDefault="00367BDD" w:rsidP="00990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- привить основы художественного вкуса;</w:t>
      </w:r>
    </w:p>
    <w:p w:rsidR="00367BDD" w:rsidRPr="00990D1A" w:rsidRDefault="00367BDD" w:rsidP="00990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- научить видеть взаимосвязи между музыкой и другими видами искусства;</w:t>
      </w:r>
    </w:p>
    <w:p w:rsidR="00367BDD" w:rsidRPr="00990D1A" w:rsidRDefault="00367BDD" w:rsidP="00990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 xml:space="preserve">- развивать творческое, символическое, логическое мышление, продуктивное воображение, </w:t>
      </w:r>
      <w:proofErr w:type="gramStart"/>
      <w:r w:rsidRPr="00990D1A">
        <w:rPr>
          <w:rFonts w:ascii="Times New Roman" w:hAnsi="Times New Roman" w:cs="Times New Roman"/>
          <w:sz w:val="28"/>
          <w:szCs w:val="28"/>
        </w:rPr>
        <w:t>произвольные</w:t>
      </w:r>
      <w:proofErr w:type="gramEnd"/>
      <w:r w:rsidRPr="00990D1A">
        <w:rPr>
          <w:rFonts w:ascii="Times New Roman" w:hAnsi="Times New Roman" w:cs="Times New Roman"/>
          <w:sz w:val="28"/>
          <w:szCs w:val="28"/>
        </w:rPr>
        <w:t xml:space="preserve"> память и внимание, рефлексию.</w:t>
      </w:r>
    </w:p>
    <w:p w:rsidR="00367BDD" w:rsidRPr="00CB0EAA" w:rsidRDefault="00367BDD" w:rsidP="00990D1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0EAA">
        <w:rPr>
          <w:rFonts w:ascii="Times New Roman" w:hAnsi="Times New Roman" w:cs="Times New Roman"/>
          <w:b/>
          <w:i/>
          <w:sz w:val="28"/>
          <w:szCs w:val="28"/>
          <w:u w:val="single"/>
        </w:rPr>
        <w:t>Коммуникативные  задачи:</w:t>
      </w:r>
    </w:p>
    <w:p w:rsidR="00367BDD" w:rsidRDefault="00367BDD" w:rsidP="00990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- формировать умение слушать, способность встать на позицию другого человека, вести диалог, участвовать в обсуждении значимых для каждого человека проблем жизни и продуктивно сотрудничать со сверстниками и взрослыми.</w:t>
      </w:r>
    </w:p>
    <w:p w:rsidR="00F5195B" w:rsidRDefault="00F5195B" w:rsidP="00990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195B" w:rsidRPr="0086070A" w:rsidRDefault="00F5195B" w:rsidP="00F519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7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D5F">
        <w:rPr>
          <w:rFonts w:ascii="Times New Roman" w:hAnsi="Times New Roman" w:cs="Times New Roman"/>
          <w:b/>
          <w:sz w:val="28"/>
          <w:szCs w:val="28"/>
        </w:rPr>
        <w:t>2. Общая Характеристика учебного предмета, курса.</w:t>
      </w:r>
    </w:p>
    <w:p w:rsidR="00F5195B" w:rsidRPr="00990D1A" w:rsidRDefault="00F5195B" w:rsidP="00990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программе заложены возможности предусмотренного стандартом формирования у обучающихся универсальных учебных действий. У </w:t>
      </w:r>
      <w:proofErr w:type="gram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класса будут сформированы следующие УУД</w:t>
      </w:r>
    </w:p>
    <w:p w:rsidR="00367BDD" w:rsidRPr="00CB0EA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E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Личностные: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ориентация учащихся в системе личностных смыслов;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самоопределение и самопознание на основе сравнения «Я» с героями музыкальных произведений посредством эмоционально-действенной идентификации;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 гражданской идентичности путём знакомства с героическим историческим прошлым России и переживания гордости и эмоциональной сопричастности подвигам и достижениям её граждан;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эстетических ценностей и на их основе эстетических критериев;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ориентация на позицию других людей, отличную </w:t>
      </w:r>
      <w:proofErr w:type="gram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proofErr w:type="gram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уважение к иной точке зрения;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творческого потенциала в процессе коллективного (индивидуального)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позитивная самооценка своих музыкально-творческих возможностей.</w:t>
      </w:r>
    </w:p>
    <w:p w:rsidR="00367BDD" w:rsidRPr="00CB0EA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E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Регулятивные: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учиться и способность к организации своей деятельности;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принимать, сохранять цели и следовать им в учебной деятельности;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целеустремлённость и настойчивость в достижении цели;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действовать по плану и планировать свою деятельность;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прогнозировать результат;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контролировать процесс и результаты своей деятельности;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умение коррекции - внесение необходимых дополнений и корректив в </w:t>
      </w:r>
      <w:proofErr w:type="gram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proofErr w:type="gram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 действия в случае  расхождения эталона, реального действия и его результата;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оценивать - выделение и осознание  учащимся того, что уже освоено и что ещё нужно </w:t>
      </w:r>
      <w:proofErr w:type="gram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</w:t>
      </w:r>
      <w:proofErr w:type="gram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осознание качества и уровня усвоения;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основ оптимистического восприятия мира.</w:t>
      </w:r>
    </w:p>
    <w:p w:rsidR="00367BDD" w:rsidRPr="00CB0EA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E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Познавательные: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самостоятельное выделение и формулирование познавательной цели;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и выделение необходимой информации; применение методов информационного поиска, в том числе  с помощью компьютерных средств;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знаково-символическое моделирование;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структурировать знания;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осознанно и произвольно строить речевое высказывание в устной и письменной форме;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рефлексия способов и условий действия, контроль и оценка процесса и результатов деятельности;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смысловое чтение как осмысление цели чтения, извлечение необходимой информации из прослушанных текстов, определение основной и второстепенной информации;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и формулирование проблемы, самостоятельное создание алгоритмов деятельности при решении проблем творческого характера;</w:t>
      </w:r>
    </w:p>
    <w:p w:rsidR="00367BDD" w:rsidRPr="00990D1A" w:rsidRDefault="00367BDD" w:rsidP="00367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объектов;</w:t>
      </w:r>
    </w:p>
    <w:p w:rsidR="00367BDD" w:rsidRPr="00990D1A" w:rsidRDefault="00367BDD" w:rsidP="00367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синтез, как составление целого из частей;</w:t>
      </w:r>
    </w:p>
    <w:p w:rsidR="00367BDD" w:rsidRPr="00990D1A" w:rsidRDefault="00367BDD" w:rsidP="00367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оснований и критериев для сравнения, классификации объектов;</w:t>
      </w:r>
    </w:p>
    <w:p w:rsidR="00367BDD" w:rsidRPr="00990D1A" w:rsidRDefault="00367BDD" w:rsidP="00367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под понятие, выведение следствий;</w:t>
      </w:r>
    </w:p>
    <w:p w:rsidR="00367BDD" w:rsidRPr="00990D1A" w:rsidRDefault="00367BDD" w:rsidP="00367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причинно-следственных связей;</w:t>
      </w:r>
    </w:p>
    <w:p w:rsidR="00367BDD" w:rsidRPr="00990D1A" w:rsidRDefault="00367BDD" w:rsidP="00367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построение логической цепи рассуждений;</w:t>
      </w:r>
    </w:p>
    <w:p w:rsidR="00367BDD" w:rsidRPr="00990D1A" w:rsidRDefault="00367BDD" w:rsidP="00367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доказательство;</w:t>
      </w:r>
    </w:p>
    <w:p w:rsidR="00367BDD" w:rsidRPr="00990D1A" w:rsidRDefault="00367BDD" w:rsidP="00367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выдвижение гипотез и их обоснование;</w:t>
      </w:r>
    </w:p>
    <w:p w:rsidR="00367BDD" w:rsidRPr="00990D1A" w:rsidRDefault="00367BDD" w:rsidP="00367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формулирование проблемы;</w:t>
      </w:r>
    </w:p>
    <w:p w:rsidR="00367BDD" w:rsidRPr="00990D1A" w:rsidRDefault="00367BDD" w:rsidP="00367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самостоятельное создание способов решения проблем творческого и поискового характера.</w:t>
      </w:r>
    </w:p>
    <w:p w:rsidR="00367BDD" w:rsidRPr="00CB0EAA" w:rsidRDefault="00367BDD" w:rsidP="00367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0E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Коммуникативные: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выражать свои мысли, обосновывать собственное мнение;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договариваться, находить общее решение;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аргументировать своё предложение, убеждать и уступать;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сохранять доброжелательное отношение друг к другу в ситуации конфликта интересов;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взаимоконтроль и взаимопомощь по ходу выполнения задания;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 помощью вопросов получать необходимые сведения от партнёра по деятельности.</w:t>
      </w:r>
    </w:p>
    <w:p w:rsidR="00367BDD" w:rsidRPr="00990D1A" w:rsidRDefault="00367BDD" w:rsidP="0036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BDD" w:rsidRPr="00990D1A" w:rsidRDefault="00367BDD" w:rsidP="00F51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5195B" w:rsidRDefault="00F5195B">
      <w:pPr>
        <w:rPr>
          <w:rFonts w:ascii="Times New Roman" w:hAnsi="Times New Roman" w:cs="Times New Roman"/>
          <w:b/>
          <w:sz w:val="28"/>
          <w:szCs w:val="28"/>
        </w:rPr>
      </w:pPr>
    </w:p>
    <w:p w:rsidR="00367BDD" w:rsidRPr="00990D1A" w:rsidRDefault="00367BDD">
      <w:pPr>
        <w:rPr>
          <w:rFonts w:ascii="Times New Roman" w:hAnsi="Times New Roman" w:cs="Times New Roman"/>
          <w:b/>
          <w:sz w:val="28"/>
          <w:szCs w:val="28"/>
        </w:rPr>
      </w:pPr>
      <w:r w:rsidRPr="00990D1A">
        <w:rPr>
          <w:rFonts w:ascii="Times New Roman" w:hAnsi="Times New Roman" w:cs="Times New Roman"/>
          <w:b/>
          <w:sz w:val="28"/>
          <w:szCs w:val="28"/>
        </w:rPr>
        <w:lastRenderedPageBreak/>
        <w:t>3. Место  учебного предмета, курса, дисциплины (модуля) в учебном плане</w:t>
      </w:r>
    </w:p>
    <w:p w:rsidR="00367BDD" w:rsidRPr="00990D1A" w:rsidRDefault="00367BDD" w:rsidP="00367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Базисному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плану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РФ на изучение музыки в 4 классе начальной школы выделяется 34 часа (1 час в неделю, 34 учебные недели). На региональный компонент отводится 4 часа (РК).</w:t>
      </w:r>
    </w:p>
    <w:p w:rsidR="00F5195B" w:rsidRDefault="00F5195B" w:rsidP="00367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95B" w:rsidRDefault="00F5195B" w:rsidP="00367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BDD" w:rsidRDefault="00F5195B" w:rsidP="00367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Описание ценностных ориентиров содержания учебного предмета</w:t>
      </w:r>
    </w:p>
    <w:p w:rsidR="00F5195B" w:rsidRPr="00990D1A" w:rsidRDefault="00F5195B" w:rsidP="00F51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Ценностные ориентиры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 заключаются:</w:t>
      </w:r>
    </w:p>
    <w:p w:rsidR="00F5195B" w:rsidRPr="00990D1A" w:rsidRDefault="00F5195B" w:rsidP="00F51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воспитании нравственного, ответственного, инициативного и компетентного человека;</w:t>
      </w:r>
    </w:p>
    <w:p w:rsidR="00F5195B" w:rsidRPr="00990D1A" w:rsidRDefault="00F5195B" w:rsidP="00F51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формировании и воспитании у </w:t>
      </w:r>
      <w:proofErr w:type="gram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веры в Россию, чувства личной ответственности за Отечество;</w:t>
      </w:r>
    </w:p>
    <w:p w:rsidR="00F5195B" w:rsidRPr="00990D1A" w:rsidRDefault="00F5195B" w:rsidP="00F51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формировании и воспитании чувства патриотизма и гражданской солидарности;</w:t>
      </w:r>
    </w:p>
    <w:p w:rsidR="00F5195B" w:rsidRPr="00990D1A" w:rsidRDefault="00F5195B" w:rsidP="00F51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формировании и воспитании эстетического вкуса;</w:t>
      </w:r>
    </w:p>
    <w:p w:rsidR="00F5195B" w:rsidRPr="00990D1A" w:rsidRDefault="00F5195B" w:rsidP="00F51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формировании основ музыкальной культуры;</w:t>
      </w:r>
    </w:p>
    <w:p w:rsidR="00F5195B" w:rsidRPr="00990D1A" w:rsidRDefault="00F5195B" w:rsidP="00F51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воспитании эмоционально-ценностного отношения к искусству, музыке своего народа и музыке народов мира.</w:t>
      </w:r>
    </w:p>
    <w:p w:rsidR="00F5195B" w:rsidRPr="00990D1A" w:rsidRDefault="00F5195B" w:rsidP="00F5195B">
      <w:pPr>
        <w:rPr>
          <w:rFonts w:ascii="Times New Roman" w:hAnsi="Times New Roman" w:cs="Times New Roman"/>
          <w:b/>
          <w:sz w:val="28"/>
          <w:szCs w:val="28"/>
        </w:rPr>
      </w:pPr>
    </w:p>
    <w:p w:rsidR="00F5195B" w:rsidRPr="00990D1A" w:rsidRDefault="00F5195B" w:rsidP="00367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BDD" w:rsidRPr="00990D1A" w:rsidRDefault="00367BDD" w:rsidP="00367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BDD" w:rsidRPr="00990D1A" w:rsidRDefault="00F5195B" w:rsidP="00367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67BDD"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Содержание учебного </w:t>
      </w:r>
      <w:r w:rsidR="00CE662F"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предмета, курса, дисциплины (модуля)</w:t>
      </w:r>
    </w:p>
    <w:p w:rsidR="00CB0EAA" w:rsidRDefault="00CB0EAA" w:rsidP="00CE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62F" w:rsidRPr="00990D1A" w:rsidRDefault="00CE662F" w:rsidP="00CE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CE662F" w:rsidRPr="00990D1A" w:rsidRDefault="00CE662F" w:rsidP="00CE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62F" w:rsidRPr="00990D1A" w:rsidRDefault="00CE662F" w:rsidP="00CE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года «Музыкальное путешествие»</w:t>
      </w:r>
    </w:p>
    <w:p w:rsidR="00CE662F" w:rsidRPr="00990D1A" w:rsidRDefault="00CE662F" w:rsidP="00CE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№1. «Россия – любимая наша страна... »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 России в творчестве русского компо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зитора С. Рахманинова. Отражение темы родины в его произведениях. 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материал: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eastAsia="ru-RU"/>
        </w:rPr>
        <w:t>С. Рахманинов.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 № 2 для фортепи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ано с оркестром. I часть. Фрагмент (слуша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ние); Д.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Тухманов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стихи М.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Ножкина</w:t>
      </w:r>
      <w:proofErr w:type="spellEnd"/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eastAsia="ru-RU"/>
        </w:rPr>
        <w:t>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«Россия» (слушание);</w:t>
      </w:r>
      <w:r w:rsidRPr="00990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8"/>
          <w:sz w:val="28"/>
          <w:szCs w:val="28"/>
          <w:lang w:val="x-none" w:eastAsia="x-none"/>
        </w:rPr>
      </w:pPr>
      <w:r w:rsidRPr="00990D1A">
        <w:rPr>
          <w:rFonts w:ascii="Times New Roman" w:eastAsia="Times New Roman" w:hAnsi="Times New Roman" w:cs="Times New Roman"/>
          <w:bCs/>
          <w:iCs/>
          <w:spacing w:val="8"/>
          <w:sz w:val="28"/>
          <w:szCs w:val="28"/>
          <w:lang w:val="x-none" w:eastAsia="x-none"/>
        </w:rPr>
        <w:t>Е. Тиличеева,</w:t>
      </w:r>
      <w:r w:rsidRPr="00990D1A">
        <w:rPr>
          <w:rFonts w:ascii="Times New Roman" w:eastAsia="Times New Roman" w:hAnsi="Times New Roman" w:cs="Times New Roman"/>
          <w:bCs/>
          <w:i/>
          <w:spacing w:val="5"/>
          <w:sz w:val="28"/>
          <w:szCs w:val="28"/>
          <w:lang w:val="x-none" w:eastAsia="x-none"/>
        </w:rPr>
        <w:t xml:space="preserve"> </w:t>
      </w:r>
      <w:r w:rsidRPr="00990D1A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x-none" w:eastAsia="x-none"/>
        </w:rPr>
        <w:t>стихи</w:t>
      </w:r>
      <w:r w:rsidRPr="00990D1A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x-none"/>
        </w:rPr>
        <w:t xml:space="preserve"> Л. </w:t>
      </w:r>
      <w:proofErr w:type="spellStart"/>
      <w:r w:rsidRPr="00990D1A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x-none"/>
        </w:rPr>
        <w:t>Шибицкой</w:t>
      </w:r>
      <w:proofErr w:type="spellEnd"/>
      <w:r w:rsidRPr="00990D1A">
        <w:rPr>
          <w:rFonts w:ascii="Times New Roman" w:eastAsia="Times New Roman" w:hAnsi="Times New Roman" w:cs="Times New Roman"/>
          <w:bCs/>
          <w:iCs/>
          <w:spacing w:val="8"/>
          <w:sz w:val="28"/>
          <w:szCs w:val="28"/>
          <w:lang w:val="x-none" w:eastAsia="x-none"/>
        </w:rPr>
        <w:t>.</w:t>
      </w:r>
      <w:r w:rsidRPr="00990D1A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x-none" w:eastAsia="x-none"/>
        </w:rPr>
        <w:t xml:space="preserve"> «</w:t>
      </w:r>
      <w:r w:rsidRPr="00990D1A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x-none" w:eastAsia="x-none"/>
        </w:rPr>
        <w:t>Родина моя» (пение)</w:t>
      </w:r>
      <w:r w:rsidRPr="00990D1A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x-none"/>
        </w:rPr>
        <w:t>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№2-3. Великое содружество русских ком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позиторов (2 часа)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Знакомство по изображениям и материалам учебника с представителями </w:t>
      </w:r>
      <w:proofErr w:type="spellStart"/>
      <w:r w:rsidRPr="00990D1A">
        <w:rPr>
          <w:rFonts w:ascii="Times New Roman" w:eastAsia="Calibri" w:hAnsi="Times New Roman" w:cs="Times New Roman"/>
          <w:sz w:val="28"/>
          <w:szCs w:val="28"/>
        </w:rPr>
        <w:t>Балакиревского</w:t>
      </w:r>
      <w:proofErr w:type="spellEnd"/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 кружка. Мотивы творческого объединения членов «Могучей кучки». Исторические идеи, идеи народности в опере М</w:t>
      </w:r>
      <w:r w:rsidRPr="00990D1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  <w:r w:rsidRPr="00990D1A">
        <w:rPr>
          <w:rFonts w:ascii="Times New Roman" w:eastAsia="Calibri" w:hAnsi="Times New Roman" w:cs="Times New Roman"/>
          <w:sz w:val="28"/>
          <w:szCs w:val="28"/>
        </w:rPr>
        <w:t>Мусоргского «</w:t>
      </w:r>
      <w:proofErr w:type="spellStart"/>
      <w:r w:rsidRPr="00990D1A">
        <w:rPr>
          <w:rFonts w:ascii="Times New Roman" w:eastAsia="Calibri" w:hAnsi="Times New Roman" w:cs="Times New Roman"/>
          <w:sz w:val="28"/>
          <w:szCs w:val="28"/>
        </w:rPr>
        <w:t>Хованщина</w:t>
      </w:r>
      <w:proofErr w:type="spellEnd"/>
      <w:r w:rsidRPr="00990D1A">
        <w:rPr>
          <w:rFonts w:ascii="Times New Roman" w:eastAsia="Calibri" w:hAnsi="Times New Roman" w:cs="Times New Roman"/>
          <w:sz w:val="28"/>
          <w:szCs w:val="28"/>
        </w:rPr>
        <w:t>» (на примере Вступления к опере). Некоторые особенности стихосложения в вокальном творчестве М. Мусоргского.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Музыкальный материал: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 М. Мусоргский. «Рассвет на Москве-реке», вступление к опере «</w:t>
      </w:r>
      <w:proofErr w:type="spellStart"/>
      <w:r w:rsidRPr="00990D1A">
        <w:rPr>
          <w:rFonts w:ascii="Times New Roman" w:eastAsia="Calibri" w:hAnsi="Times New Roman" w:cs="Times New Roman"/>
          <w:sz w:val="28"/>
          <w:szCs w:val="28"/>
        </w:rPr>
        <w:t>Хованщина</w:t>
      </w:r>
      <w:proofErr w:type="spellEnd"/>
      <w:r w:rsidRPr="00990D1A">
        <w:rPr>
          <w:rFonts w:ascii="Times New Roman" w:eastAsia="Calibri" w:hAnsi="Times New Roman" w:cs="Times New Roman"/>
          <w:sz w:val="28"/>
          <w:szCs w:val="28"/>
        </w:rPr>
        <w:t>» (слуша</w:t>
      </w:r>
      <w:r w:rsidRPr="00990D1A">
        <w:rPr>
          <w:rFonts w:ascii="Times New Roman" w:eastAsia="Calibri" w:hAnsi="Times New Roman" w:cs="Times New Roman"/>
          <w:sz w:val="28"/>
          <w:szCs w:val="28"/>
        </w:rPr>
        <w:softHyphen/>
        <w:t>ние); М. Мусоргский. «С няней»,  из вокального цик</w:t>
      </w:r>
      <w:r w:rsidRPr="00990D1A">
        <w:rPr>
          <w:rFonts w:ascii="Times New Roman" w:eastAsia="Calibri" w:hAnsi="Times New Roman" w:cs="Times New Roman"/>
          <w:sz w:val="28"/>
          <w:szCs w:val="28"/>
        </w:rPr>
        <w:softHyphen/>
        <w:t>ла «Детская» (слушание); М. Мусоргский</w:t>
      </w:r>
      <w:r w:rsidRPr="00990D1A">
        <w:rPr>
          <w:rFonts w:ascii="Times New Roman" w:eastAsia="Calibri" w:hAnsi="Times New Roman" w:cs="Times New Roman"/>
          <w:iCs/>
          <w:spacing w:val="8"/>
          <w:sz w:val="28"/>
          <w:szCs w:val="28"/>
        </w:rPr>
        <w:t>,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 стихи А. Плещеева</w:t>
      </w:r>
      <w:r w:rsidRPr="00990D1A">
        <w:rPr>
          <w:rFonts w:ascii="Times New Roman" w:eastAsia="Calibri" w:hAnsi="Times New Roman" w:cs="Times New Roman"/>
          <w:i/>
          <w:iCs/>
          <w:spacing w:val="8"/>
          <w:sz w:val="28"/>
          <w:szCs w:val="28"/>
        </w:rPr>
        <w:t xml:space="preserve">. </w:t>
      </w:r>
      <w:r w:rsidRPr="00990D1A">
        <w:rPr>
          <w:rFonts w:ascii="Times New Roman" w:eastAsia="Calibri" w:hAnsi="Times New Roman" w:cs="Times New Roman"/>
          <w:iCs/>
          <w:spacing w:val="8"/>
          <w:sz w:val="28"/>
          <w:szCs w:val="28"/>
        </w:rPr>
        <w:t>«</w:t>
      </w:r>
      <w:r w:rsidRPr="00990D1A">
        <w:rPr>
          <w:rFonts w:ascii="Times New Roman" w:eastAsia="Calibri" w:hAnsi="Times New Roman" w:cs="Times New Roman"/>
          <w:sz w:val="28"/>
          <w:szCs w:val="28"/>
        </w:rPr>
        <w:t>Вечерняя песня» (пение).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Урок №4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 Тема Востока в творчестве русских ком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softHyphen/>
        <w:t>позиторов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Воплощение восточных сказок, песен и пля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oftHyphen/>
        <w:t>сок в творчестве композиторов – членов «Могучей кучки».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>Музыкальный материал: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Н. Римский-Корсаков. 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Тема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Шахриара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; Тема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Шехеразады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 Тема моря. Из симфонической сюиты «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Шехеразада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» (слушание); 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val="x-none" w:eastAsia="x-none"/>
        </w:rPr>
        <w:t>А. Бородин</w:t>
      </w:r>
      <w:r w:rsidRPr="00990D1A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val="x-none" w:eastAsia="x-none"/>
        </w:rPr>
        <w:t>.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Половецкая пляска с хором. Из оперы «Князь Игорь» (слушание)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>Тест по теме «Великое содружество русских композиторов».</w:t>
      </w:r>
    </w:p>
    <w:p w:rsidR="00CE662F" w:rsidRPr="00990D1A" w:rsidRDefault="00CE662F" w:rsidP="00CE66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90D1A">
        <w:rPr>
          <w:rFonts w:ascii="Times New Roman" w:eastAsia="Calibri" w:hAnsi="Times New Roman" w:cs="Times New Roman"/>
          <w:b/>
          <w:sz w:val="28"/>
          <w:szCs w:val="28"/>
        </w:rPr>
        <w:t>Урок №5. Музыка Украины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</w:rPr>
        <w:t>Воссоздание истории, быта, обрядов и празд</w:t>
      </w:r>
      <w:r w:rsidRPr="00990D1A">
        <w:rPr>
          <w:rFonts w:ascii="Times New Roman" w:eastAsia="Calibri" w:hAnsi="Times New Roman" w:cs="Times New Roman"/>
          <w:sz w:val="28"/>
          <w:szCs w:val="28"/>
        </w:rPr>
        <w:softHyphen/>
        <w:t>ников украинского народа в музыке. Знаком</w:t>
      </w:r>
      <w:r w:rsidRPr="00990D1A">
        <w:rPr>
          <w:rFonts w:ascii="Times New Roman" w:eastAsia="Calibri" w:hAnsi="Times New Roman" w:cs="Times New Roman"/>
          <w:sz w:val="28"/>
          <w:szCs w:val="28"/>
        </w:rPr>
        <w:softHyphen/>
        <w:t>ство с украинским народным танцем</w:t>
      </w:r>
      <w:r w:rsidRPr="00990D1A">
        <w:rPr>
          <w:rFonts w:ascii="Times New Roman" w:eastAsia="Calibri" w:hAnsi="Times New Roman" w:cs="Times New Roman"/>
          <w:i/>
          <w:iCs/>
          <w:spacing w:val="8"/>
          <w:sz w:val="28"/>
          <w:szCs w:val="28"/>
        </w:rPr>
        <w:t xml:space="preserve"> </w:t>
      </w:r>
      <w:r w:rsidRPr="00990D1A">
        <w:rPr>
          <w:rFonts w:ascii="Times New Roman" w:eastAsia="Calibri" w:hAnsi="Times New Roman" w:cs="Times New Roman"/>
          <w:iCs/>
          <w:spacing w:val="8"/>
          <w:sz w:val="28"/>
          <w:szCs w:val="28"/>
        </w:rPr>
        <w:t>гопаком,</w:t>
      </w:r>
      <w:r w:rsidRPr="00990D1A">
        <w:rPr>
          <w:rFonts w:ascii="Times New Roman" w:eastAsia="Calibri" w:hAnsi="Times New Roman" w:cs="Times New Roman"/>
          <w:i/>
          <w:iCs/>
          <w:spacing w:val="8"/>
          <w:sz w:val="28"/>
          <w:szCs w:val="28"/>
        </w:rPr>
        <w:t xml:space="preserve"> 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а также украинским народным музыкальным инструментом бандурой. 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материал: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Мусоргский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eastAsia="ru-RU"/>
        </w:rPr>
        <w:t>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Гопак. Из оперы «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Сорочинская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ярмарка» (слушание); «Н</w:t>
      </w:r>
      <w:proofErr w:type="gramStart"/>
      <w:r w:rsidRPr="00990D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 яка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мисячна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». Украинская народная песня</w:t>
      </w:r>
      <w:r w:rsidRPr="00990D1A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(слушание, участие в исполнении); Н. Лысенко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eastAsia="ru-RU"/>
        </w:rPr>
        <w:t>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«Элегия» (слушание); «Ой, в лесу есть калина». Украинская народная песня</w:t>
      </w:r>
      <w:r w:rsidRPr="00990D1A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(пение).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№6. Музыка Белоруссии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Белорусская народная музыка: ее характер, условия бытования. Музыка о Белоруссии, посвященная событиям Второй мировой вой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ны. Знакомство с белорусским народным музыкальным инструментом цимбалами.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val="x-none" w:eastAsia="x-none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>Музыкальный материал: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А. Пахмутова,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стихи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Н. Добронравова.</w:t>
      </w:r>
      <w:r w:rsidRPr="00990D1A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val="x-none" w:eastAsia="x-none"/>
        </w:rPr>
        <w:t xml:space="preserve"> 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val="x-none" w:eastAsia="x-none"/>
        </w:rPr>
        <w:t>«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Белоруссия» (пение);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90D1A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x-none" w:eastAsia="x-none"/>
        </w:rPr>
        <w:t>«Бульба»</w:t>
      </w:r>
      <w:r w:rsidRPr="00990D1A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x-none"/>
        </w:rPr>
        <w:t>, белорусская народная плясовая песня</w:t>
      </w:r>
      <w:r w:rsidRPr="00990D1A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x-none" w:eastAsia="x-none"/>
        </w:rPr>
        <w:t xml:space="preserve"> </w:t>
      </w:r>
      <w:r w:rsidRPr="00990D1A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x-none" w:eastAsia="x-none"/>
        </w:rPr>
        <w:t>(слушание, пение);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«Кума моя,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кумочка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990D1A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val="x-none" w:eastAsia="x-none"/>
        </w:rPr>
        <w:t xml:space="preserve"> </w:t>
      </w:r>
      <w:r w:rsidRPr="00990D1A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x-none"/>
        </w:rPr>
        <w:t>белорусская народная песня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(пение);</w:t>
      </w:r>
      <w:r w:rsidRPr="00990D1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«</w:t>
      </w:r>
      <w:r w:rsidRPr="00990D1A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x-none" w:eastAsia="x-none"/>
        </w:rPr>
        <w:t>Реченька»</w:t>
      </w:r>
      <w:r w:rsidRPr="00990D1A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x-none"/>
        </w:rPr>
        <w:t>, белорусская народная песня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90D1A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x-none" w:eastAsia="x-none"/>
        </w:rPr>
        <w:t>(пение)</w:t>
      </w:r>
      <w:r w:rsidRPr="00990D1A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x-none"/>
        </w:rPr>
        <w:t>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Урок №7. Музыкант из </w:t>
      </w:r>
      <w:proofErr w:type="spellStart"/>
      <w:r w:rsidRPr="00990D1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Желязовой</w:t>
      </w:r>
      <w:proofErr w:type="spellEnd"/>
      <w:r w:rsidRPr="00990D1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Воли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val="x-none" w:eastAsia="x-none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Гений мировой музыкальной культуры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Фридерик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Шопен. Фортепиано в творчестве Шопена. Знакомство с польским народным танцем</w:t>
      </w:r>
      <w:r w:rsidRPr="00990D1A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val="x-none" w:eastAsia="x-none"/>
        </w:rPr>
        <w:t xml:space="preserve"> 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val="x-none" w:eastAsia="x-none"/>
        </w:rPr>
        <w:t>краковяк.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>Музыкальный материал: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Ф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Шопен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val="x-none" w:eastAsia="x-none"/>
        </w:rPr>
        <w:t>.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Концерт № 1 для фортепиано с оркестром. II и III части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>ф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рагменты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(слушание);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О. Девочкина, </w:t>
      </w:r>
      <w:r w:rsidRPr="00990D1A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x-none" w:eastAsia="x-none"/>
        </w:rPr>
        <w:t>стихи</w:t>
      </w:r>
      <w:r w:rsidRPr="00990D1A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x-none"/>
        </w:rPr>
        <w:t xml:space="preserve"> Г. Якуниной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shd w:val="clear" w:color="auto" w:fill="FFFFFF"/>
          <w:lang w:val="x-none" w:eastAsia="x-none"/>
        </w:rPr>
        <w:t>.</w:t>
      </w:r>
      <w:r w:rsidRPr="00990D1A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x-none" w:eastAsia="x-none"/>
        </w:rPr>
        <w:t xml:space="preserve"> «Осень» (пение);</w:t>
      </w:r>
      <w:r w:rsidRPr="00990D1A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x-none"/>
        </w:rPr>
        <w:t xml:space="preserve"> В. Серебренников, 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стихи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В. Степанова.</w:t>
      </w:r>
      <w:r w:rsidRPr="00990D1A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val="x-none" w:eastAsia="x-none"/>
        </w:rPr>
        <w:t xml:space="preserve"> 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val="x-none" w:eastAsia="x-none"/>
        </w:rPr>
        <w:t>«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Осенней песенки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слов»а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(пение)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№8. Блеск и мощь полонеза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польский танец полонез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eastAsia="ru-RU"/>
        </w:rPr>
        <w:t>: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происхождение, условия бытования и испол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нения. Соотнесение и сравнение двух полоне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зов – «Прощание с родиной» М.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Огиньского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Полонеза из оперы М. Глинки «Жизнь за царя» на уровне жанра, характеров. Уста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новление причин их сходства и отличий.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материал: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Глинка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eastAsia="ru-RU"/>
        </w:rPr>
        <w:t>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Полонез. Из оперы «Жизнь за царя» (слушание); 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Огиньский</w:t>
      </w:r>
      <w:proofErr w:type="spellEnd"/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eastAsia="ru-RU"/>
        </w:rPr>
        <w:t>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Полонез (слушание); Г. Струве, стихи В. Викторова.</w:t>
      </w:r>
      <w:r w:rsidRPr="00990D1A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eastAsia="ru-RU"/>
        </w:rPr>
        <w:t>«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Полонез дружбы» (пение, танцевальная импровизация).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Урок №9. Музыкальное путешествие в Италию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Италия – страна-хранительница величай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культурно-исторических ценностей (краткий художественно-исторический экс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курс). Италия – Родина оперы, родина бель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канто. Чудо-город Венеция. Музыкальное посвящение М. Глинки – романс «Венециан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ская ночь». Знакомство с жанром</w:t>
      </w:r>
      <w:r w:rsidRPr="00990D1A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eastAsia="ru-RU"/>
        </w:rPr>
        <w:t>баркаролы.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материал: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Глинка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eastAsia="ru-RU"/>
        </w:rPr>
        <w:t>,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И. Козлова.</w:t>
      </w:r>
      <w:r w:rsidRPr="00990D1A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eastAsia="ru-RU"/>
        </w:rPr>
        <w:t>«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Венецианская ночь» (слушание); «</w:t>
      </w:r>
      <w:r w:rsidRPr="00990D1A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Санта </w:t>
      </w:r>
      <w:proofErr w:type="spellStart"/>
      <w:r w:rsidRPr="00990D1A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Лючия</w:t>
      </w:r>
      <w:proofErr w:type="spellEnd"/>
      <w:r w:rsidRPr="00990D1A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». Итальянская народная песня</w:t>
      </w:r>
      <w:r w:rsidRPr="00990D1A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shd w:val="clear" w:color="auto" w:fill="FFFFFF"/>
          <w:lang w:eastAsia="ru-RU"/>
        </w:rPr>
        <w:t xml:space="preserve"> 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shd w:val="clear" w:color="auto" w:fill="FFFFFF"/>
          <w:lang w:eastAsia="ru-RU"/>
        </w:rPr>
        <w:t>(</w:t>
      </w:r>
      <w:r w:rsidRPr="00990D1A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пение).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u w:val="single"/>
          <w:lang w:eastAsia="ru-RU"/>
        </w:rPr>
      </w:pP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Урок №10</w:t>
      </w:r>
      <w:r w:rsidRPr="00990D1A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x-none" w:eastAsia="x-none"/>
        </w:rPr>
        <w:t xml:space="preserve">. 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«Народный» композитор Италии Джузеппе Верди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Роль оперы в жизни итальянского народа. Значение музыки Дж. Верди в годы оккупа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oftHyphen/>
        <w:t>ции Италии австрийскими войсками. Важ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oftHyphen/>
        <w:t>нейшие отличительные особенности произве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oftHyphen/>
        <w:t>дений Верди – сила духа, стремление к сво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oftHyphen/>
        <w:t xml:space="preserve">боде, призыв к борьбе. 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sz w:val="28"/>
          <w:szCs w:val="28"/>
          <w:u w:val="single"/>
          <w:lang w:val="x-none" w:eastAsia="x-none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>Музыкальный материал: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Дж. Верди</w:t>
      </w:r>
      <w:r w:rsidRPr="00990D1A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val="x-none" w:eastAsia="x-none"/>
        </w:rPr>
        <w:t>.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Марш. Из оперы «Аида» (слуша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oftHyphen/>
        <w:t>ние);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</w:t>
      </w:r>
      <w:r w:rsidRPr="00990D1A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x-none" w:eastAsia="x-none"/>
        </w:rPr>
        <w:t>В путь».</w:t>
      </w:r>
      <w:r w:rsidRPr="00990D1A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shd w:val="clear" w:color="auto" w:fill="FFFFFF"/>
          <w:lang w:val="x-none" w:eastAsia="x-none"/>
        </w:rPr>
        <w:t xml:space="preserve"> </w:t>
      </w:r>
      <w:r w:rsidRPr="00990D1A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x-none"/>
        </w:rPr>
        <w:t>Итальянская народная песня</w:t>
      </w:r>
      <w:r w:rsidRPr="00990D1A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x-none" w:eastAsia="x-none"/>
        </w:rPr>
        <w:t xml:space="preserve"> (пение)</w:t>
      </w:r>
      <w:r w:rsidRPr="00990D1A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x-none"/>
        </w:rPr>
        <w:t>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№11. Музыкальная Австрия. Вен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ские музыкаль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ные классики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Австрия – крупнейший музыкальный центр Европы. Композиторы – венские классики: Й. Гайдн, В. А. Моцарт, Л. Бетховен. Расцвет ряда жанров в их творчестве. Знакомство с жанром</w:t>
      </w:r>
      <w:r w:rsidRPr="00990D1A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eastAsia="ru-RU"/>
        </w:rPr>
        <w:t>квартета.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Соединение драматизма и лирики в произведениях В. А. Моцарта (на примере арии Царицы ночи из оперы «Волшебная флейта»). 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>Музыкальный материал: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val="x-none" w:eastAsia="x-none"/>
        </w:rPr>
        <w:t>И. Гайдн.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Квартет ре минор, соч. 76 № 2. IV часть (слушание);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А. Моцарт. Ария Царицы ночи. Из оперы «Волшебная флейта» (слушание); 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eastAsia="ru-RU"/>
        </w:rPr>
        <w:t>И. Гайдн,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текст Я. Синявского.</w:t>
      </w:r>
      <w:r w:rsidRPr="00990D1A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eastAsia="ru-RU"/>
        </w:rPr>
        <w:t>«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дружим с музыкой» (пение).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№12. Знаменитая Сороковая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Индивидуально-характерные стилевые осо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oftHyphen/>
        <w:t>бенности творчества композиторов – венских классиков. Лирические образы в музыке В. А. Моцарта. Роль мелодического начала в его сочинениях. Знакомство с жанром симфонии: компози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oftHyphen/>
        <w:t>ционное строение, исполнительский коллек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oftHyphen/>
        <w:t xml:space="preserve">тив (симфонический оркестр). 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>Музыкальный материал: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В. А. Моцарт. Симфония № 40. I часть.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Экспозиция (слушание); 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val="x-none" w:eastAsia="x-none"/>
        </w:rPr>
        <w:t>В. А. Моцарт</w:t>
      </w:r>
      <w:r w:rsidRPr="00990D1A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val="x-none" w:eastAsia="x-none"/>
        </w:rPr>
        <w:t>.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Хор «Послушай, как звуки хрустально чисты». Из оперы «Волшебная флейта» (слушание, пение)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№13. Героические образы Л. Бетховена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8"/>
          <w:sz w:val="28"/>
          <w:szCs w:val="28"/>
          <w:lang w:eastAsia="x-none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Героико-драматический пафос музыки Л. Бетховена.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Фортепиано – ведущий солирующий инструмент в эпоху венского классицизма. Знакомство с жанром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сонаты.</w:t>
      </w:r>
      <w:r w:rsidRPr="00990D1A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val="x-none" w:eastAsia="x-none"/>
        </w:rPr>
        <w:t xml:space="preserve"> 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>Музыкальный материал: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Л. Бетховен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val="x-none" w:eastAsia="x-none"/>
        </w:rPr>
        <w:t>.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Соната № 8 «Патетическая» для фортепиано. </w:t>
      </w:r>
      <w:proofErr w:type="gramStart"/>
      <w:r w:rsidRPr="00990D1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90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часть.</w:t>
      </w:r>
      <w:proofErr w:type="gramEnd"/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Экспозиция (слушание); 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val="x-none" w:eastAsia="x-none"/>
        </w:rPr>
        <w:t>Л. Бетховен,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стихи</w:t>
      </w:r>
      <w:r w:rsidRPr="00990D1A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val="x-none" w:eastAsia="x-none"/>
        </w:rPr>
        <w:t xml:space="preserve"> 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val="x-none" w:eastAsia="x-none"/>
        </w:rPr>
        <w:t xml:space="preserve">Г. </w:t>
      </w:r>
      <w:proofErr w:type="spellStart"/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val="x-none" w:eastAsia="x-none"/>
        </w:rPr>
        <w:t>Пфеффель</w:t>
      </w:r>
      <w:proofErr w:type="spellEnd"/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val="x-none" w:eastAsia="x-none"/>
        </w:rPr>
        <w:t>.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«Свободный человек» (пение).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>Тест по теме «Венские музыкальные классики».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№14. Песни и танцы Ф. Шуберта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Важнейшие вехи жизни и творчества Ф. Шуберта. Знакомство с песенными и танцевальными жанрами в творчестве Шуберта. Знакомство с простой двухчастной формой в музыке. Особенности е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>ё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строения,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неконтра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oftHyphen/>
        <w:t>стность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разделов. 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>Музыкальный материал: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val="x-none" w:eastAsia="x-none"/>
        </w:rPr>
        <w:t>Ф.</w:t>
      </w:r>
      <w:r w:rsidRPr="00990D1A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val="x-none" w:eastAsia="x-none"/>
        </w:rPr>
        <w:t xml:space="preserve"> 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val="x-none" w:eastAsia="x-none"/>
        </w:rPr>
        <w:t>Шуберт.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путь. Из вокального цикла «Прекрасная мельничиха» (слушание); Ф. Шуберт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val="x-none" w:eastAsia="x-none"/>
        </w:rPr>
        <w:t>.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Два вальса для фортепиано (слу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oftHyphen/>
        <w:t>шание);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Ф. Шуберт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val="x-none" w:eastAsia="x-none"/>
        </w:rPr>
        <w:t>.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Музыкальный момент фа минор, соч. 94 № 3 (слушание); Ф. Шуберт</w:t>
      </w:r>
      <w:r w:rsidRPr="00990D1A">
        <w:rPr>
          <w:rFonts w:ascii="Times New Roman" w:eastAsia="Times New Roman" w:hAnsi="Times New Roman" w:cs="Times New Roman"/>
          <w:iCs/>
          <w:spacing w:val="8"/>
          <w:sz w:val="28"/>
          <w:szCs w:val="28"/>
          <w:lang w:val="x-none" w:eastAsia="x-none"/>
        </w:rPr>
        <w:t>,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стихи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В. Скотта. «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Аvе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proofErr w:type="gramStart"/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Ма</w:t>
      </w:r>
      <w:proofErr w:type="gramEnd"/>
      <w:r w:rsidRPr="00990D1A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ria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(пение)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№15. «Не ручей – море ему имя»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</w:rPr>
        <w:t>Содержательные особенности композиторского творчества И.С. Баха. Роль и место органа в музыке И.С. Баха; органные импровизации. Знакомство с жанром токкаты.</w:t>
      </w:r>
      <w:r w:rsidRPr="00990D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материал: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Бах</w:t>
      </w:r>
      <w:r w:rsidRPr="00990D1A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eastAsia="ru-RU"/>
        </w:rPr>
        <w:t>.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Токката ре минор. Из цикла «Ток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ката и фуга» для органа (слушание);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Бах</w:t>
      </w:r>
      <w:r w:rsidRPr="00990D1A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eastAsia="ru-RU"/>
        </w:rPr>
        <w:t>,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 </w:t>
      </w:r>
      <w:r w:rsidRPr="00990D1A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eastAsia="ru-RU"/>
        </w:rPr>
        <w:t xml:space="preserve">Т. </w:t>
      </w:r>
      <w:proofErr w:type="spellStart"/>
      <w:r w:rsidRPr="00990D1A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eastAsia="ru-RU"/>
        </w:rPr>
        <w:t>Комарницкой</w:t>
      </w:r>
      <w:proofErr w:type="spellEnd"/>
      <w:r w:rsidRPr="00990D1A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eastAsia="ru-RU"/>
        </w:rPr>
        <w:t>.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«Осень» (пение); </w:t>
      </w:r>
      <w:r w:rsidRPr="00990D1A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eastAsia="ru-RU"/>
        </w:rPr>
        <w:t>И. С. Бах,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текст М. </w:t>
      </w:r>
      <w:proofErr w:type="spellStart"/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Ивенсен</w:t>
      </w:r>
      <w:proofErr w:type="spellEnd"/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«Зима» (пение).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№16. Суровая красота Норве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гии. Музыка Э. Грига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Темы и персонажи в произведениях искусства Норвегии. Содержательные особенности творчества Э. Грига.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t>Музыкальный материал: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Э. Григ</w:t>
      </w:r>
      <w:r w:rsidRPr="00990D1A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val="x-none" w:eastAsia="x-none"/>
        </w:rPr>
        <w:t>.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«В пещере горного короля»; «Песня </w:t>
      </w:r>
      <w:proofErr w:type="spellStart"/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Сольвейг</w:t>
      </w:r>
      <w:proofErr w:type="spellEnd"/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». Из музыки к драме Г. Ибсена «Пер </w:t>
      </w:r>
      <w:proofErr w:type="spellStart"/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Гюнт</w:t>
      </w:r>
      <w:proofErr w:type="spellEnd"/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» (слушание);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«Волшебный смычок».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Норвежская народная песня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(пение);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«Камертон». 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Норвежская народная песня</w:t>
      </w:r>
      <w:r w:rsidRPr="00990D1A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val="x-none" w:eastAsia="x-none"/>
        </w:rPr>
        <w:t>,</w:t>
      </w:r>
      <w:r w:rsidRPr="00990D1A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val="x-none" w:eastAsia="x-none"/>
        </w:rPr>
        <w:t xml:space="preserve"> 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обработка </w:t>
      </w:r>
      <w:r w:rsidRPr="00990D1A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val="x-none" w:eastAsia="x-none"/>
        </w:rPr>
        <w:t>Г. Струве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(пение)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</w:pP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 №17. Так полюбил я древние дороги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90D1A">
        <w:rPr>
          <w:rFonts w:ascii="Times New Roman" w:eastAsia="Calibri" w:hAnsi="Times New Roman" w:cs="Times New Roman"/>
          <w:sz w:val="28"/>
          <w:szCs w:val="28"/>
        </w:rPr>
        <w:t>Полисемичность</w:t>
      </w:r>
      <w:proofErr w:type="spellEnd"/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 слова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дорога. </w:t>
      </w:r>
      <w:r w:rsidRPr="00990D1A">
        <w:rPr>
          <w:rFonts w:ascii="Times New Roman" w:eastAsia="Calibri" w:hAnsi="Times New Roman" w:cs="Times New Roman"/>
          <w:sz w:val="28"/>
          <w:szCs w:val="28"/>
        </w:rPr>
        <w:t>Духовные и исторические события в «памяти» русских дорог. Отражение темы дороги в произведениях искусства.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90D1A">
        <w:rPr>
          <w:rFonts w:ascii="Times New Roman" w:eastAsia="Calibri" w:hAnsi="Times New Roman" w:cs="Times New Roman"/>
          <w:sz w:val="28"/>
          <w:szCs w:val="28"/>
          <w:u w:val="single"/>
        </w:rPr>
        <w:t>Музыкальный материал: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П. Чайковский. 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Симфония № 1 «Зимние грезы». I часть. Фрагмент (слушание);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А. </w:t>
      </w:r>
      <w:proofErr w:type="spellStart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Алябьев</w:t>
      </w:r>
      <w:proofErr w:type="spellEnd"/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, стихи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>А. Пушкина</w:t>
      </w:r>
      <w:r w:rsidRPr="00990D1A">
        <w:rPr>
          <w:rFonts w:ascii="Times New Roman" w:eastAsia="Calibri" w:hAnsi="Times New Roman" w:cs="Times New Roman"/>
          <w:sz w:val="28"/>
          <w:szCs w:val="28"/>
        </w:rPr>
        <w:t>. Зимняя дорога (пение).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№18. Ноктюрны Ф. Шопена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Знакомство с жанром ноктюрна: значение слова </w:t>
      </w:r>
      <w:r w:rsidRPr="00990D1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ноктюрн, </w:t>
      </w:r>
      <w:r w:rsidRPr="00990D1A">
        <w:rPr>
          <w:rFonts w:ascii="Times New Roman" w:eastAsia="Calibri" w:hAnsi="Times New Roman" w:cs="Times New Roman"/>
          <w:sz w:val="28"/>
          <w:szCs w:val="28"/>
        </w:rPr>
        <w:t>особенности содержания, воплощение содержания в средствах музыкальной выразительности. Жанр ноктюрна в творчестве Ф</w:t>
      </w:r>
      <w:r w:rsidRPr="00990D1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  <w:r w:rsidRPr="00990D1A">
        <w:rPr>
          <w:rFonts w:ascii="Times New Roman" w:eastAsia="Calibri" w:hAnsi="Times New Roman" w:cs="Times New Roman"/>
          <w:sz w:val="28"/>
          <w:szCs w:val="28"/>
        </w:rPr>
        <w:t>Шопена.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90D1A">
        <w:rPr>
          <w:rFonts w:ascii="Times New Roman" w:eastAsia="Calibri" w:hAnsi="Times New Roman" w:cs="Times New Roman"/>
          <w:sz w:val="28"/>
          <w:szCs w:val="28"/>
          <w:u w:val="single"/>
        </w:rPr>
        <w:t>Музыкальный материал: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Ф. Шопен. 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Ноктюрн ре бемоль мажор, соч. 27 № 2 (слушание);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Ф. Шопен, 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стихи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С. </w:t>
      </w:r>
      <w:proofErr w:type="spellStart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Витвицкого</w:t>
      </w:r>
      <w:proofErr w:type="spellEnd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. «</w:t>
      </w:r>
      <w:r w:rsidRPr="00990D1A">
        <w:rPr>
          <w:rFonts w:ascii="Times New Roman" w:eastAsia="Calibri" w:hAnsi="Times New Roman" w:cs="Times New Roman"/>
          <w:sz w:val="28"/>
          <w:szCs w:val="28"/>
        </w:rPr>
        <w:t>Весна» (пение).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№19. «Музыка Шопена – это пушки, прикры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тые цветами»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</w:rPr>
        <w:t>«Революционный этюд» Ф. Шопена как пламенный отклик на события национально-освободительного восстания в Польше 1830 г. Сравнение двух произведений Шопена – ноктюрна ре-бемоль мажор и «Революционного этюда» – с точки зрения воплощения контрастных музыкальных образов.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90D1A">
        <w:rPr>
          <w:rFonts w:ascii="Times New Roman" w:eastAsia="Calibri" w:hAnsi="Times New Roman" w:cs="Times New Roman"/>
          <w:sz w:val="28"/>
          <w:szCs w:val="28"/>
          <w:u w:val="single"/>
        </w:rPr>
        <w:t>Музыкальный материал: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 Ф. Шопен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Этюд </w:t>
      </w:r>
      <w:proofErr w:type="gramStart"/>
      <w:r w:rsidRPr="00990D1A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90D1A">
        <w:rPr>
          <w:rFonts w:ascii="Times New Roman" w:eastAsia="Calibri" w:hAnsi="Times New Roman" w:cs="Times New Roman"/>
          <w:sz w:val="28"/>
          <w:szCs w:val="28"/>
        </w:rPr>
        <w:t>минор</w:t>
      </w:r>
      <w:proofErr w:type="gramEnd"/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 «Революционный», соч. 10 № 12 (слушание);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А. </w:t>
      </w:r>
      <w:proofErr w:type="spellStart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Броневицкий</w:t>
      </w:r>
      <w:proofErr w:type="spellEnd"/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стихи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>В. Беккера. «</w:t>
      </w:r>
      <w:r w:rsidRPr="00990D1A">
        <w:rPr>
          <w:rFonts w:ascii="Times New Roman" w:eastAsia="Calibri" w:hAnsi="Times New Roman" w:cs="Times New Roman"/>
          <w:sz w:val="28"/>
          <w:szCs w:val="28"/>
        </w:rPr>
        <w:t>Сердце Шопена» (пение).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№20. Арлекин и Пьеро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Народный танец-шествие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карнавал. </w:t>
      </w:r>
      <w:r w:rsidRPr="00990D1A">
        <w:rPr>
          <w:rFonts w:ascii="Times New Roman" w:eastAsia="Calibri" w:hAnsi="Times New Roman" w:cs="Times New Roman"/>
          <w:sz w:val="28"/>
          <w:szCs w:val="28"/>
        </w:rPr>
        <w:t>Карнавал в Италии: его характер, атрибутика, персонажи. Тема карнавала в одноименном фортепианном произведении Р. Шумана (на примере пьес «Арлекин» и «Пьеро»). Психология образа в романсе К. Дебюсси «Пьеро».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  <w:u w:val="single"/>
        </w:rPr>
        <w:t>Музыкальный материал: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>Р. Шуман. «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Арлекин»; «Пьеро». Из фортепианного цикла «Карнавал» (слушание);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К. Дебюсси, 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стихи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Т. </w:t>
      </w:r>
      <w:proofErr w:type="spellStart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Банвиля</w:t>
      </w:r>
      <w:proofErr w:type="spellEnd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. «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Пьеро» (слушание); </w:t>
      </w:r>
      <w:proofErr w:type="spellStart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Н.Савичева</w:t>
      </w:r>
      <w:proofErr w:type="spellEnd"/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стихи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В. </w:t>
      </w:r>
      <w:proofErr w:type="spellStart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Куксова</w:t>
      </w:r>
      <w:proofErr w:type="spellEnd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. «</w:t>
      </w:r>
      <w:r w:rsidRPr="00990D1A">
        <w:rPr>
          <w:rFonts w:ascii="Times New Roman" w:eastAsia="Calibri" w:hAnsi="Times New Roman" w:cs="Times New Roman"/>
          <w:sz w:val="28"/>
          <w:szCs w:val="28"/>
        </w:rPr>
        <w:t>Песня о цирке» (пение).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21. В подводном царстве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</w:rPr>
        <w:t>Воплощение сказочных (фантастических) образов подводного царства в музыке. Сравнение музыкальных образов – Н. Римский-Корсаков «Шествие чуд морских» и Р. Щедрин «Золотые рыбки» – с точки зрения воплощения в них процесса и результата музыкального развития.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90D1A">
        <w:rPr>
          <w:rFonts w:ascii="Times New Roman" w:eastAsia="Calibri" w:hAnsi="Times New Roman" w:cs="Times New Roman"/>
          <w:sz w:val="28"/>
          <w:szCs w:val="28"/>
          <w:u w:val="single"/>
        </w:rPr>
        <w:t>Музыкальный материал: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>Н. Римский-Корсаков. «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Шествие чуд морских». Из оперы «Садко» (слушание);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>Р. Щедрин. «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Вариация золотых рыбок». Из балета «Конёк-горбунок» (слушание);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Г. </w:t>
      </w:r>
      <w:proofErr w:type="spellStart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Фиртич</w:t>
      </w:r>
      <w:proofErr w:type="spellEnd"/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стихи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Е. </w:t>
      </w:r>
      <w:proofErr w:type="spellStart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Чеповецкого</w:t>
      </w:r>
      <w:proofErr w:type="spellEnd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. «</w:t>
      </w:r>
      <w:r w:rsidRPr="00990D1A">
        <w:rPr>
          <w:rFonts w:ascii="Times New Roman" w:eastAsia="Calibri" w:hAnsi="Times New Roman" w:cs="Times New Roman"/>
          <w:sz w:val="28"/>
          <w:szCs w:val="28"/>
        </w:rPr>
        <w:t>Песня о названиях кораблей» (пение).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22. Цвет и звук: «музыка витра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жа»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Витражи в области изобразительных искусств и в музыке. Эффекты «музыкального витража» в музыке О. </w:t>
      </w:r>
      <w:proofErr w:type="spellStart"/>
      <w:r w:rsidRPr="00990D1A">
        <w:rPr>
          <w:rFonts w:ascii="Times New Roman" w:eastAsia="Calibri" w:hAnsi="Times New Roman" w:cs="Times New Roman"/>
          <w:sz w:val="28"/>
          <w:szCs w:val="28"/>
        </w:rPr>
        <w:t>Мессиана</w:t>
      </w:r>
      <w:proofErr w:type="spellEnd"/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. Игра красок в музыке органного цикла </w:t>
      </w:r>
      <w:proofErr w:type="spellStart"/>
      <w:r w:rsidRPr="00990D1A">
        <w:rPr>
          <w:rFonts w:ascii="Times New Roman" w:eastAsia="Calibri" w:hAnsi="Times New Roman" w:cs="Times New Roman"/>
          <w:sz w:val="28"/>
          <w:szCs w:val="28"/>
        </w:rPr>
        <w:t>Мессиана</w:t>
      </w:r>
      <w:proofErr w:type="spellEnd"/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 «Рождество Господне».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  <w:u w:val="single"/>
        </w:rPr>
        <w:t>Музыкальный материал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О. </w:t>
      </w:r>
      <w:proofErr w:type="spellStart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Мессиан</w:t>
      </w:r>
      <w:proofErr w:type="spellEnd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. «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Пастухи» (№ 2). Из органного цикла «Рождество Господне» (слушание);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Г. Фрид, 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стихи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>А. Бродского. «</w:t>
      </w:r>
      <w:r w:rsidRPr="00990D1A">
        <w:rPr>
          <w:rFonts w:ascii="Times New Roman" w:eastAsia="Calibri" w:hAnsi="Times New Roman" w:cs="Times New Roman"/>
          <w:sz w:val="28"/>
          <w:szCs w:val="28"/>
        </w:rPr>
        <w:t>Ветер» (пение)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23. Вознесение к звездам</w:t>
      </w:r>
    </w:p>
    <w:p w:rsidR="00CE662F" w:rsidRPr="00990D1A" w:rsidRDefault="00CE662F" w:rsidP="00CE66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Тема Востока в творчестве О. </w:t>
      </w:r>
      <w:proofErr w:type="spellStart"/>
      <w:r w:rsidRPr="00990D1A">
        <w:rPr>
          <w:rFonts w:ascii="Times New Roman" w:eastAsia="Calibri" w:hAnsi="Times New Roman" w:cs="Times New Roman"/>
          <w:sz w:val="28"/>
          <w:szCs w:val="28"/>
        </w:rPr>
        <w:t>Мессиана</w:t>
      </w:r>
      <w:proofErr w:type="spellEnd"/>
      <w:r w:rsidRPr="00990D1A">
        <w:rPr>
          <w:rFonts w:ascii="Times New Roman" w:eastAsia="Calibri" w:hAnsi="Times New Roman" w:cs="Times New Roman"/>
          <w:sz w:val="28"/>
          <w:szCs w:val="28"/>
        </w:rPr>
        <w:t>: «</w:t>
      </w:r>
      <w:proofErr w:type="spellStart"/>
      <w:r w:rsidRPr="00990D1A">
        <w:rPr>
          <w:rFonts w:ascii="Times New Roman" w:eastAsia="Calibri" w:hAnsi="Times New Roman" w:cs="Times New Roman"/>
          <w:sz w:val="28"/>
          <w:szCs w:val="28"/>
        </w:rPr>
        <w:t>Турангалила</w:t>
      </w:r>
      <w:proofErr w:type="spellEnd"/>
      <w:r w:rsidRPr="00990D1A">
        <w:rPr>
          <w:rFonts w:ascii="Times New Roman" w:eastAsia="Calibri" w:hAnsi="Times New Roman" w:cs="Times New Roman"/>
          <w:sz w:val="28"/>
          <w:szCs w:val="28"/>
        </w:rPr>
        <w:t>-симфония». Смысловые грани названия произведения, особенности композиции, оригинальность инструментовки. Грандиозность музыкального действия в кульминационной части симфонии «Ликование звезд».</w:t>
      </w:r>
    </w:p>
    <w:p w:rsidR="00CE662F" w:rsidRPr="00990D1A" w:rsidRDefault="00CE662F" w:rsidP="00CE66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  <w:u w:val="single"/>
        </w:rPr>
        <w:t>Музыкальный материал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О. </w:t>
      </w:r>
      <w:proofErr w:type="spellStart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Мессиан</w:t>
      </w:r>
      <w:proofErr w:type="spellEnd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. «</w:t>
      </w:r>
      <w:r w:rsidRPr="00990D1A">
        <w:rPr>
          <w:rFonts w:ascii="Times New Roman" w:eastAsia="Calibri" w:hAnsi="Times New Roman" w:cs="Times New Roman"/>
          <w:sz w:val="28"/>
          <w:szCs w:val="28"/>
        </w:rPr>
        <w:t>Ликование звёзд». V часть. Из «</w:t>
      </w:r>
      <w:proofErr w:type="spellStart"/>
      <w:r w:rsidRPr="00990D1A">
        <w:rPr>
          <w:rFonts w:ascii="Times New Roman" w:eastAsia="Calibri" w:hAnsi="Times New Roman" w:cs="Times New Roman"/>
          <w:sz w:val="28"/>
          <w:szCs w:val="28"/>
        </w:rPr>
        <w:t>Турангалилы</w:t>
      </w:r>
      <w:proofErr w:type="spellEnd"/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-симфонии» (слушание);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В. </w:t>
      </w:r>
      <w:proofErr w:type="spellStart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Шаинский</w:t>
      </w:r>
      <w:proofErr w:type="spellEnd"/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стихи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>С. Козлова. «</w:t>
      </w:r>
      <w:r w:rsidRPr="00990D1A">
        <w:rPr>
          <w:rFonts w:ascii="Times New Roman" w:eastAsia="Calibri" w:hAnsi="Times New Roman" w:cs="Times New Roman"/>
          <w:sz w:val="28"/>
          <w:szCs w:val="28"/>
        </w:rPr>
        <w:t>Облака» (пение).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24-25. Симфониче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ский оркестр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</w:rPr>
        <w:t>Группы музыкальных инструментов, входящих в состав симфонического оркестра. Родство инструментов внутри каждой группы. Тембровые особенности (возможности) звучания инструментов симфонического оркестра.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  <w:u w:val="single"/>
        </w:rPr>
        <w:t>Музыкальный материал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Б. Бриттен. 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Вариации и фуга на тему </w:t>
      </w:r>
      <w:proofErr w:type="spellStart"/>
      <w:r w:rsidRPr="00990D1A">
        <w:rPr>
          <w:rFonts w:ascii="Times New Roman" w:eastAsia="Calibri" w:hAnsi="Times New Roman" w:cs="Times New Roman"/>
          <w:sz w:val="28"/>
          <w:szCs w:val="28"/>
        </w:rPr>
        <w:t>Пёрселла</w:t>
      </w:r>
      <w:proofErr w:type="spellEnd"/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 («Путеводитель по оркестру для молодёжи») (слушание);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Е. Адлер, 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стихи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В. </w:t>
      </w:r>
      <w:proofErr w:type="spellStart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Семернина</w:t>
      </w:r>
      <w:proofErr w:type="spellEnd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. «</w:t>
      </w:r>
      <w:r w:rsidRPr="00990D1A">
        <w:rPr>
          <w:rFonts w:ascii="Times New Roman" w:eastAsia="Calibri" w:hAnsi="Times New Roman" w:cs="Times New Roman"/>
          <w:sz w:val="28"/>
          <w:szCs w:val="28"/>
        </w:rPr>
        <w:t>Наш оркестр» (пение).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</w:rPr>
        <w:t>Тест по теме  «Симфонический оркестр».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26. Поэма огня «Прометей»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Претворение мифа о Прометее в поэме огня А. Скрябина «Прометей». Прометеев аккорд. Введение световой строки в партитуру поэмы. Воплощение «громадного лучезарного </w:t>
      </w:r>
      <w:proofErr w:type="spellStart"/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под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ъё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ма</w:t>
      </w:r>
      <w:proofErr w:type="spellEnd"/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» средствами симфонического оркест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softHyphen/>
        <w:t>ра и хора.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x-none"/>
        </w:rPr>
        <w:lastRenderedPageBreak/>
        <w:t>Музыкальный материал: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990D1A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val="x-none" w:eastAsia="x-none"/>
        </w:rPr>
        <w:t>А. Скрябин</w:t>
      </w:r>
      <w:r w:rsidRPr="00990D1A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val="x-none" w:eastAsia="x-none"/>
        </w:rPr>
        <w:t>.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«Прометей». Кода (слушание);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Г. Струве, 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стихи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В. Орлова.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990D1A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val="x-none" w:eastAsia="x-none"/>
        </w:rPr>
        <w:t>«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Учитесь держать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softHyphen/>
        <w:t>ся в седле» (пение)</w:t>
      </w: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27.  «Жизненные правила для музыкантов» Р. Шумана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Продолжение начатого в 3 классе знакомства с важнейшими правилами, адресованными Р. Шуманом юным музыкантам. 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материал: повторение песенного материала по выбору учителя (</w:t>
      </w:r>
      <w:proofErr w:type="gramStart"/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9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28. Джазовый оркестр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Рождение джаза в Америке. Ритм как первооснова джазовой музыки. Группа солирующих инструментов и ритмическая группа джаз-банда. Претворение джазовых ритмов, интонаций, тембров в опере Дж. Гершвина «Порги и </w:t>
      </w:r>
      <w:proofErr w:type="spellStart"/>
      <w:r w:rsidRPr="00990D1A">
        <w:rPr>
          <w:rFonts w:ascii="Times New Roman" w:eastAsia="Calibri" w:hAnsi="Times New Roman" w:cs="Times New Roman"/>
          <w:sz w:val="28"/>
          <w:szCs w:val="28"/>
        </w:rPr>
        <w:t>Бесс</w:t>
      </w:r>
      <w:proofErr w:type="spellEnd"/>
      <w:r w:rsidRPr="00990D1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  <w:u w:val="single"/>
        </w:rPr>
        <w:t>Музыкальный материал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Дж. Гершвин. 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Вступление; Песня Порги. Из оперы «Порги и </w:t>
      </w:r>
      <w:proofErr w:type="spellStart"/>
      <w:r w:rsidRPr="00990D1A">
        <w:rPr>
          <w:rFonts w:ascii="Times New Roman" w:eastAsia="Calibri" w:hAnsi="Times New Roman" w:cs="Times New Roman"/>
          <w:sz w:val="28"/>
          <w:szCs w:val="28"/>
        </w:rPr>
        <w:t>Бесс</w:t>
      </w:r>
      <w:proofErr w:type="spellEnd"/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» (слушание);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Я. </w:t>
      </w:r>
      <w:proofErr w:type="spellStart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Дубравин</w:t>
      </w:r>
      <w:proofErr w:type="spellEnd"/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стихи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>В. Суслова. «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Джаз» (пение, игра на детских музыкальных инструментах);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Р. Бойко, 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стихи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>В. Викторова. «</w:t>
      </w:r>
      <w:r w:rsidRPr="00990D1A">
        <w:rPr>
          <w:rFonts w:ascii="Times New Roman" w:eastAsia="Calibri" w:hAnsi="Times New Roman" w:cs="Times New Roman"/>
          <w:sz w:val="28"/>
          <w:szCs w:val="28"/>
        </w:rPr>
        <w:t>Дело было в Каролине» (пение).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 Что такое мюзикл?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Знакомство с жанром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>мюзикл</w:t>
      </w:r>
      <w:r w:rsidRPr="00990D1A">
        <w:rPr>
          <w:rFonts w:ascii="Times New Roman" w:eastAsia="Calibri" w:hAnsi="Times New Roman" w:cs="Times New Roman"/>
          <w:sz w:val="28"/>
          <w:szCs w:val="28"/>
        </w:rPr>
        <w:t>: специфика содержания, особенности композиционного строения.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  <w:u w:val="single"/>
        </w:rPr>
        <w:t>Музыкальный материал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Р. </w:t>
      </w:r>
      <w:proofErr w:type="spellStart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Роджерс</w:t>
      </w:r>
      <w:proofErr w:type="spellEnd"/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русский текст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М. </w:t>
      </w:r>
      <w:proofErr w:type="spellStart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Цейтлиной</w:t>
      </w:r>
      <w:proofErr w:type="spellEnd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 Музыкальные фрагменты из кинофильма «Звуки музыки» (слушание, участие в исполнении);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>В. Семенов. «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Когда я стану миллионером». Из мюзикла «Том </w:t>
      </w:r>
      <w:proofErr w:type="spellStart"/>
      <w:r w:rsidRPr="00990D1A">
        <w:rPr>
          <w:rFonts w:ascii="Times New Roman" w:eastAsia="Calibri" w:hAnsi="Times New Roman" w:cs="Times New Roman"/>
          <w:sz w:val="28"/>
          <w:szCs w:val="28"/>
        </w:rPr>
        <w:t>Сойер</w:t>
      </w:r>
      <w:proofErr w:type="spellEnd"/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 и другие» (пение).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 Под небом Парижа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</w:rPr>
        <w:t>Культурно-исторические памятники Парижа. Музыкальный Париж: многообразие стилей и жанров. Роль песни в исполнительском творчестве Э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990D1A">
        <w:rPr>
          <w:rFonts w:ascii="Times New Roman" w:eastAsia="Calibri" w:hAnsi="Times New Roman" w:cs="Times New Roman"/>
          <w:sz w:val="28"/>
          <w:szCs w:val="28"/>
        </w:rPr>
        <w:t>Пиаф.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  <w:u w:val="single"/>
        </w:rPr>
        <w:t>Музыкальный материал</w:t>
      </w:r>
      <w:r w:rsidRPr="00990D1A">
        <w:rPr>
          <w:rFonts w:ascii="Times New Roman" w:eastAsia="Calibri" w:hAnsi="Times New Roman" w:cs="Times New Roman"/>
          <w:sz w:val="28"/>
          <w:szCs w:val="28"/>
        </w:rPr>
        <w:t>: «Я ни о чем не жалею»; «Под небом Парижа»; «Гимн любви». Песни из репертуара Э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Пиаф (слушание);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В. </w:t>
      </w:r>
      <w:proofErr w:type="spellStart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Косма</w:t>
      </w:r>
      <w:proofErr w:type="spellEnd"/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Музыка к кинофильмам «Игрушка», «Папаши» (слушание);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Э. </w:t>
      </w:r>
      <w:proofErr w:type="spellStart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Морриконе</w:t>
      </w:r>
      <w:proofErr w:type="spellEnd"/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Музыка к кинофильму «Профессионал» (слушание); «Пастушка».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>Французская народная песня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 (пение).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 Петербург. Белые ночи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</w:rPr>
        <w:t>Междисциплинарная тема. Отражение явления белых ночей в произведениях искусства: прозе, поэзии, музыке. Соотнесение и сравнение образов художественных произведений.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  <w:u w:val="single"/>
        </w:rPr>
        <w:t>Художественный материал</w:t>
      </w:r>
      <w:r w:rsidRPr="00990D1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90D1A">
        <w:rPr>
          <w:rFonts w:ascii="Times New Roman" w:eastAsia="Calibri" w:hAnsi="Times New Roman" w:cs="Times New Roman"/>
          <w:i/>
          <w:sz w:val="28"/>
          <w:szCs w:val="28"/>
        </w:rPr>
        <w:t>Проза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</w:rPr>
        <w:t>К. Паустовский. «Белая ночь». Фрагмент.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90D1A">
        <w:rPr>
          <w:rFonts w:ascii="Times New Roman" w:eastAsia="Calibri" w:hAnsi="Times New Roman" w:cs="Times New Roman"/>
          <w:i/>
          <w:sz w:val="28"/>
          <w:szCs w:val="28"/>
        </w:rPr>
        <w:t>Поэзия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А. Пушкин. «Медный всадник». Фрагмент. 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90D1A">
        <w:rPr>
          <w:rFonts w:ascii="Times New Roman" w:eastAsia="Calibri" w:hAnsi="Times New Roman" w:cs="Times New Roman"/>
          <w:i/>
          <w:sz w:val="28"/>
          <w:szCs w:val="28"/>
        </w:rPr>
        <w:t>Музыка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pacing w:val="10"/>
          <w:sz w:val="28"/>
          <w:szCs w:val="28"/>
        </w:rPr>
        <w:t>П. Чайковский.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 «Май. Белые ночи». Из форте</w:t>
      </w:r>
      <w:r w:rsidRPr="00990D1A">
        <w:rPr>
          <w:rFonts w:ascii="Times New Roman" w:eastAsia="Calibri" w:hAnsi="Times New Roman" w:cs="Times New Roman"/>
          <w:sz w:val="28"/>
          <w:szCs w:val="28"/>
        </w:rPr>
        <w:softHyphen/>
        <w:t xml:space="preserve">пианного цикла «Времена года» (слушание); </w:t>
      </w:r>
      <w:r w:rsidRPr="00990D1A">
        <w:rPr>
          <w:rFonts w:ascii="Times New Roman" w:eastAsia="Calibri" w:hAnsi="Times New Roman" w:cs="Times New Roman"/>
          <w:spacing w:val="10"/>
          <w:sz w:val="28"/>
          <w:szCs w:val="28"/>
        </w:rPr>
        <w:t>Г. Портнов,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 стихи </w:t>
      </w:r>
      <w:r w:rsidRPr="00990D1A">
        <w:rPr>
          <w:rFonts w:ascii="Times New Roman" w:eastAsia="Calibri" w:hAnsi="Times New Roman" w:cs="Times New Roman"/>
          <w:spacing w:val="10"/>
          <w:sz w:val="28"/>
          <w:szCs w:val="28"/>
        </w:rPr>
        <w:t>Е. Гвоздева.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 «Белые ночи» (пение);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32. «Москва... как много в этом звуке...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</w:rPr>
        <w:t>Москва – крупнейший исторический, научный и культурный центр России и в мире (краткий культурно-исторический экскурс). Страницы истории, связанные с Москвой, запечатленные в произведениях литературы и искусства.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  <w:u w:val="single"/>
        </w:rPr>
        <w:t>Музыкальный материал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П.Чайковский</w:t>
      </w:r>
      <w:proofErr w:type="spellEnd"/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Торжественная увертюра «1812 год». Фрагмент (слушание);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>О. Газманов. «»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Москва (слушание, пение);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А. Петров, 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стихи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Г. </w:t>
      </w:r>
      <w:proofErr w:type="spellStart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Шпаликова</w:t>
      </w:r>
      <w:proofErr w:type="spellEnd"/>
      <w:r w:rsidRPr="00990D1A">
        <w:rPr>
          <w:rFonts w:ascii="Times New Roman" w:eastAsia="Calibri" w:hAnsi="Times New Roman" w:cs="Times New Roman"/>
          <w:iCs/>
          <w:sz w:val="28"/>
          <w:szCs w:val="28"/>
        </w:rPr>
        <w:t>. «</w:t>
      </w:r>
      <w:r w:rsidRPr="00990D1A">
        <w:rPr>
          <w:rFonts w:ascii="Times New Roman" w:eastAsia="Calibri" w:hAnsi="Times New Roman" w:cs="Times New Roman"/>
          <w:sz w:val="28"/>
          <w:szCs w:val="28"/>
        </w:rPr>
        <w:t>Я шагаю по Москве» (слушание, пение).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33-34. «Россия – священная наша держава, Рос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сия – любимая наша страна» 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Гимн Российской Федерации – звучащий символ государства. Знакомство с жанром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>гимна</w:t>
      </w:r>
      <w:r w:rsidRPr="00990D1A">
        <w:rPr>
          <w:rFonts w:ascii="Times New Roman" w:eastAsia="Calibri" w:hAnsi="Times New Roman" w:cs="Times New Roman"/>
          <w:sz w:val="28"/>
          <w:szCs w:val="28"/>
        </w:rPr>
        <w:t>, характером его содержания и исполнения.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  <w:u w:val="single"/>
        </w:rPr>
        <w:t>Музыкальный материал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А. Александров, 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стихи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 xml:space="preserve">С. Михалкова. </w:t>
      </w:r>
      <w:r w:rsidRPr="00990D1A">
        <w:rPr>
          <w:rFonts w:ascii="Times New Roman" w:eastAsia="Calibri" w:hAnsi="Times New Roman" w:cs="Times New Roman"/>
          <w:sz w:val="28"/>
          <w:szCs w:val="28"/>
        </w:rPr>
        <w:t xml:space="preserve">Государственный гимн Российской Федерации (слушание, пение); </w:t>
      </w:r>
      <w:r w:rsidRPr="00990D1A">
        <w:rPr>
          <w:rFonts w:ascii="Times New Roman" w:eastAsia="Calibri" w:hAnsi="Times New Roman" w:cs="Times New Roman"/>
          <w:iCs/>
          <w:sz w:val="28"/>
          <w:szCs w:val="28"/>
        </w:rPr>
        <w:t>С. Смирнов. «</w:t>
      </w:r>
      <w:r w:rsidRPr="00990D1A">
        <w:rPr>
          <w:rFonts w:ascii="Times New Roman" w:eastAsia="Calibri" w:hAnsi="Times New Roman" w:cs="Times New Roman"/>
          <w:sz w:val="28"/>
          <w:szCs w:val="28"/>
        </w:rPr>
        <w:t>Не грусти, улыбнись и пой» (пение).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1A">
        <w:rPr>
          <w:rFonts w:ascii="Times New Roman" w:eastAsia="Calibri" w:hAnsi="Times New Roman" w:cs="Times New Roman"/>
          <w:sz w:val="28"/>
          <w:szCs w:val="28"/>
        </w:rPr>
        <w:t>Итоговый тест.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EAA" w:rsidRDefault="00CB0EAA" w:rsidP="00990D1A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AA" w:rsidRDefault="00CB0EAA" w:rsidP="00990D1A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AA" w:rsidRDefault="00CB0EAA" w:rsidP="00990D1A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AA" w:rsidRDefault="00CB0EAA" w:rsidP="00990D1A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AA" w:rsidRDefault="00CB0EAA" w:rsidP="00990D1A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AA" w:rsidRDefault="00CB0EAA" w:rsidP="00990D1A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AA" w:rsidRDefault="00CB0EAA" w:rsidP="00990D1A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AA" w:rsidRDefault="00CB0EAA" w:rsidP="00990D1A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AA" w:rsidRDefault="00CB0EAA" w:rsidP="00990D1A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AA" w:rsidRDefault="00CB0EAA" w:rsidP="00990D1A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AA" w:rsidRDefault="00CB0EAA" w:rsidP="00990D1A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AA" w:rsidRDefault="00CB0EAA" w:rsidP="00990D1A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AA" w:rsidRDefault="00CB0EAA" w:rsidP="00990D1A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AA" w:rsidRDefault="00CB0EAA" w:rsidP="00990D1A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AA" w:rsidRDefault="00CB0EAA" w:rsidP="00990D1A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AA" w:rsidRDefault="00CB0EAA" w:rsidP="00990D1A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AA" w:rsidRDefault="00CB0EAA" w:rsidP="00990D1A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AA" w:rsidRDefault="00CB0EAA" w:rsidP="00990D1A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AA" w:rsidRDefault="00CB0EAA" w:rsidP="00990D1A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AA" w:rsidRDefault="00CB0EAA" w:rsidP="00990D1A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AA" w:rsidRDefault="00CB0EAA" w:rsidP="00990D1A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AA" w:rsidRDefault="00CB0EAA" w:rsidP="00990D1A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AA" w:rsidRDefault="00CB0EAA" w:rsidP="00990D1A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AA" w:rsidRDefault="00CB0EAA" w:rsidP="00990D1A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AA" w:rsidRDefault="00CB0EAA" w:rsidP="00990D1A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E5" w:rsidRDefault="001700E5" w:rsidP="001700E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700E5" w:rsidRDefault="001700E5" w:rsidP="001700E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1700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00E5" w:rsidRPr="001700E5" w:rsidRDefault="001700E5" w:rsidP="001700E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00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6. КАЛЕНДАРНО-ТЕМАТИЧЕСКИЙ ПЛАН</w:t>
      </w:r>
    </w:p>
    <w:tbl>
      <w:tblPr>
        <w:tblStyle w:val="1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4536"/>
        <w:gridCol w:w="4394"/>
        <w:gridCol w:w="3969"/>
      </w:tblGrid>
      <w:tr w:rsidR="001700E5" w:rsidRPr="001700E5" w:rsidTr="00170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Образовательные ресурсы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Вид диагностики/ метод</w:t>
            </w:r>
          </w:p>
        </w:tc>
      </w:tr>
      <w:tr w:rsidR="001700E5" w:rsidRPr="001700E5" w:rsidTr="00170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7.09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«Россия – любимая наша страна... »</w:t>
            </w:r>
          </w:p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</w:p>
        </w:tc>
      </w:tr>
      <w:tr w:rsidR="001700E5" w:rsidRPr="001700E5" w:rsidTr="00170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14.09</w:t>
            </w:r>
          </w:p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21.09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Великое  содружество  русских ком</w:t>
            </w: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позиторов. </w:t>
            </w:r>
          </w:p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1700E5" w:rsidRPr="001700E5" w:rsidTr="001700E5">
        <w:trPr>
          <w:trHeight w:val="2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28.09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Востока в творчестве русских композиторов.</w:t>
            </w:r>
          </w:p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Фрагменты видео оперы  «Князь Игорь»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1700E5" w:rsidRPr="001700E5" w:rsidTr="00170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5.10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 Украины.</w:t>
            </w:r>
          </w:p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 xml:space="preserve">Презентация.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</w:p>
        </w:tc>
      </w:tr>
      <w:tr w:rsidR="001700E5" w:rsidRPr="001700E5" w:rsidTr="00170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12.10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 Белоруссии.</w:t>
            </w:r>
          </w:p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1700E5" w:rsidRPr="001700E5" w:rsidTr="00170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19.10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Музыкант из </w:t>
            </w:r>
            <w:proofErr w:type="spellStart"/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Желязовой</w:t>
            </w:r>
            <w:proofErr w:type="spellEnd"/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Воли.</w:t>
            </w:r>
          </w:p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Просмотр фрагмента документального фильма о Шопене.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1700E5" w:rsidRPr="001700E5" w:rsidTr="00170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26.10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Блеск и мощь полонеза.</w:t>
            </w:r>
          </w:p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Просмотр фрагментов оперы «Жизнь за царя».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1700E5" w:rsidRPr="001700E5" w:rsidTr="00170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9.11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Музыкальное путешествие в Италию.</w:t>
            </w:r>
          </w:p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Просмотр фрагментов фильма «Италия. Венеция. Монтеверди. </w:t>
            </w:r>
            <w:r w:rsidRPr="001700E5">
              <w:rPr>
                <w:rFonts w:ascii="Times New Roman" w:hAnsi="Times New Roman"/>
                <w:sz w:val="28"/>
                <w:szCs w:val="28"/>
              </w:rPr>
              <w:lastRenderedPageBreak/>
              <w:t>Вивальди» из цикла «Великая музыка великих городов».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Текущий </w:t>
            </w:r>
          </w:p>
        </w:tc>
      </w:tr>
      <w:tr w:rsidR="001700E5" w:rsidRPr="001700E5" w:rsidTr="00170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16.11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«Народный» композитор Италии Джузеппе Верди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 xml:space="preserve">Просмотр фрагментов фильма «Италия. Тоскана. </w:t>
            </w:r>
            <w:proofErr w:type="spellStart"/>
            <w:r w:rsidRPr="001700E5">
              <w:rPr>
                <w:rFonts w:ascii="Times New Roman" w:hAnsi="Times New Roman"/>
                <w:sz w:val="28"/>
                <w:szCs w:val="28"/>
              </w:rPr>
              <w:t>Пуччини</w:t>
            </w:r>
            <w:proofErr w:type="spellEnd"/>
            <w:r w:rsidRPr="001700E5">
              <w:rPr>
                <w:rFonts w:ascii="Times New Roman" w:hAnsi="Times New Roman"/>
                <w:sz w:val="28"/>
                <w:szCs w:val="28"/>
              </w:rPr>
              <w:t>. Верди» из цикла «Великая музыка великих городов»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1700E5" w:rsidRPr="001700E5" w:rsidTr="00170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23.11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Музыкальная Австрия. Венские музыкальные классики.</w:t>
            </w:r>
          </w:p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Просмотр фрагментов фильма «Вена. Моцарт. Штраус. Бетховен» из цикла «Великая музыка великих городов»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1700E5" w:rsidRPr="001700E5" w:rsidTr="00170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30.11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Знаменитая Сороковая.</w:t>
            </w:r>
          </w:p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Просмотр фрагментов фильма «Вена. Моцарт. Штраус. Бетховен» из цикла «Великая музыка великих городов»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1700E5" w:rsidRPr="001700E5" w:rsidTr="00170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7.12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Героические образы Л. Бетховена.</w:t>
            </w:r>
          </w:p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Просмотр фрагментов фильма «Германия. Бонн. Бетховен» из цикла «Великая музыка великих городов»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1700E5" w:rsidRPr="001700E5" w:rsidTr="00170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14.12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Песни и танцы Ф. Шуберта.</w:t>
            </w:r>
          </w:p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1700E5" w:rsidRPr="001700E5" w:rsidTr="00170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21.12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«Не ручей – море ему имя».</w:t>
            </w:r>
          </w:p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 xml:space="preserve">Просмотр фрагментов фильма «Германия. </w:t>
            </w:r>
            <w:proofErr w:type="spellStart"/>
            <w:r w:rsidRPr="001700E5">
              <w:rPr>
                <w:rFonts w:ascii="Times New Roman" w:hAnsi="Times New Roman"/>
                <w:sz w:val="28"/>
                <w:szCs w:val="28"/>
              </w:rPr>
              <w:t>Айзенах</w:t>
            </w:r>
            <w:proofErr w:type="spellEnd"/>
            <w:r w:rsidRPr="001700E5">
              <w:rPr>
                <w:rFonts w:ascii="Times New Roman" w:hAnsi="Times New Roman"/>
                <w:sz w:val="28"/>
                <w:szCs w:val="28"/>
              </w:rPr>
              <w:t>. И.С. Бах» из цикла «Великая музыка великих городов»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1700E5" w:rsidRPr="001700E5" w:rsidTr="00170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11.01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Суровая красота Норвегии. Музыка Э. Грига.</w:t>
            </w:r>
          </w:p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Просмотр фрагментов фильма «Норвегия. Григ» из цикла «Великая музыка великих городов»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1700E5" w:rsidRPr="001700E5" w:rsidTr="00170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18.01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«Так полюбил я древние дороги…»</w:t>
            </w:r>
          </w:p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1700E5" w:rsidRPr="001700E5" w:rsidTr="001700E5">
        <w:trPr>
          <w:trHeight w:val="37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25.01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Ноктюрны Ф. Шопена.</w:t>
            </w:r>
          </w:p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1700E5" w:rsidRPr="001700E5" w:rsidTr="00170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01.02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«Музыка Шопена – это пушки, </w:t>
            </w:r>
            <w:proofErr w:type="gramStart"/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при-крытые</w:t>
            </w:r>
            <w:proofErr w:type="gramEnd"/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цветами».</w:t>
            </w:r>
          </w:p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1700E5" w:rsidRPr="001700E5" w:rsidTr="00170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08.02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Арлекин и Пьеро.</w:t>
            </w:r>
          </w:p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Просмотр фрагментов фильма «Лейпциг. Майнц.  Бах. Мендельсон. Шуман. Вагнер» из цикла «Великая музыка великих городов»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1700E5" w:rsidRPr="001700E5" w:rsidTr="00170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15.02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подводном царстве.</w:t>
            </w:r>
          </w:p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Просмотр фрагментов оперы Римского-Корсакова  «Садко»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1700E5" w:rsidRPr="001700E5" w:rsidTr="00170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22.02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 и звук: «музыка витража».</w:t>
            </w:r>
          </w:p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1700E5" w:rsidRPr="001700E5" w:rsidTr="00170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29.02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Вознесение к звёздам.</w:t>
            </w:r>
          </w:p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1700E5" w:rsidRPr="001700E5" w:rsidTr="00170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24-25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7.03</w:t>
            </w:r>
          </w:p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14.03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Симфонический оркестр.</w:t>
            </w:r>
          </w:p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ФЦИОР. Модули  «Оркестры и </w:t>
            </w:r>
            <w:r w:rsidRPr="001700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его </w:t>
            </w:r>
            <w:proofErr w:type="spellStart"/>
            <w:r w:rsidRPr="001700E5">
              <w:rPr>
                <w:rFonts w:ascii="Times New Roman" w:hAnsi="Times New Roman"/>
                <w:sz w:val="28"/>
                <w:szCs w:val="28"/>
              </w:rPr>
              <w:t>фиды</w:t>
            </w:r>
            <w:proofErr w:type="spellEnd"/>
            <w:r w:rsidRPr="001700E5">
              <w:rPr>
                <w:rFonts w:ascii="Times New Roman" w:hAnsi="Times New Roman"/>
                <w:sz w:val="28"/>
                <w:szCs w:val="28"/>
              </w:rPr>
              <w:t xml:space="preserve">», «Струнно-смычковые и деревянно-духовые </w:t>
            </w:r>
            <w:proofErr w:type="spellStart"/>
            <w:r w:rsidRPr="001700E5">
              <w:rPr>
                <w:rFonts w:ascii="Times New Roman" w:hAnsi="Times New Roman"/>
                <w:sz w:val="28"/>
                <w:szCs w:val="28"/>
              </w:rPr>
              <w:t>инструмен</w:t>
            </w:r>
            <w:proofErr w:type="spellEnd"/>
            <w:r w:rsidRPr="001700E5">
              <w:rPr>
                <w:rFonts w:ascii="Times New Roman" w:hAnsi="Times New Roman"/>
                <w:sz w:val="28"/>
                <w:szCs w:val="28"/>
              </w:rPr>
              <w:t>-ты», «Медные духовые, ударные»</w:t>
            </w:r>
            <w:proofErr w:type="gramStart"/>
            <w:r w:rsidRPr="001700E5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1700E5" w:rsidRPr="001700E5" w:rsidRDefault="001700E5" w:rsidP="001700E5">
            <w:pPr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Фрагменты  документального фильма «Симфонический оркестр».</w:t>
            </w:r>
          </w:p>
          <w:p w:rsidR="001700E5" w:rsidRPr="001700E5" w:rsidRDefault="001700E5" w:rsidP="001700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lastRenderedPageBreak/>
              <w:t>Текущий</w:t>
            </w:r>
          </w:p>
        </w:tc>
      </w:tr>
      <w:tr w:rsidR="001700E5" w:rsidRPr="001700E5" w:rsidTr="00170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4.04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Поэма огня «Прометей».</w:t>
            </w:r>
          </w:p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Просмотр фрагментов документального фильма о Скрябине из цикла «Гении».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1700E5" w:rsidRPr="001700E5" w:rsidTr="00170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11.04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«Жизненные правила для  музыкантов» Р. Шумана.</w:t>
            </w:r>
          </w:p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1700E5" w:rsidRPr="001700E5" w:rsidTr="00170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18.04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Джазовый оркестр.</w:t>
            </w:r>
          </w:p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 xml:space="preserve">ФЦИОР. Модуль  «Оркестры и его </w:t>
            </w:r>
            <w:proofErr w:type="spellStart"/>
            <w:r w:rsidRPr="001700E5">
              <w:rPr>
                <w:rFonts w:ascii="Times New Roman" w:hAnsi="Times New Roman"/>
                <w:sz w:val="28"/>
                <w:szCs w:val="28"/>
              </w:rPr>
              <w:t>фиды</w:t>
            </w:r>
            <w:proofErr w:type="spellEnd"/>
            <w:r w:rsidRPr="001700E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1700E5" w:rsidRPr="001700E5" w:rsidTr="001700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25.04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такое мюзикл?</w:t>
            </w:r>
          </w:p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ФЦИОР. Модуль «Театральные жанры. Оперетта. Мюзикл»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1700E5" w:rsidRPr="001700E5" w:rsidTr="001700E5">
        <w:trPr>
          <w:trHeight w:val="3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02.05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 небом Парижа.</w:t>
            </w:r>
          </w:p>
          <w:p w:rsidR="001700E5" w:rsidRPr="001700E5" w:rsidRDefault="001700E5" w:rsidP="00170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1700E5" w:rsidRPr="001700E5" w:rsidTr="001700E5">
        <w:trPr>
          <w:trHeight w:val="3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09.05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Петербург. Белые ночи.</w:t>
            </w:r>
          </w:p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 xml:space="preserve">Просмотр фрагментов фильма «Петербург. Шостакович. </w:t>
            </w:r>
            <w:proofErr w:type="spellStart"/>
            <w:r w:rsidRPr="001700E5">
              <w:rPr>
                <w:rFonts w:ascii="Times New Roman" w:hAnsi="Times New Roman"/>
                <w:sz w:val="28"/>
                <w:szCs w:val="28"/>
              </w:rPr>
              <w:t>Чайовский</w:t>
            </w:r>
            <w:proofErr w:type="spellEnd"/>
            <w:r w:rsidRPr="001700E5">
              <w:rPr>
                <w:rFonts w:ascii="Times New Roman" w:hAnsi="Times New Roman"/>
                <w:sz w:val="28"/>
                <w:szCs w:val="28"/>
              </w:rPr>
              <w:t>» из цикла «Великая музыка великих городов»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1700E5" w:rsidRPr="001700E5" w:rsidTr="001700E5">
        <w:trPr>
          <w:trHeight w:val="3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16.05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«Москва! Как много в этом звуке…»</w:t>
            </w:r>
          </w:p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1700E5" w:rsidRPr="001700E5" w:rsidTr="001700E5">
        <w:trPr>
          <w:trHeight w:val="3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0E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33-34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23.05</w:t>
            </w:r>
          </w:p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0E5">
              <w:rPr>
                <w:rFonts w:ascii="Times New Roman" w:hAnsi="Times New Roman"/>
                <w:sz w:val="28"/>
                <w:szCs w:val="28"/>
                <w:lang w:val="en-US"/>
              </w:rPr>
              <w:t>23.05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«Россия – священная наша держава, Россия – любимая наша страна».</w:t>
            </w:r>
          </w:p>
          <w:p w:rsidR="001700E5" w:rsidRPr="001700E5" w:rsidRDefault="001700E5" w:rsidP="001700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5" w:rsidRPr="001700E5" w:rsidRDefault="001700E5" w:rsidP="00170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5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</w:tr>
    </w:tbl>
    <w:p w:rsidR="001700E5" w:rsidRPr="001700E5" w:rsidRDefault="001700E5" w:rsidP="00170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0E5" w:rsidRPr="001700E5" w:rsidRDefault="001700E5" w:rsidP="001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♪-</w:t>
      </w:r>
      <w:r w:rsidRPr="0017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Исследовательская технология    </w:t>
      </w:r>
      <w:proofErr w:type="gramStart"/>
      <w:r w:rsidRPr="00170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♫-</w:t>
      </w:r>
      <w:proofErr w:type="spellStart"/>
      <w:proofErr w:type="gramEnd"/>
      <w:r w:rsidRPr="001700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Разноуровневая</w:t>
      </w:r>
      <w:proofErr w:type="spellEnd"/>
      <w:r w:rsidRPr="0017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   </w:t>
      </w:r>
      <w:r w:rsidRPr="00170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♯-</w:t>
      </w:r>
      <w:r w:rsidRPr="001700E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технология</w:t>
      </w:r>
    </w:p>
    <w:p w:rsidR="001700E5" w:rsidRPr="001700E5" w:rsidRDefault="001700E5" w:rsidP="001700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00E5" w:rsidRPr="001700E5" w:rsidRDefault="001700E5" w:rsidP="001700E5">
      <w:pPr>
        <w:rPr>
          <w:rFonts w:ascii="Times New Roman" w:eastAsia="Calibri" w:hAnsi="Times New Roman" w:cs="Times New Roman"/>
          <w:sz w:val="28"/>
          <w:szCs w:val="28"/>
        </w:rPr>
      </w:pPr>
    </w:p>
    <w:p w:rsidR="001700E5" w:rsidRDefault="001700E5" w:rsidP="001700E5">
      <w:pPr>
        <w:rPr>
          <w:rFonts w:ascii="Times New Roman" w:eastAsia="Calibri" w:hAnsi="Times New Roman" w:cs="Times New Roman"/>
          <w:sz w:val="28"/>
          <w:szCs w:val="28"/>
        </w:rPr>
        <w:sectPr w:rsidR="001700E5" w:rsidSect="001700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700E5" w:rsidRPr="001700E5" w:rsidRDefault="001700E5" w:rsidP="001700E5">
      <w:pPr>
        <w:rPr>
          <w:rFonts w:ascii="Times New Roman" w:eastAsia="Calibri" w:hAnsi="Times New Roman" w:cs="Times New Roman"/>
          <w:sz w:val="28"/>
          <w:szCs w:val="28"/>
        </w:rPr>
      </w:pPr>
    </w:p>
    <w:p w:rsidR="00CB0EAA" w:rsidRDefault="00CB0EAA" w:rsidP="00990D1A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AA" w:rsidRDefault="00CB0EAA" w:rsidP="00F5195B">
      <w:pPr>
        <w:rPr>
          <w:rFonts w:ascii="Times New Roman" w:hAnsi="Times New Roman" w:cs="Times New Roman"/>
          <w:b/>
          <w:sz w:val="28"/>
          <w:szCs w:val="28"/>
        </w:rPr>
      </w:pPr>
    </w:p>
    <w:p w:rsidR="00CE662F" w:rsidRPr="00990D1A" w:rsidRDefault="001700E5" w:rsidP="00355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0E5">
        <w:rPr>
          <w:rFonts w:ascii="Times New Roman" w:hAnsi="Times New Roman" w:cs="Times New Roman"/>
          <w:b/>
          <w:sz w:val="28"/>
          <w:szCs w:val="28"/>
        </w:rPr>
        <w:t>7</w:t>
      </w:r>
      <w:r w:rsidR="00CE662F" w:rsidRPr="00990D1A">
        <w:rPr>
          <w:rFonts w:ascii="Times New Roman" w:hAnsi="Times New Roman" w:cs="Times New Roman"/>
          <w:b/>
          <w:sz w:val="28"/>
          <w:szCs w:val="28"/>
        </w:rPr>
        <w:t>. Учебно-методическое и материально-техническое обеспечение образовательного процесса</w:t>
      </w:r>
    </w:p>
    <w:p w:rsidR="00CE662F" w:rsidRPr="00990D1A" w:rsidRDefault="00CE662F" w:rsidP="00CE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Методические пособия для учителя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Абдуллин, Э.Б.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музыкального образования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[текст]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Э.Б.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Абдкллин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Издательский центр «Академия», 2004.</w:t>
      </w:r>
    </w:p>
    <w:p w:rsidR="00CE662F" w:rsidRPr="00990D1A" w:rsidRDefault="00CE662F" w:rsidP="00CE6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2. </w:t>
      </w:r>
      <w:proofErr w:type="spellStart"/>
      <w:r w:rsidRPr="00990D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Алеев</w:t>
      </w:r>
      <w:proofErr w:type="spellEnd"/>
      <w:r w:rsidRPr="00990D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В. В.</w:t>
      </w:r>
      <w:r w:rsidRPr="00990D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проблемы преподавания музыки в начальной школе в условиях внедрения стандартов общего образования нового поколения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// Начальная школа. М., 2010, № 5. С. 61—65.</w:t>
      </w:r>
    </w:p>
    <w:p w:rsidR="00CE662F" w:rsidRPr="00990D1A" w:rsidRDefault="00CE662F" w:rsidP="00CE6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3. </w:t>
      </w:r>
      <w:proofErr w:type="spellStart"/>
      <w:r w:rsidRPr="00990D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Алеев</w:t>
      </w:r>
      <w:proofErr w:type="spellEnd"/>
      <w:r w:rsidRPr="00990D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В. В.</w:t>
      </w:r>
      <w:r w:rsidRPr="00990D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музыки ХХ века в общеобразовательной школе. Творчество Оливье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Мессиана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//Искусство и образование. М., 2010, № 5. С. 95—103.</w:t>
      </w:r>
    </w:p>
    <w:p w:rsidR="00CE662F" w:rsidRPr="00990D1A" w:rsidRDefault="00CE662F" w:rsidP="00CE6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4. </w:t>
      </w:r>
      <w:proofErr w:type="spellStart"/>
      <w:r w:rsidRPr="00990D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Алеев</w:t>
      </w:r>
      <w:proofErr w:type="spellEnd"/>
      <w:r w:rsidRPr="00990D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В. В.</w:t>
      </w:r>
      <w:r w:rsidRPr="00990D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Полифония на уроках музыки (заметки автора учебно-методического комплекса «Музыка»)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[текст]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Вестник Костромского гос. Ун-та им. Н. А. Некрасова. Кострома, 2009, № 4. С. 395—398.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proofErr w:type="spellStart"/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Алеев</w:t>
      </w:r>
      <w:proofErr w:type="spellEnd"/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В.В,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Науменко, Т.Н.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Кичак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Музыка. 1-4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., 5-8.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[текст]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программы для общеобразовательных учреждений. 8-е изд., стереотип. – М.: Дрофа, 2010.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Алиев, Ю.Б.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Настольная книга школьного учителя-музыканта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Ю.Б. Алиев. – М.: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Изд. Центр ВЛАДОС, 2000. 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Алиев, Ю.Б.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Пение на уроках музыки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/ Ю.Б. Алиев.  - М.: Издательство ВЛАДОС-ПРЕСС, 2005.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Гришанович</w:t>
      </w:r>
      <w:proofErr w:type="spellEnd"/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Н.Н.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в школе: методическое пособие для учителей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Н.Н.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Гришанович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Мн.: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Юнипресс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Дмитриева, Л.Г.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музыкального воспитания в школе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Л.Г. 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Дмитриева,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Черноиваненко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Издательский центр «Академия», 2000. 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Затямина</w:t>
      </w:r>
      <w:proofErr w:type="spellEnd"/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Т.А.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урок музыки: методика конструирования, сценарии проведения, тестовый контроль: </w:t>
      </w:r>
      <w:proofErr w:type="gram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</w:t>
      </w:r>
      <w:proofErr w:type="gram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Пособие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Т.А.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Затямина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Глобус, 2007.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Золина</w:t>
      </w:r>
      <w:proofErr w:type="spellEnd"/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Л.В.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музыки с применением информационных технологий. 1-8 классы: методическое пособие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Л.В.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Золина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Глобус, 2008.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Курушина</w:t>
      </w:r>
      <w:proofErr w:type="spellEnd"/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Т.А.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Музыка. 1-6 классы: творческое развитие учащихся: конспекты уроков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[текст]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Т.А.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Курушина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Волгоград: Учитель, 2009.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энциклопедический словарь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Гл. ред. Г. В. Келдыш. – М.: НИ «Большая Российская энциклопедия», 1998.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Смолина, Е.А.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урок музыки: творческие приёмы и задания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/ Е.А. Смолина. – Ярославль: Академия развития, 2006.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</w:t>
      </w:r>
      <w:proofErr w:type="spellStart"/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Финкельштейн</w:t>
      </w:r>
      <w:proofErr w:type="spellEnd"/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Э.И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 от А до Я. – СПб: Композитор, 1997.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16. Царёва, Н.А.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госпожи Мелодии: Учебник для 1-го класса детских музыкальных школ и школ искусств. – М. ООО «Издательство «РОСМЭН-ПРЕСС», 2001. 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Цыпин, Г.М.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музыкальной деятельности: теория и практика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Г.М. Цыпин. – М.: Издательский центр «Академия», 2003.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Школяр, Л.В.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 образование в школе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Л.В. Школяр. – М.: Издательский центр «Академия», 2001. </w:t>
      </w:r>
    </w:p>
    <w:p w:rsidR="00CE662F" w:rsidRPr="00990D1A" w:rsidRDefault="00CE662F" w:rsidP="00CE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Дополнительная литература для учащихся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Гульянц</w:t>
      </w:r>
      <w:proofErr w:type="spellEnd"/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Е.И.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о музыке 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Е.И. 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Гульянц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«Аквариум», 1996.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Клёнов, А.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Там, где музыка живёт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/ А. Клёнов. М.: Педагогика, 1985.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Куберский</w:t>
      </w:r>
      <w:proofErr w:type="spellEnd"/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И.Ю.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Энциклопедия для юных музыкантов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И.Ю.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Куберский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Минина Е.В.  – СПб: ТОО «Диамант», ООО «Золотой век», 1996.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Могилевская</w:t>
      </w:r>
      <w:proofErr w:type="gramEnd"/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лиры семь струн: Научно-художественная </w:t>
      </w:r>
      <w:proofErr w:type="gram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лит-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proofErr w:type="gram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/ художник Н. Мищенко. – М.: Дет. лит</w:t>
      </w:r>
      <w:proofErr w:type="gram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1981.</w:t>
      </w:r>
    </w:p>
    <w:p w:rsidR="00CE662F" w:rsidRPr="00990D1A" w:rsidRDefault="00CE662F" w:rsidP="00CE6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Саймон</w:t>
      </w:r>
      <w:proofErr w:type="spellEnd"/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Генри, У.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 великих опер и их сюжеты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Пер. с англ. А.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Майкапара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А.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. Шедевры русской оперы. – М.: КРОН-ПРЕСС, 1998.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Саминг</w:t>
      </w:r>
      <w:proofErr w:type="spellEnd"/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Д.К.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великих композиторов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Д.К.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Саминг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Вече, 1999.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Финкельштейн</w:t>
      </w:r>
      <w:proofErr w:type="spellEnd"/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Э.И.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от А </w:t>
      </w:r>
      <w:proofErr w:type="gram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Э.И. 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Финкельштейн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СПб: Композитор, 1997.</w:t>
      </w:r>
    </w:p>
    <w:p w:rsidR="00CE662F" w:rsidRPr="00990D1A" w:rsidRDefault="00CE662F" w:rsidP="00CE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Интернет-ресурсы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Википедия.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Свободная энциклопедия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hyperlink r:id="rId6" w:history="1"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val="en-US" w:eastAsia="ru-RU"/>
          </w:rPr>
          <w:t>http</w:t>
        </w:r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eastAsia="ru-RU"/>
          </w:rPr>
          <w:t>://</w:t>
        </w:r>
        <w:proofErr w:type="spellStart"/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eastAsia="ru-RU"/>
          </w:rPr>
          <w:t>.</w:t>
        </w:r>
        <w:proofErr w:type="spellStart"/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val="en-US" w:eastAsia="ru-RU"/>
          </w:rPr>
          <w:t>wikipedia</w:t>
        </w:r>
        <w:proofErr w:type="spellEnd"/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eastAsia="ru-RU"/>
          </w:rPr>
          <w:t>.</w:t>
        </w:r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val="en-US" w:eastAsia="ru-RU"/>
          </w:rPr>
          <w:t>org</w:t>
        </w:r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eastAsia="ru-RU"/>
          </w:rPr>
          <w:t>/</w:t>
        </w:r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val="en-US" w:eastAsia="ru-RU"/>
          </w:rPr>
          <w:t>wiki</w:t>
        </w:r>
      </w:hyperlink>
    </w:p>
    <w:p w:rsidR="00CE662F" w:rsidRPr="00990D1A" w:rsidRDefault="00CE662F" w:rsidP="00CE66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Детские электронные книги и презентации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990D1A">
          <w:rPr>
            <w:rFonts w:ascii="Times New Roman" w:eastAsia="Times New Roman" w:hAnsi="Times New Roman" w:cs="Times New Roman"/>
            <w:b/>
            <w:bCs/>
            <w:color w:val="003333"/>
            <w:sz w:val="28"/>
            <w:szCs w:val="28"/>
            <w:u w:val="single"/>
            <w:lang w:eastAsia="ru-RU"/>
          </w:rPr>
          <w:t>http://viki.rdf.ru/cat/musika/</w:t>
        </w:r>
      </w:hyperlink>
    </w:p>
    <w:p w:rsidR="00CE662F" w:rsidRPr="00990D1A" w:rsidRDefault="00CE662F" w:rsidP="00CE66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Единая коллекция цифровых образовательных ресурсов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8" w:history="1">
        <w:r w:rsidRPr="00990D1A">
          <w:rPr>
            <w:rFonts w:ascii="Times New Roman" w:eastAsia="Times New Roman" w:hAnsi="Times New Roman" w:cs="Times New Roman"/>
            <w:b/>
            <w:bCs/>
            <w:color w:val="003333"/>
            <w:sz w:val="28"/>
            <w:szCs w:val="28"/>
            <w:u w:val="single"/>
            <w:lang w:eastAsia="ru-RU"/>
          </w:rPr>
          <w:t>http://school-collection.edu.ru/catalog/teacher/?&amp;subject[]=33</w:t>
        </w:r>
      </w:hyperlink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90D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Классическая музыка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hyperlink r:id="rId9" w:history="1"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val="en-US" w:eastAsia="ru-RU"/>
          </w:rPr>
          <w:t>http</w:t>
        </w:r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eastAsia="ru-RU"/>
          </w:rPr>
          <w:t>://</w:t>
        </w:r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val="en-US" w:eastAsia="ru-RU"/>
          </w:rPr>
          <w:t>classic</w:t>
        </w:r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eastAsia="ru-RU"/>
          </w:rPr>
          <w:t>.</w:t>
        </w:r>
        <w:proofErr w:type="spellStart"/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val="en-US" w:eastAsia="ru-RU"/>
          </w:rPr>
          <w:t>chubrik</w:t>
        </w:r>
        <w:proofErr w:type="spellEnd"/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eastAsia="ru-RU"/>
          </w:rPr>
          <w:t>.</w:t>
        </w:r>
        <w:proofErr w:type="spellStart"/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90D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5.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Музыкальный энциклопедический словарь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[электронный ресурс].</w:t>
      </w:r>
      <w:r w:rsidRPr="00990D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– Режим доступа: </w:t>
      </w:r>
      <w:hyperlink r:id="rId10" w:history="1"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val="en-US" w:eastAsia="ru-RU"/>
          </w:rPr>
          <w:t>http</w:t>
        </w:r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eastAsia="ru-RU"/>
          </w:rPr>
          <w:t>://</w:t>
        </w:r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val="en-US" w:eastAsia="ru-RU"/>
          </w:rPr>
          <w:t>www</w:t>
        </w:r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eastAsia="ru-RU"/>
          </w:rPr>
          <w:t>.</w:t>
        </w:r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val="en-US" w:eastAsia="ru-RU"/>
          </w:rPr>
          <w:t>music</w:t>
        </w:r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eastAsia="ru-RU"/>
          </w:rPr>
          <w:t>-</w:t>
        </w:r>
        <w:proofErr w:type="spellStart"/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val="en-US" w:eastAsia="ru-RU"/>
          </w:rPr>
          <w:t>dic</w:t>
        </w:r>
        <w:proofErr w:type="spellEnd"/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eastAsia="ru-RU"/>
          </w:rPr>
          <w:t>.</w:t>
        </w:r>
        <w:proofErr w:type="spellStart"/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6.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Музыкальный словарь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hyperlink r:id="rId11" w:history="1"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val="en-US" w:eastAsia="ru-RU"/>
          </w:rPr>
          <w:t>http</w:t>
        </w:r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eastAsia="ru-RU"/>
          </w:rPr>
          <w:t>://</w:t>
        </w:r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val="en-US" w:eastAsia="ru-RU"/>
          </w:rPr>
          <w:t>academic</w:t>
        </w:r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eastAsia="ru-RU"/>
          </w:rPr>
          <w:t>.</w:t>
        </w:r>
        <w:proofErr w:type="spellStart"/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eastAsia="ru-RU"/>
          </w:rPr>
          <w:t>/</w:t>
        </w:r>
        <w:proofErr w:type="spellStart"/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val="en-US" w:eastAsia="ru-RU"/>
          </w:rPr>
          <w:t>cjntents</w:t>
        </w:r>
        <w:proofErr w:type="spellEnd"/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eastAsia="ru-RU"/>
          </w:rPr>
          <w:t>.</w:t>
        </w:r>
        <w:proofErr w:type="spellStart"/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val="en-US" w:eastAsia="ru-RU"/>
          </w:rPr>
          <w:t>nsf</w:t>
        </w:r>
        <w:proofErr w:type="spellEnd"/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eastAsia="ru-RU"/>
          </w:rPr>
          <w:t>/</w:t>
        </w:r>
        <w:proofErr w:type="spellStart"/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val="en-US" w:eastAsia="ru-RU"/>
          </w:rPr>
          <w:t>dic</w:t>
        </w:r>
        <w:proofErr w:type="spellEnd"/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eastAsia="ru-RU"/>
          </w:rPr>
          <w:t>_</w:t>
        </w:r>
        <w:r w:rsidRPr="00990D1A">
          <w:rPr>
            <w:rFonts w:ascii="Times New Roman" w:eastAsia="Calibri" w:hAnsi="Times New Roman" w:cs="Times New Roman"/>
            <w:b/>
            <w:color w:val="003333"/>
            <w:sz w:val="28"/>
            <w:szCs w:val="28"/>
            <w:u w:val="single"/>
            <w:lang w:val="en-US" w:eastAsia="ru-RU"/>
          </w:rPr>
          <w:t>music</w:t>
        </w:r>
      </w:hyperlink>
    </w:p>
    <w:p w:rsidR="00CE662F" w:rsidRPr="00990D1A" w:rsidRDefault="00CE662F" w:rsidP="00CE662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Погружение в классику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hyperlink r:id="rId12" w:history="1">
        <w:r w:rsidRPr="00990D1A">
          <w:rPr>
            <w:rFonts w:ascii="Times New Roman" w:eastAsia="Times New Roman" w:hAnsi="Times New Roman" w:cs="Times New Roman"/>
            <w:b/>
            <w:bCs/>
            <w:color w:val="003333"/>
            <w:sz w:val="28"/>
            <w:szCs w:val="28"/>
            <w:u w:val="single"/>
            <w:lang w:eastAsia="ru-RU"/>
          </w:rPr>
          <w:t>http://intoclassics.net/news/1-0-1</w:t>
        </w:r>
      </w:hyperlink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Российский общеобразовательный портал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hyperlink r:id="rId13" w:history="1">
        <w:r w:rsidRPr="00990D1A">
          <w:rPr>
            <w:rFonts w:ascii="Times New Roman" w:eastAsia="Times New Roman" w:hAnsi="Times New Roman" w:cs="Times New Roman"/>
            <w:b/>
            <w:bCs/>
            <w:color w:val="003333"/>
            <w:sz w:val="28"/>
            <w:szCs w:val="28"/>
            <w:u w:val="single"/>
            <w:lang w:eastAsia="ru-RU"/>
          </w:rPr>
          <w:t>http://music.edu.ru/</w:t>
        </w:r>
      </w:hyperlink>
    </w:p>
    <w:p w:rsidR="00CE662F" w:rsidRPr="00990D1A" w:rsidRDefault="00CE662F" w:rsidP="00CE66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центр информационно-образовательных ресурсов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[электронный ресурс]. Режим доступа: 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14" w:history="1">
        <w:r w:rsidRPr="00990D1A">
          <w:rPr>
            <w:rFonts w:ascii="Times New Roman" w:eastAsia="Times New Roman" w:hAnsi="Times New Roman" w:cs="Times New Roman"/>
            <w:b/>
            <w:bCs/>
            <w:color w:val="003333"/>
            <w:sz w:val="28"/>
            <w:szCs w:val="28"/>
            <w:u w:val="single"/>
            <w:lang w:eastAsia="ru-RU"/>
          </w:rPr>
          <w:t>http://fcior.edu.ru/catalog/meta/3/mc/discipline%20OO/mi/4.13/p/page.html</w:t>
        </w:r>
      </w:hyperlink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E662F" w:rsidRPr="00990D1A" w:rsidRDefault="00CE662F" w:rsidP="00CE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990D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Медиаресурсы</w:t>
      </w:r>
      <w:proofErr w:type="spellEnd"/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Детская музыкальная студия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Интерактивные мультимедиа продукты. </w:t>
      </w:r>
      <w:proofErr w:type="gramStart"/>
      <w:r w:rsidRPr="00990D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COMPANI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  <w:proofErr w:type="gramEnd"/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Дракоша в мире музыки.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Интерактивные мультимедиа продукты. ООО «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-АРТ».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Импрессионизм в музыке.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Интерактивные мультимедиа продукты.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ДиректМедиа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Паблишинг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. 2007.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15" w:history="1">
        <w:r w:rsidRPr="00990D1A">
          <w:rPr>
            <w:rFonts w:ascii="Times New Roman" w:eastAsia="Times New Roman" w:hAnsi="Times New Roman" w:cs="Times New Roman"/>
            <w:b/>
            <w:bCs/>
            <w:color w:val="003333"/>
            <w:sz w:val="28"/>
            <w:szCs w:val="28"/>
            <w:u w:val="single"/>
            <w:lang w:eastAsia="ru-RU"/>
          </w:rPr>
          <w:t>Музыкальные инструменты</w:t>
        </w:r>
      </w:hyperlink>
      <w:r w:rsidRPr="00990D1A">
        <w:rPr>
          <w:rFonts w:ascii="Times New Roman" w:eastAsia="Times New Roman" w:hAnsi="Times New Roman" w:cs="Times New Roman"/>
          <w:color w:val="33332D"/>
          <w:sz w:val="28"/>
          <w:szCs w:val="28"/>
          <w:lang w:eastAsia="ru-RU"/>
        </w:rPr>
        <w:t xml:space="preserve">.  Обучающая программа студии </w:t>
      </w:r>
      <w:proofErr w:type="spellStart"/>
      <w:r w:rsidRPr="00990D1A">
        <w:rPr>
          <w:rFonts w:ascii="Times New Roman" w:eastAsia="Times New Roman" w:hAnsi="Times New Roman" w:cs="Times New Roman"/>
          <w:color w:val="33332D"/>
          <w:sz w:val="28"/>
          <w:szCs w:val="28"/>
          <w:lang w:eastAsia="ru-RU"/>
        </w:rPr>
        <w:t>КорАкс</w:t>
      </w:r>
      <w:proofErr w:type="spellEnd"/>
      <w:r w:rsidRPr="00990D1A">
        <w:rPr>
          <w:rFonts w:ascii="Times New Roman" w:eastAsia="Times New Roman" w:hAnsi="Times New Roman" w:cs="Times New Roman"/>
          <w:color w:val="33332D"/>
          <w:sz w:val="28"/>
          <w:szCs w:val="28"/>
          <w:lang w:eastAsia="ru-RU"/>
        </w:rPr>
        <w:t>, 2002.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класс.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«Нью Медиа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Дженерейшн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словарь Римана.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7727 статей с иллюстрациями. «Си ЭТС», 2004.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М.П. Мусоргский «Картинки с выставки».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-развивающая  программа «Музыка и живопись для детей». ЗАО «Новый дом» 2004.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П.И. Чайковский. «Щелкунчик», «Времена года».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-развивающая  программа «Музыка и живопись для детей». ЗАО «Новый дом» 2004.</w:t>
      </w:r>
    </w:p>
    <w:p w:rsidR="00CE662F" w:rsidRPr="00990D1A" w:rsidRDefault="00CE662F" w:rsidP="00CE662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Уроки музыки с дирижером Скрипкиным.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«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Развивашки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Мультимедийный диск (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) М.: ЗАО «Новый диск», 2008. .</w:t>
      </w:r>
    </w:p>
    <w:p w:rsidR="00CE662F" w:rsidRPr="00990D1A" w:rsidRDefault="00CE662F" w:rsidP="00CE662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Шедевры музыки.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«Кирилл и Мефодий», 2001. ООО «Уральский электронный завод».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Энциклопедия классической музыки.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Интерактивный мир. «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Коминфо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2002.</w:t>
      </w:r>
    </w:p>
    <w:p w:rsidR="00CE662F" w:rsidRPr="00990D1A" w:rsidRDefault="00CE662F" w:rsidP="00CE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62F" w:rsidRPr="00990D1A" w:rsidRDefault="00CE662F" w:rsidP="00CE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рабочей программы</w:t>
      </w:r>
    </w:p>
    <w:p w:rsidR="00CE662F" w:rsidRPr="00990D1A" w:rsidRDefault="00CE662F" w:rsidP="00CE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Наглядно-печатные пособия</w:t>
      </w:r>
    </w:p>
    <w:p w:rsidR="00CE662F" w:rsidRPr="00990D1A" w:rsidRDefault="00CE662F" w:rsidP="00CE6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1.Комплект портретов композиторов.</w:t>
      </w:r>
    </w:p>
    <w:p w:rsidR="00CE662F" w:rsidRPr="00990D1A" w:rsidRDefault="00CE662F" w:rsidP="00CE6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Комплект наглядно-демонстрационных карт с изображением музыкальных инструментов.</w:t>
      </w:r>
    </w:p>
    <w:p w:rsidR="00CE662F" w:rsidRPr="00990D1A" w:rsidRDefault="00CE662F" w:rsidP="00CE6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Фотографии и репродукции картин художников и крупнейших центров мировой музыкальной культуры.</w:t>
      </w:r>
    </w:p>
    <w:p w:rsidR="00CE662F" w:rsidRPr="00990D1A" w:rsidRDefault="00CE662F" w:rsidP="00CE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Технические средства обучения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компьютер;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мультимедийный проектор;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принтер;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сканер;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интерактивная доска;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90D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центр.</w:t>
      </w:r>
    </w:p>
    <w:p w:rsidR="00CE662F" w:rsidRPr="00990D1A" w:rsidRDefault="00CE662F" w:rsidP="00CE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Учебно-практическое оборудование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инструмент (фортепиано);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детских музыкальных инструментов;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аудиторная доска с магнитной поверхностью и набором приспособлений для крепления демонстрационного материала.</w:t>
      </w:r>
    </w:p>
    <w:p w:rsidR="00CE662F" w:rsidRPr="00990D1A" w:rsidRDefault="00CE662F" w:rsidP="00CE66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5B" w:rsidRDefault="001700E5" w:rsidP="00F51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8</w:t>
      </w:r>
      <w:r w:rsidR="00F5195B" w:rsidRPr="00B9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Инструмент оценки планируемых результатов</w:t>
      </w:r>
    </w:p>
    <w:p w:rsidR="00F5195B" w:rsidRPr="00B95D5F" w:rsidRDefault="00F5195B" w:rsidP="00F51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95B" w:rsidRPr="00B95D5F" w:rsidRDefault="00F5195B" w:rsidP="00F5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результатов учащихся по предмету «Музыка» осуществляется во время  вводной, текущей, коррекции и итоговой диагностик. </w:t>
      </w:r>
    </w:p>
    <w:p w:rsidR="00F5195B" w:rsidRPr="00B95D5F" w:rsidRDefault="00F5195B" w:rsidP="00F5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Вводная диагностика включает:</w:t>
      </w:r>
      <w:r w:rsidRPr="00B9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по теме, наблюдения.</w:t>
      </w:r>
    </w:p>
    <w:p w:rsidR="00F5195B" w:rsidRPr="00B95D5F" w:rsidRDefault="00F5195B" w:rsidP="00F5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Текущая диагностика включает:</w:t>
      </w:r>
      <w:r w:rsidRPr="00B9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фронтальную беседу, практическую работу, индивидуальный опрос, самостоятельное выполнение заданий в тетради на печатной основе, тестовые задания, работу на карточках.</w:t>
      </w:r>
    </w:p>
    <w:p w:rsidR="00F5195B" w:rsidRPr="00B95D5F" w:rsidRDefault="00F5195B" w:rsidP="00F5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включает: повторные тесты, закрепление изученного материала.</w:t>
      </w:r>
    </w:p>
    <w:p w:rsidR="00F5195B" w:rsidRPr="00B95D5F" w:rsidRDefault="00F5195B" w:rsidP="00F519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5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Итоговая диагностика включает</w:t>
      </w:r>
      <w:proofErr w:type="gramStart"/>
      <w:r w:rsidRPr="00B95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:.</w:t>
      </w:r>
      <w:proofErr w:type="gramEnd"/>
    </w:p>
    <w:p w:rsidR="00F5195B" w:rsidRDefault="00F5195B" w:rsidP="00F5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Используемый для контроля материал: учебник, тетради для самостоятельной работы,  методическое пособие, поурочные разработки по музыке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 Материалы для тематического и итогового контроля оформлены в Приложении.</w:t>
      </w:r>
    </w:p>
    <w:p w:rsidR="00F5195B" w:rsidRDefault="00F5195B" w:rsidP="00F5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тесты):</w:t>
      </w:r>
    </w:p>
    <w:p w:rsidR="00F5195B" w:rsidRDefault="00F5195B" w:rsidP="00F5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100%-80% -5</w:t>
      </w:r>
    </w:p>
    <w:p w:rsidR="00F5195B" w:rsidRDefault="00F5195B" w:rsidP="00F5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80%-60% -4</w:t>
      </w:r>
    </w:p>
    <w:p w:rsidR="00F5195B" w:rsidRPr="00B95D5F" w:rsidRDefault="00F5195B" w:rsidP="00F5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60%-40% -3</w:t>
      </w:r>
    </w:p>
    <w:p w:rsidR="00CE662F" w:rsidRPr="00990D1A" w:rsidRDefault="00CE662F" w:rsidP="00CE6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62F" w:rsidRPr="00990D1A" w:rsidRDefault="00CE662F" w:rsidP="00CE66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</w:t>
      </w:r>
      <w:proofErr w:type="gramEnd"/>
      <w:r w:rsidRPr="0099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получат возможность научиться: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культурный досуг,  самостоятельную  музыкально-творческую деятельность;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реализовывать собственные творческие замыслы в различных видах деятельности (в пении, игре на детских элементарных музыкальных инструментах, музыкально-пластическом движении,  импровизации);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систему графических знаков для ориентации в нотном письме при пении  простейших мелодий;</w:t>
      </w:r>
    </w:p>
    <w:p w:rsidR="00CE662F" w:rsidRPr="00990D1A" w:rsidRDefault="00CE662F" w:rsidP="00CE6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90D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CE662F" w:rsidRPr="00990D1A" w:rsidRDefault="00CE662F" w:rsidP="00CE6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оказывать помощь в организации и проведении школьных культурно-массовых мероприятий, представлять широкой публике результаты собственной деятельности (пение, инструментальное  </w:t>
      </w:r>
      <w:proofErr w:type="spellStart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990D1A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драматизация и др.).</w:t>
      </w: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CE662F" w:rsidRPr="00990D1A" w:rsidRDefault="00CE662F" w:rsidP="00CE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CE662F" w:rsidRPr="00990D1A" w:rsidRDefault="00CE662F" w:rsidP="00CE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CE662F" w:rsidRPr="00990D1A" w:rsidRDefault="00CE662F" w:rsidP="00CE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CE662F" w:rsidRPr="00990D1A" w:rsidRDefault="00CE662F" w:rsidP="00CE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90D1A" w:rsidRPr="00990D1A" w:rsidRDefault="00990D1A" w:rsidP="001700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D1A" w:rsidRPr="00990D1A" w:rsidRDefault="00990D1A" w:rsidP="00990D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D1A">
        <w:rPr>
          <w:rFonts w:ascii="Times New Roman" w:hAnsi="Times New Roman" w:cs="Times New Roman"/>
          <w:b/>
          <w:sz w:val="28"/>
          <w:szCs w:val="28"/>
        </w:rPr>
        <w:t>Тест по теме «Великое содружество русских композиторов».</w:t>
      </w:r>
    </w:p>
    <w:p w:rsidR="00990D1A" w:rsidRPr="00990D1A" w:rsidRDefault="00990D1A" w:rsidP="00990D1A">
      <w:pPr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 xml:space="preserve">1. Кого из композиторов называют основоположником русской классической школы: а) </w:t>
      </w:r>
      <w:proofErr w:type="spellStart"/>
      <w:r w:rsidRPr="00990D1A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Pr="00990D1A">
        <w:rPr>
          <w:rFonts w:ascii="Times New Roman" w:hAnsi="Times New Roman" w:cs="Times New Roman"/>
          <w:sz w:val="28"/>
          <w:szCs w:val="28"/>
        </w:rPr>
        <w:t>;</w:t>
      </w:r>
    </w:p>
    <w:p w:rsidR="00990D1A" w:rsidRPr="00990D1A" w:rsidRDefault="00990D1A" w:rsidP="0099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90D1A">
        <w:rPr>
          <w:rFonts w:ascii="Times New Roman" w:hAnsi="Times New Roman" w:cs="Times New Roman"/>
          <w:sz w:val="28"/>
          <w:szCs w:val="28"/>
        </w:rPr>
        <w:t xml:space="preserve">   б) Ц.А. Кюи;</w:t>
      </w:r>
    </w:p>
    <w:p w:rsidR="00990D1A" w:rsidRPr="00990D1A" w:rsidRDefault="00990D1A" w:rsidP="0099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 xml:space="preserve">    в) М.И. Глинка;</w:t>
      </w:r>
    </w:p>
    <w:p w:rsidR="00990D1A" w:rsidRPr="00990D1A" w:rsidRDefault="00990D1A" w:rsidP="0099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 xml:space="preserve">  г) А.П. Бородин.</w:t>
      </w:r>
    </w:p>
    <w:p w:rsidR="00D9649B" w:rsidRDefault="00990D1A" w:rsidP="00990D1A">
      <w:pPr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 xml:space="preserve">2. Сколько композиторов входило в «Могучую кучку»: </w:t>
      </w:r>
    </w:p>
    <w:p w:rsidR="00D9649B" w:rsidRDefault="00D9649B" w:rsidP="0099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D1A" w:rsidRPr="00990D1A">
        <w:rPr>
          <w:rFonts w:ascii="Times New Roman" w:hAnsi="Times New Roman" w:cs="Times New Roman"/>
          <w:sz w:val="28"/>
          <w:szCs w:val="28"/>
        </w:rPr>
        <w:t>а) семь;</w:t>
      </w:r>
    </w:p>
    <w:p w:rsidR="00990D1A" w:rsidRPr="00990D1A" w:rsidRDefault="00990D1A" w:rsidP="00990D1A">
      <w:pPr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 xml:space="preserve"> б) пять;</w:t>
      </w:r>
    </w:p>
    <w:p w:rsidR="00990D1A" w:rsidRPr="00990D1A" w:rsidRDefault="00D9649B" w:rsidP="0099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0D1A" w:rsidRPr="00990D1A">
        <w:rPr>
          <w:rFonts w:ascii="Times New Roman" w:hAnsi="Times New Roman" w:cs="Times New Roman"/>
          <w:sz w:val="28"/>
          <w:szCs w:val="28"/>
        </w:rPr>
        <w:t>в) три;</w:t>
      </w:r>
    </w:p>
    <w:p w:rsidR="00990D1A" w:rsidRPr="00990D1A" w:rsidRDefault="00D9649B" w:rsidP="0099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0D1A" w:rsidRPr="00990D1A">
        <w:rPr>
          <w:rFonts w:ascii="Times New Roman" w:hAnsi="Times New Roman" w:cs="Times New Roman"/>
          <w:sz w:val="28"/>
          <w:szCs w:val="28"/>
        </w:rPr>
        <w:t>г) шесть.</w:t>
      </w:r>
    </w:p>
    <w:p w:rsidR="00990D1A" w:rsidRPr="00990D1A" w:rsidRDefault="00990D1A" w:rsidP="00990D1A">
      <w:pPr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 xml:space="preserve">3. Кто из композиторов «Могучей кучки» в начале своей карьеры был военным офицером: </w:t>
      </w:r>
    </w:p>
    <w:p w:rsidR="00990D1A" w:rsidRPr="00990D1A" w:rsidRDefault="00990D1A" w:rsidP="00990D1A">
      <w:pPr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а) М.А. Балакирев;</w:t>
      </w:r>
    </w:p>
    <w:p w:rsidR="00990D1A" w:rsidRPr="00990D1A" w:rsidRDefault="00990D1A" w:rsidP="00990D1A">
      <w:pPr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б) А.П. Бородин;</w:t>
      </w:r>
    </w:p>
    <w:p w:rsidR="00990D1A" w:rsidRPr="00990D1A" w:rsidRDefault="00990D1A" w:rsidP="00990D1A">
      <w:pPr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в) М.П. Мусоргский;</w:t>
      </w:r>
    </w:p>
    <w:p w:rsidR="00990D1A" w:rsidRPr="00990D1A" w:rsidRDefault="00990D1A" w:rsidP="00990D1A">
      <w:pPr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г) П.И. Чайковский.</w:t>
      </w:r>
    </w:p>
    <w:p w:rsidR="00D9649B" w:rsidRDefault="00990D1A" w:rsidP="00990D1A">
      <w:pPr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 xml:space="preserve">4. Кто из композиторов «Могучей кучки» очень любил море, был морским офицером, написал семь опер на сказочный сюжет:   </w:t>
      </w:r>
    </w:p>
    <w:p w:rsidR="00990D1A" w:rsidRPr="00990D1A" w:rsidRDefault="00990D1A" w:rsidP="00990D1A">
      <w:pPr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а) Н.А. Римский-Корсаков;</w:t>
      </w:r>
    </w:p>
    <w:p w:rsidR="00990D1A" w:rsidRPr="00990D1A" w:rsidRDefault="00990D1A" w:rsidP="00990D1A">
      <w:pPr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б) М.И. Глинка;</w:t>
      </w:r>
    </w:p>
    <w:p w:rsidR="00990D1A" w:rsidRPr="00990D1A" w:rsidRDefault="00990D1A" w:rsidP="00990D1A">
      <w:pPr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в) Ц.А. Кюи;</w:t>
      </w:r>
    </w:p>
    <w:p w:rsidR="00990D1A" w:rsidRPr="00990D1A" w:rsidRDefault="00990D1A" w:rsidP="00990D1A">
      <w:pPr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г) М.А. Балакирев.</w:t>
      </w:r>
    </w:p>
    <w:p w:rsidR="00D9649B" w:rsidRDefault="00990D1A" w:rsidP="00990D1A">
      <w:pPr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5. Кто из композиторов является основателем «Могу</w:t>
      </w:r>
      <w:r>
        <w:rPr>
          <w:rFonts w:ascii="Times New Roman" w:hAnsi="Times New Roman" w:cs="Times New Roman"/>
          <w:sz w:val="28"/>
          <w:szCs w:val="28"/>
        </w:rPr>
        <w:t xml:space="preserve">чей кучки»: </w:t>
      </w:r>
    </w:p>
    <w:p w:rsidR="00990D1A" w:rsidRDefault="00990D1A" w:rsidP="0099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а) П.И. Чайковский</w:t>
      </w:r>
    </w:p>
    <w:p w:rsidR="00D9649B" w:rsidRDefault="00D9649B" w:rsidP="0099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0D1A" w:rsidRPr="00990D1A">
        <w:rPr>
          <w:rFonts w:ascii="Times New Roman" w:hAnsi="Times New Roman" w:cs="Times New Roman"/>
          <w:sz w:val="28"/>
          <w:szCs w:val="28"/>
        </w:rPr>
        <w:t>б) М.А. Балакирев;</w:t>
      </w:r>
    </w:p>
    <w:p w:rsidR="00D9649B" w:rsidRDefault="00D9649B" w:rsidP="0099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0D1A" w:rsidRPr="00990D1A">
        <w:rPr>
          <w:rFonts w:ascii="Times New Roman" w:hAnsi="Times New Roman" w:cs="Times New Roman"/>
          <w:sz w:val="28"/>
          <w:szCs w:val="28"/>
        </w:rPr>
        <w:t>в) А.П. Бородин;</w:t>
      </w:r>
    </w:p>
    <w:p w:rsidR="00990D1A" w:rsidRPr="00990D1A" w:rsidRDefault="00D9649B" w:rsidP="0099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0D1A" w:rsidRPr="00990D1A">
        <w:rPr>
          <w:rFonts w:ascii="Times New Roman" w:hAnsi="Times New Roman" w:cs="Times New Roman"/>
          <w:sz w:val="28"/>
          <w:szCs w:val="28"/>
        </w:rPr>
        <w:t>г) М.П. Мусоргский.</w:t>
      </w:r>
    </w:p>
    <w:p w:rsidR="00D9649B" w:rsidRDefault="00990D1A" w:rsidP="00990D1A">
      <w:pPr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 xml:space="preserve">6. Определи, какие композиторы изображены на портретах: </w:t>
      </w:r>
    </w:p>
    <w:p w:rsidR="00990D1A" w:rsidRPr="00990D1A" w:rsidRDefault="00990D1A" w:rsidP="00990D1A">
      <w:pPr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 xml:space="preserve"> а)</w:t>
      </w:r>
    </w:p>
    <w:p w:rsidR="00D9649B" w:rsidRDefault="00990D1A" w:rsidP="00990D1A">
      <w:pPr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 xml:space="preserve"> б)</w:t>
      </w:r>
    </w:p>
    <w:p w:rsidR="00990D1A" w:rsidRPr="00990D1A" w:rsidRDefault="00D9649B" w:rsidP="0099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D1A" w:rsidRPr="00990D1A">
        <w:rPr>
          <w:rFonts w:ascii="Times New Roman" w:hAnsi="Times New Roman" w:cs="Times New Roman"/>
          <w:sz w:val="28"/>
          <w:szCs w:val="28"/>
        </w:rPr>
        <w:t>в)</w:t>
      </w:r>
    </w:p>
    <w:p w:rsidR="00990D1A" w:rsidRPr="00990D1A" w:rsidRDefault="00D9649B" w:rsidP="0099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D1A" w:rsidRPr="00990D1A">
        <w:rPr>
          <w:rFonts w:ascii="Times New Roman" w:hAnsi="Times New Roman" w:cs="Times New Roman"/>
          <w:sz w:val="28"/>
          <w:szCs w:val="28"/>
        </w:rPr>
        <w:t>г)</w:t>
      </w:r>
    </w:p>
    <w:p w:rsidR="00990D1A" w:rsidRPr="00990D1A" w:rsidRDefault="00990D1A" w:rsidP="00990D1A">
      <w:pPr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7) Опиши музыкальное произведение методом «</w:t>
      </w:r>
      <w:proofErr w:type="spellStart"/>
      <w:r w:rsidRPr="00990D1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990D1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90D1A" w:rsidRPr="00990D1A" w:rsidRDefault="00990D1A" w:rsidP="00990D1A">
      <w:pPr>
        <w:rPr>
          <w:rFonts w:ascii="Times New Roman" w:hAnsi="Times New Roman" w:cs="Times New Roman"/>
          <w:sz w:val="28"/>
          <w:szCs w:val="28"/>
        </w:rPr>
      </w:pP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b/>
          <w:sz w:val="28"/>
          <w:szCs w:val="28"/>
        </w:rPr>
        <w:t>Тест по венским классикам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 xml:space="preserve">1. Кого  из  перечисленных  композиторов  называют  венскими  классиками?  Й. Гайдн,  И. Бах,  Дж. Верди, 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 xml:space="preserve"> Н. Римский-Корсаков, В. Моцарт, А. Бородин, М. Балакирев, Л. Бетховен.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 xml:space="preserve">2.В </w:t>
      </w:r>
      <w:proofErr w:type="gramStart"/>
      <w:r w:rsidRPr="00990D1A">
        <w:rPr>
          <w:rFonts w:ascii="Times New Roman" w:hAnsi="Times New Roman" w:cs="Times New Roman"/>
          <w:sz w:val="28"/>
          <w:szCs w:val="28"/>
        </w:rPr>
        <w:t>произведениях</w:t>
      </w:r>
      <w:proofErr w:type="gramEnd"/>
      <w:r w:rsidRPr="00990D1A">
        <w:rPr>
          <w:rFonts w:ascii="Times New Roman" w:hAnsi="Times New Roman" w:cs="Times New Roman"/>
          <w:sz w:val="28"/>
          <w:szCs w:val="28"/>
        </w:rPr>
        <w:t xml:space="preserve"> какого композитора (венского классика) преобладают радостные, светлые настроения?  </w:t>
      </w:r>
    </w:p>
    <w:p w:rsidR="00990D1A" w:rsidRPr="00990D1A" w:rsidRDefault="00990D1A" w:rsidP="00990D1A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а) Й. Гайдн;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б) И. Бах;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 xml:space="preserve">в) В. Моцарт;    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г) Л. Бетховен.</w:t>
      </w:r>
    </w:p>
    <w:p w:rsidR="00D9649B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 xml:space="preserve">3. Крупное музыкальное произведение, состоящее из четырёх частей, звучащее в исполнении симфонического оркестра, называется: </w:t>
      </w:r>
      <w:r w:rsidRPr="00990D1A">
        <w:rPr>
          <w:rFonts w:ascii="Times New Roman" w:hAnsi="Times New Roman" w:cs="Times New Roman"/>
          <w:sz w:val="28"/>
          <w:szCs w:val="28"/>
        </w:rPr>
        <w:tab/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а) соната;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б) симфония;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в) прелюдия;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lastRenderedPageBreak/>
        <w:t>г) опера.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 xml:space="preserve">4. «Я возьму судьбу за глотку» - эти слова стали </w:t>
      </w:r>
      <w:proofErr w:type="gramStart"/>
      <w:r w:rsidRPr="00990D1A">
        <w:rPr>
          <w:rFonts w:ascii="Times New Roman" w:hAnsi="Times New Roman" w:cs="Times New Roman"/>
          <w:sz w:val="28"/>
          <w:szCs w:val="28"/>
        </w:rPr>
        <w:t>девизом</w:t>
      </w:r>
      <w:proofErr w:type="gramEnd"/>
      <w:r w:rsidRPr="00990D1A">
        <w:rPr>
          <w:rFonts w:ascii="Times New Roman" w:hAnsi="Times New Roman" w:cs="Times New Roman"/>
          <w:sz w:val="28"/>
          <w:szCs w:val="28"/>
        </w:rPr>
        <w:t xml:space="preserve"> какого композитора?</w:t>
      </w:r>
      <w:r w:rsidRPr="00990D1A">
        <w:rPr>
          <w:rFonts w:ascii="Times New Roman" w:hAnsi="Times New Roman" w:cs="Times New Roman"/>
          <w:sz w:val="28"/>
          <w:szCs w:val="28"/>
        </w:rPr>
        <w:tab/>
        <w:t>а) Й. Гайдн;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>б) И. Бах;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>в) В. Моцарт;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>г) Л. Бетховен.</w:t>
      </w:r>
    </w:p>
    <w:p w:rsidR="00D9649B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5. Крупное музыкальное произведение, предназначенное  для солирующего  инструмента (или двух инструментов называется):</w:t>
      </w:r>
      <w:r w:rsidRPr="00990D1A">
        <w:rPr>
          <w:rFonts w:ascii="Times New Roman" w:hAnsi="Times New Roman" w:cs="Times New Roman"/>
          <w:sz w:val="28"/>
          <w:szCs w:val="28"/>
        </w:rPr>
        <w:tab/>
      </w:r>
    </w:p>
    <w:p w:rsidR="00D9649B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а) соната;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б) симфония;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в) прелюдия;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г) концерт.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 xml:space="preserve">6. В </w:t>
      </w:r>
      <w:proofErr w:type="gramStart"/>
      <w:r w:rsidRPr="00990D1A">
        <w:rPr>
          <w:rFonts w:ascii="Times New Roman" w:hAnsi="Times New Roman" w:cs="Times New Roman"/>
          <w:sz w:val="28"/>
          <w:szCs w:val="28"/>
        </w:rPr>
        <w:t>произведениях</w:t>
      </w:r>
      <w:proofErr w:type="gramEnd"/>
      <w:r w:rsidRPr="00990D1A">
        <w:rPr>
          <w:rFonts w:ascii="Times New Roman" w:hAnsi="Times New Roman" w:cs="Times New Roman"/>
          <w:sz w:val="28"/>
          <w:szCs w:val="28"/>
        </w:rPr>
        <w:t xml:space="preserve"> какого композитора (венского классика) и радость и печаль запечатлены в ярких, запоминающихся мелодиях, передающих чувства человека, его душевные переживания?</w:t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а) Й. Гайдн;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>б) И. Бах;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 xml:space="preserve">в) В. Моцарт;    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>г) Л. Бетховен.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D1A" w:rsidRPr="00990D1A" w:rsidRDefault="00990D1A" w:rsidP="00990D1A">
      <w:pPr>
        <w:rPr>
          <w:rFonts w:ascii="Times New Roman" w:hAnsi="Times New Roman" w:cs="Times New Roman"/>
          <w:b/>
          <w:sz w:val="28"/>
          <w:szCs w:val="28"/>
        </w:rPr>
      </w:pPr>
      <w:r w:rsidRPr="00990D1A">
        <w:rPr>
          <w:rFonts w:ascii="Times New Roman" w:hAnsi="Times New Roman" w:cs="Times New Roman"/>
          <w:b/>
          <w:sz w:val="28"/>
          <w:szCs w:val="28"/>
        </w:rPr>
        <w:t>Тест по теме «Симфонический оркестр»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D1A" w:rsidRPr="00990D1A" w:rsidRDefault="00990D1A" w:rsidP="00990D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D1A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 xml:space="preserve">1. Самый     низкий    инструмент   группы   деревянных  духовых   инструментов:   </w:t>
      </w:r>
      <w:r w:rsidRPr="00990D1A">
        <w:rPr>
          <w:rFonts w:ascii="Times New Roman" w:hAnsi="Times New Roman" w:cs="Times New Roman"/>
          <w:i/>
          <w:sz w:val="28"/>
          <w:szCs w:val="28"/>
        </w:rPr>
        <w:t xml:space="preserve">флейта,      гобой,   кларнет,  </w:t>
      </w:r>
      <w:r w:rsidRPr="00990D1A">
        <w:rPr>
          <w:rFonts w:ascii="Times New Roman" w:hAnsi="Times New Roman" w:cs="Times New Roman"/>
          <w:i/>
          <w:sz w:val="28"/>
          <w:szCs w:val="28"/>
        </w:rPr>
        <w:tab/>
        <w:t xml:space="preserve">  фагот.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 xml:space="preserve">2. В   состав    симфонического    оркестра    дополнительно     включаются:    </w:t>
      </w:r>
      <w:r w:rsidRPr="00990D1A">
        <w:rPr>
          <w:rFonts w:ascii="Times New Roman" w:hAnsi="Times New Roman" w:cs="Times New Roman"/>
          <w:i/>
          <w:sz w:val="28"/>
          <w:szCs w:val="28"/>
        </w:rPr>
        <w:t xml:space="preserve">труба,    орган,     арфа,   скрипка,  </w:t>
      </w:r>
      <w:r w:rsidRPr="00990D1A">
        <w:rPr>
          <w:rFonts w:ascii="Times New Roman" w:hAnsi="Times New Roman" w:cs="Times New Roman"/>
          <w:i/>
          <w:sz w:val="28"/>
          <w:szCs w:val="28"/>
        </w:rPr>
        <w:tab/>
        <w:t>фортепиано.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 xml:space="preserve">3. Оркестром   руководит:   </w:t>
      </w:r>
      <w:r w:rsidRPr="00990D1A">
        <w:rPr>
          <w:rFonts w:ascii="Times New Roman" w:hAnsi="Times New Roman" w:cs="Times New Roman"/>
          <w:i/>
          <w:sz w:val="28"/>
          <w:szCs w:val="28"/>
        </w:rPr>
        <w:t>скрипач,   тромбонист,   дирижёр,   ударник.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990D1A">
        <w:rPr>
          <w:rFonts w:ascii="Times New Roman" w:hAnsi="Times New Roman" w:cs="Times New Roman"/>
          <w:sz w:val="28"/>
          <w:szCs w:val="28"/>
        </w:rPr>
        <w:t xml:space="preserve">Самые высокие инструменты симфонического  оркестра:  </w:t>
      </w:r>
      <w:r w:rsidRPr="00990D1A">
        <w:rPr>
          <w:rFonts w:ascii="Times New Roman" w:hAnsi="Times New Roman" w:cs="Times New Roman"/>
          <w:i/>
          <w:sz w:val="28"/>
          <w:szCs w:val="28"/>
        </w:rPr>
        <w:t xml:space="preserve">туба,  гобой,  альт,  скрипка,  контрабас,  </w:t>
      </w:r>
      <w:r w:rsidRPr="00990D1A">
        <w:rPr>
          <w:rFonts w:ascii="Times New Roman" w:hAnsi="Times New Roman" w:cs="Times New Roman"/>
          <w:i/>
          <w:sz w:val="28"/>
          <w:szCs w:val="28"/>
        </w:rPr>
        <w:tab/>
        <w:t>фагот,  флейта, труба, кларнет.</w:t>
      </w:r>
      <w:proofErr w:type="gramEnd"/>
    </w:p>
    <w:p w:rsidR="00990D1A" w:rsidRPr="00990D1A" w:rsidRDefault="00990D1A" w:rsidP="00990D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 xml:space="preserve">5. В  группу  медных  духовых  инструментов  входят: </w:t>
      </w:r>
      <w:r w:rsidRPr="00990D1A">
        <w:rPr>
          <w:rFonts w:ascii="Times New Roman" w:hAnsi="Times New Roman" w:cs="Times New Roman"/>
          <w:i/>
          <w:sz w:val="28"/>
          <w:szCs w:val="28"/>
        </w:rPr>
        <w:t xml:space="preserve">фортепиано, скрипка, труба, фагот контрабас,   </w:t>
      </w:r>
      <w:r w:rsidRPr="00990D1A">
        <w:rPr>
          <w:rFonts w:ascii="Times New Roman" w:hAnsi="Times New Roman" w:cs="Times New Roman"/>
          <w:i/>
          <w:sz w:val="28"/>
          <w:szCs w:val="28"/>
        </w:rPr>
        <w:tab/>
      </w:r>
      <w:r w:rsidRPr="00990D1A">
        <w:rPr>
          <w:rFonts w:ascii="Times New Roman" w:hAnsi="Times New Roman" w:cs="Times New Roman"/>
          <w:i/>
          <w:sz w:val="28"/>
          <w:szCs w:val="28"/>
        </w:rPr>
        <w:tab/>
      </w:r>
      <w:r w:rsidRPr="00990D1A">
        <w:rPr>
          <w:rFonts w:ascii="Times New Roman" w:hAnsi="Times New Roman" w:cs="Times New Roman"/>
          <w:i/>
          <w:sz w:val="28"/>
          <w:szCs w:val="28"/>
        </w:rPr>
        <w:tab/>
      </w:r>
      <w:r w:rsidRPr="00990D1A">
        <w:rPr>
          <w:rFonts w:ascii="Times New Roman" w:hAnsi="Times New Roman" w:cs="Times New Roman"/>
          <w:i/>
          <w:sz w:val="28"/>
          <w:szCs w:val="28"/>
        </w:rPr>
        <w:tab/>
      </w:r>
      <w:r w:rsidRPr="00990D1A">
        <w:rPr>
          <w:rFonts w:ascii="Times New Roman" w:hAnsi="Times New Roman" w:cs="Times New Roman"/>
          <w:i/>
          <w:sz w:val="28"/>
          <w:szCs w:val="28"/>
        </w:rPr>
        <w:tab/>
      </w:r>
      <w:r w:rsidRPr="00990D1A">
        <w:rPr>
          <w:rFonts w:ascii="Times New Roman" w:hAnsi="Times New Roman" w:cs="Times New Roman"/>
          <w:i/>
          <w:sz w:val="28"/>
          <w:szCs w:val="28"/>
        </w:rPr>
        <w:tab/>
      </w:r>
      <w:r w:rsidRPr="00990D1A">
        <w:rPr>
          <w:rFonts w:ascii="Times New Roman" w:hAnsi="Times New Roman" w:cs="Times New Roman"/>
          <w:i/>
          <w:sz w:val="28"/>
          <w:szCs w:val="28"/>
        </w:rPr>
        <w:tab/>
      </w:r>
      <w:r w:rsidRPr="00990D1A">
        <w:rPr>
          <w:rFonts w:ascii="Times New Roman" w:hAnsi="Times New Roman" w:cs="Times New Roman"/>
          <w:i/>
          <w:sz w:val="28"/>
          <w:szCs w:val="28"/>
        </w:rPr>
        <w:tab/>
      </w:r>
      <w:r w:rsidRPr="00990D1A">
        <w:rPr>
          <w:rFonts w:ascii="Times New Roman" w:hAnsi="Times New Roman" w:cs="Times New Roman"/>
          <w:i/>
          <w:sz w:val="28"/>
          <w:szCs w:val="28"/>
        </w:rPr>
        <w:tab/>
      </w:r>
      <w:r w:rsidRPr="00990D1A">
        <w:rPr>
          <w:rFonts w:ascii="Times New Roman" w:hAnsi="Times New Roman" w:cs="Times New Roman"/>
          <w:i/>
          <w:sz w:val="28"/>
          <w:szCs w:val="28"/>
        </w:rPr>
        <w:tab/>
      </w:r>
      <w:r w:rsidRPr="00990D1A">
        <w:rPr>
          <w:rFonts w:ascii="Times New Roman" w:hAnsi="Times New Roman" w:cs="Times New Roman"/>
          <w:i/>
          <w:sz w:val="28"/>
          <w:szCs w:val="28"/>
        </w:rPr>
        <w:tab/>
        <w:t xml:space="preserve">туба, </w:t>
      </w:r>
      <w:r w:rsidRPr="00990D1A">
        <w:rPr>
          <w:rFonts w:ascii="Times New Roman" w:hAnsi="Times New Roman" w:cs="Times New Roman"/>
          <w:i/>
          <w:sz w:val="28"/>
          <w:szCs w:val="28"/>
        </w:rPr>
        <w:tab/>
        <w:t>тромбон.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 xml:space="preserve">6. Звучание  всех  инструментов  оркестра называется:  </w:t>
      </w:r>
      <w:r w:rsidRPr="00990D1A">
        <w:rPr>
          <w:rFonts w:ascii="Times New Roman" w:hAnsi="Times New Roman" w:cs="Times New Roman"/>
          <w:i/>
          <w:sz w:val="28"/>
          <w:szCs w:val="28"/>
          <w:lang w:val="en-US"/>
        </w:rPr>
        <w:t>solo</w:t>
      </w:r>
      <w:r w:rsidRPr="00990D1A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Pr="00990D1A">
        <w:rPr>
          <w:rFonts w:ascii="Times New Roman" w:hAnsi="Times New Roman" w:cs="Times New Roman"/>
          <w:i/>
          <w:sz w:val="28"/>
          <w:szCs w:val="28"/>
          <w:lang w:val="en-US"/>
        </w:rPr>
        <w:t>divisi</w:t>
      </w:r>
      <w:proofErr w:type="spellEnd"/>
      <w:r w:rsidRPr="00990D1A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Pr="00990D1A">
        <w:rPr>
          <w:rFonts w:ascii="Times New Roman" w:hAnsi="Times New Roman" w:cs="Times New Roman"/>
          <w:i/>
          <w:sz w:val="28"/>
          <w:szCs w:val="28"/>
          <w:lang w:val="en-US"/>
        </w:rPr>
        <w:t>tutti</w:t>
      </w:r>
      <w:proofErr w:type="spellEnd"/>
      <w:r w:rsidRPr="00990D1A">
        <w:rPr>
          <w:rFonts w:ascii="Times New Roman" w:hAnsi="Times New Roman" w:cs="Times New Roman"/>
          <w:i/>
          <w:sz w:val="28"/>
          <w:szCs w:val="28"/>
        </w:rPr>
        <w:t>.</w:t>
      </w:r>
    </w:p>
    <w:p w:rsid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7. Какие инструменты име</w:t>
      </w:r>
      <w:r>
        <w:rPr>
          <w:rFonts w:ascii="Times New Roman" w:hAnsi="Times New Roman" w:cs="Times New Roman"/>
          <w:sz w:val="28"/>
          <w:szCs w:val="28"/>
        </w:rPr>
        <w:t xml:space="preserve">ют эту ноту в своём названии? </w:t>
      </w:r>
    </w:p>
    <w:p w:rsidR="00990D1A" w:rsidRDefault="00990D1A" w:rsidP="00990D1A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90D1A" w:rsidRPr="00990D1A" w:rsidRDefault="00990D1A" w:rsidP="00990D1A">
      <w:pPr>
        <w:rPr>
          <w:rFonts w:ascii="Times New Roman" w:hAnsi="Times New Roman" w:cs="Times New Roman"/>
          <w:sz w:val="28"/>
          <w:szCs w:val="28"/>
        </w:rPr>
      </w:pPr>
    </w:p>
    <w:p w:rsidR="00990D1A" w:rsidRPr="00990D1A" w:rsidRDefault="00990D1A" w:rsidP="00990D1A">
      <w:pPr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8. Какой ударный инструмент без определённой высоты звучания имеет эту ноту в своём названии?</w:t>
      </w:r>
    </w:p>
    <w:p w:rsidR="00990D1A" w:rsidRPr="00990D1A" w:rsidRDefault="00990D1A" w:rsidP="00990D1A">
      <w:pPr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29753" wp14:editId="1594340E">
                <wp:simplePos x="0" y="0"/>
                <wp:positionH relativeFrom="column">
                  <wp:posOffset>3771900</wp:posOffset>
                </wp:positionH>
                <wp:positionV relativeFrom="paragraph">
                  <wp:posOffset>52705</wp:posOffset>
                </wp:positionV>
                <wp:extent cx="2286000" cy="685800"/>
                <wp:effectExtent l="9525" t="5080" r="9525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297pt;margin-top:4.15pt;width:18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"/>
            </w:pict>
          </mc:Fallback>
        </mc:AlternateContent>
      </w:r>
      <w:r w:rsidRPr="00990D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9DBBF3" wp14:editId="4B404254">
                <wp:simplePos x="0" y="0"/>
                <wp:positionH relativeFrom="column">
                  <wp:posOffset>3886200</wp:posOffset>
                </wp:positionH>
                <wp:positionV relativeFrom="paragraph">
                  <wp:posOffset>190500</wp:posOffset>
                </wp:positionV>
                <wp:extent cx="1714500" cy="0"/>
                <wp:effectExtent l="9525" t="9525" r="9525" b="952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5pt" to="44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"/>
            </w:pict>
          </mc:Fallback>
        </mc:AlternateContent>
      </w:r>
      <w:r w:rsidRPr="00990D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3D5D77" wp14:editId="7C378CF9">
                <wp:simplePos x="0" y="0"/>
                <wp:positionH relativeFrom="column">
                  <wp:posOffset>3886200</wp:posOffset>
                </wp:positionH>
                <wp:positionV relativeFrom="paragraph">
                  <wp:posOffset>304800</wp:posOffset>
                </wp:positionV>
                <wp:extent cx="1714500" cy="0"/>
                <wp:effectExtent l="9525" t="9525" r="9525" b="952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4pt" to="44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td6TwIAAFo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"/>
            </w:pict>
          </mc:Fallback>
        </mc:AlternateContent>
      </w:r>
      <w:r w:rsidRPr="00990D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281847" wp14:editId="6F384451">
                <wp:simplePos x="0" y="0"/>
                <wp:positionH relativeFrom="column">
                  <wp:posOffset>3886200</wp:posOffset>
                </wp:positionH>
                <wp:positionV relativeFrom="paragraph">
                  <wp:posOffset>431800</wp:posOffset>
                </wp:positionV>
                <wp:extent cx="1714500" cy="0"/>
                <wp:effectExtent l="9525" t="12700" r="9525" b="63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4pt" to="441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"/>
            </w:pict>
          </mc:Fallback>
        </mc:AlternateContent>
      </w:r>
      <w:r w:rsidRPr="00990D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A1C040" wp14:editId="44593596">
                <wp:simplePos x="0" y="0"/>
                <wp:positionH relativeFrom="column">
                  <wp:posOffset>3886200</wp:posOffset>
                </wp:positionH>
                <wp:positionV relativeFrom="paragraph">
                  <wp:posOffset>559435</wp:posOffset>
                </wp:positionV>
                <wp:extent cx="1714500" cy="0"/>
                <wp:effectExtent l="9525" t="6985" r="9525" b="1206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4.05pt" to="441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28TwIAAFo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"/>
            </w:pict>
          </mc:Fallback>
        </mc:AlternateContent>
      </w:r>
      <w:r w:rsidRPr="00990D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698945" wp14:editId="44C3E45F">
                <wp:simplePos x="0" y="0"/>
                <wp:positionH relativeFrom="column">
                  <wp:posOffset>3886200</wp:posOffset>
                </wp:positionH>
                <wp:positionV relativeFrom="paragraph">
                  <wp:posOffset>673735</wp:posOffset>
                </wp:positionV>
                <wp:extent cx="1714500" cy="0"/>
                <wp:effectExtent l="9525" t="6985" r="9525" b="1206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53.05pt" to="441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"/>
            </w:pict>
          </mc:Fallback>
        </mc:AlternateContent>
      </w:r>
    </w:p>
    <w:p w:rsidR="00990D1A" w:rsidRPr="00990D1A" w:rsidRDefault="00990D1A" w:rsidP="00990D1A">
      <w:pPr>
        <w:rPr>
          <w:rFonts w:ascii="Times New Roman" w:hAnsi="Times New Roman" w:cs="Times New Roman"/>
          <w:sz w:val="28"/>
          <w:szCs w:val="28"/>
        </w:rPr>
      </w:pPr>
    </w:p>
    <w:p w:rsidR="00990D1A" w:rsidRPr="00990D1A" w:rsidRDefault="00990D1A" w:rsidP="00990D1A">
      <w:pPr>
        <w:rPr>
          <w:rFonts w:ascii="Times New Roman" w:hAnsi="Times New Roman" w:cs="Times New Roman"/>
          <w:sz w:val="28"/>
          <w:szCs w:val="28"/>
        </w:rPr>
      </w:pPr>
    </w:p>
    <w:p w:rsidR="00990D1A" w:rsidRPr="00990D1A" w:rsidRDefault="00990D1A" w:rsidP="00990D1A">
      <w:pPr>
        <w:rPr>
          <w:rFonts w:ascii="Times New Roman" w:hAnsi="Times New Roman" w:cs="Times New Roman"/>
          <w:sz w:val="28"/>
          <w:szCs w:val="28"/>
        </w:rPr>
      </w:pPr>
    </w:p>
    <w:p w:rsidR="00990D1A" w:rsidRPr="00990D1A" w:rsidRDefault="00990D1A" w:rsidP="00990D1A">
      <w:pPr>
        <w:rPr>
          <w:rFonts w:ascii="Times New Roman" w:hAnsi="Times New Roman" w:cs="Times New Roman"/>
          <w:b/>
          <w:sz w:val="28"/>
          <w:szCs w:val="28"/>
        </w:rPr>
      </w:pPr>
      <w:r w:rsidRPr="00990D1A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 xml:space="preserve">1. Из </w:t>
      </w:r>
      <w:proofErr w:type="spellStart"/>
      <w:r w:rsidRPr="00990D1A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990D1A">
        <w:rPr>
          <w:rFonts w:ascii="Times New Roman" w:hAnsi="Times New Roman" w:cs="Times New Roman"/>
          <w:sz w:val="28"/>
          <w:szCs w:val="28"/>
        </w:rPr>
        <w:t xml:space="preserve"> групп состоит симфонический оркестр: </w:t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а) пять;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б) шесть;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в) четыре.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90D1A">
        <w:rPr>
          <w:rFonts w:ascii="Times New Roman" w:hAnsi="Times New Roman" w:cs="Times New Roman"/>
          <w:sz w:val="28"/>
          <w:szCs w:val="28"/>
        </w:rPr>
        <w:t xml:space="preserve">Группа струнно-смычковых инструментов состоит из следующих инструментов (подчеркни нужное): труба, скрипка, литавры, флейта, альт, треугольник, туба, виолончель, валторна,  гобой, контрабас, кларнет, тромбон,  фагот, барабан. </w:t>
      </w:r>
      <w:proofErr w:type="gramEnd"/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90D1A">
        <w:rPr>
          <w:rFonts w:ascii="Times New Roman" w:hAnsi="Times New Roman" w:cs="Times New Roman"/>
          <w:sz w:val="28"/>
          <w:szCs w:val="28"/>
        </w:rPr>
        <w:t xml:space="preserve">Из ниже приведённых инструментов подчеркни ударные: труба, скрипка, литавры, флейта, альт, треугольник, туба, виолончель, валторна,  гобой, контрабас, кларнет, тромбон,  фагот, барабан. </w:t>
      </w:r>
      <w:proofErr w:type="gramEnd"/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Руководит оркестром:</w:t>
      </w:r>
      <w:r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>а) хормейстер;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б) скрипач;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в) дирижёр.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Арфа это инструмент: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>а) струнно-смычковый;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б) духовой;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в) струнно-щипковый.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90D1A">
        <w:rPr>
          <w:rFonts w:ascii="Times New Roman" w:hAnsi="Times New Roman" w:cs="Times New Roman"/>
          <w:sz w:val="28"/>
          <w:szCs w:val="28"/>
        </w:rPr>
        <w:t xml:space="preserve">Подчеркни из ниже приведённых  инструментов самые высокие по звучанию: труба, скрипка, литавры, флейта, альт, треугольник, туба, виолончель, валторна,  гобой, контрабас, кларнет, тромбон,  фагот, барабан. </w:t>
      </w:r>
      <w:proofErr w:type="gramEnd"/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90D1A">
        <w:rPr>
          <w:rFonts w:ascii="Times New Roman" w:hAnsi="Times New Roman" w:cs="Times New Roman"/>
          <w:sz w:val="28"/>
          <w:szCs w:val="28"/>
        </w:rPr>
        <w:t xml:space="preserve">Подчеркни из ниже приведённых  инструментов самые низкие по звучанию: труба, скрипка, литавры, флейта, альт, треугольник, туба, виолончель, валторна,  гобой, контрабас, кларнет, тромбон,  фагот, барабан. </w:t>
      </w:r>
      <w:proofErr w:type="gramEnd"/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8. Определи, какие инструменты изображены: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а)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б)</w:t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</w:p>
    <w:p w:rsid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в)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64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0D1A">
        <w:rPr>
          <w:rFonts w:ascii="Times New Roman" w:hAnsi="Times New Roman" w:cs="Times New Roman"/>
          <w:sz w:val="28"/>
          <w:szCs w:val="28"/>
        </w:rPr>
        <w:t>г)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D1A" w:rsidRPr="00990D1A" w:rsidRDefault="00990D1A" w:rsidP="00990D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D1A">
        <w:rPr>
          <w:rFonts w:ascii="Times New Roman" w:hAnsi="Times New Roman" w:cs="Times New Roman"/>
          <w:b/>
          <w:sz w:val="28"/>
          <w:szCs w:val="28"/>
        </w:rPr>
        <w:t xml:space="preserve">Итоговый тест 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1. Лодочные гребцы (гондольеры) в Италии часто напевают песни. Какое название получили эти песни?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а) ноктюрн;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б) серенада;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в) баркарола;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г) этюд.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2. Кто из русских композиторов написал романс «Венецианская ночь»?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а) А. Бородин;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б) Ц. Кюи;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в) М. Глинка;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г) А. Римский-Корсаков.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3. Сколько композиторов входило в «Могучую кучку»?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а) шесть;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б) пять;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в) восемь;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г) четыре.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4. Кто из композиторов возглавлял «Могучую кучку»?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а) М. Мусоргский;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б) Н. Римский-Корсаков;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90D1A">
        <w:rPr>
          <w:rFonts w:ascii="Times New Roman" w:hAnsi="Times New Roman" w:cs="Times New Roman"/>
          <w:sz w:val="28"/>
          <w:szCs w:val="28"/>
        </w:rPr>
        <w:tab/>
        <w:t>в) А. Бородин;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г) М. Балакирев.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5. Кого из перечисленных композиторов называют венскими классиками?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а) Й. Гайдн;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б) И. Бах;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 xml:space="preserve">в) В. Моцарт;    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г) Л. Бетховен.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6. Крупное музыкальное произведение, состоящее из четырёх частей, звучащее в исполнении симфонического оркестра, называется: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а) соната;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б) симфония;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в) прелюдия;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г) опера.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 xml:space="preserve">7. «Я возьму судьбу за глотку» - эти слова стали </w:t>
      </w:r>
      <w:proofErr w:type="gramStart"/>
      <w:r w:rsidRPr="00990D1A">
        <w:rPr>
          <w:rFonts w:ascii="Times New Roman" w:hAnsi="Times New Roman" w:cs="Times New Roman"/>
          <w:sz w:val="28"/>
          <w:szCs w:val="28"/>
        </w:rPr>
        <w:t>девизом</w:t>
      </w:r>
      <w:proofErr w:type="gramEnd"/>
      <w:r w:rsidRPr="00990D1A">
        <w:rPr>
          <w:rFonts w:ascii="Times New Roman" w:hAnsi="Times New Roman" w:cs="Times New Roman"/>
          <w:sz w:val="28"/>
          <w:szCs w:val="28"/>
        </w:rPr>
        <w:t xml:space="preserve"> какого композитора?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а) Й. Гайдн;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б) И. Бах;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в) В. Моцарт;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г) Л. Бетховен.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8. Главным жанром в творчестве этого композитора стала песня. Кто это?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а) Л. Бетховен;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б) М. Мусоргский;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в) Ф. Шуберт;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г) В. Моцарт.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9. Крупное музыкальное произведение, предназначенное  для солирующего  инструмента (или двух инструментов называется):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а) соната;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б) симфония;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в) прелюдия;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г) опера.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10. Какое из перечисленных ниже произведений вы сейчас услышите?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а) В. Моцарт. Симфония №40,  часть;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б) Л. Бетховен. Увертюра «Эгмонт»;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в) Н. Римский-Корсаков. Симфоническая сюита «</w:t>
      </w:r>
      <w:proofErr w:type="spellStart"/>
      <w:r w:rsidRPr="00990D1A">
        <w:rPr>
          <w:rFonts w:ascii="Times New Roman" w:hAnsi="Times New Roman" w:cs="Times New Roman"/>
          <w:sz w:val="28"/>
          <w:szCs w:val="28"/>
        </w:rPr>
        <w:t>Шехеразада</w:t>
      </w:r>
      <w:proofErr w:type="spellEnd"/>
      <w:r w:rsidRPr="00990D1A">
        <w:rPr>
          <w:rFonts w:ascii="Times New Roman" w:hAnsi="Times New Roman" w:cs="Times New Roman"/>
          <w:sz w:val="28"/>
          <w:szCs w:val="28"/>
        </w:rPr>
        <w:t>»;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</w:r>
      <w:r w:rsidRPr="00990D1A">
        <w:rPr>
          <w:rFonts w:ascii="Times New Roman" w:hAnsi="Times New Roman" w:cs="Times New Roman"/>
          <w:sz w:val="28"/>
          <w:szCs w:val="28"/>
        </w:rPr>
        <w:tab/>
        <w:t>г) Ф. Шуберт. «В путь».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11. Составь «Модель» своего будущего произведения по следующему плану:</w:t>
      </w:r>
    </w:p>
    <w:p w:rsidR="00990D1A" w:rsidRPr="00990D1A" w:rsidRDefault="00990D1A" w:rsidP="00990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1A" w:rsidRPr="00990D1A" w:rsidRDefault="00990D1A" w:rsidP="00990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1A" w:rsidRPr="00990D1A" w:rsidRDefault="00990D1A" w:rsidP="00990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1A" w:rsidRPr="00990D1A" w:rsidRDefault="00990D1A" w:rsidP="00990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1A" w:rsidRPr="00990D1A" w:rsidRDefault="00990D1A" w:rsidP="00990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Модель музыкального произведения</w:t>
      </w:r>
    </w:p>
    <w:p w:rsidR="00990D1A" w:rsidRPr="00990D1A" w:rsidRDefault="00990D1A" w:rsidP="00990D1A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Название музыкального произведения  ___________________________________________________</w:t>
      </w:r>
      <w:r w:rsidR="00CB0EAA">
        <w:rPr>
          <w:rFonts w:ascii="Times New Roman" w:hAnsi="Times New Roman" w:cs="Times New Roman"/>
          <w:sz w:val="28"/>
          <w:szCs w:val="28"/>
        </w:rPr>
        <w:t>___________</w:t>
      </w:r>
    </w:p>
    <w:p w:rsidR="00990D1A" w:rsidRPr="00990D1A" w:rsidRDefault="00990D1A" w:rsidP="00990D1A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Характер музыкальных образов _________________________________________________________</w:t>
      </w:r>
      <w:r w:rsidR="00CB0EAA">
        <w:rPr>
          <w:rFonts w:ascii="Times New Roman" w:hAnsi="Times New Roman" w:cs="Times New Roman"/>
          <w:sz w:val="28"/>
          <w:szCs w:val="28"/>
        </w:rPr>
        <w:t>______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CB0EA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Форма (одночастная, 2-частная, 3-частная, рондо, вариация) _________________________________</w:t>
      </w:r>
      <w:r w:rsidR="00CB0EA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Лад (мажор, минор) ___________________________________________________________________</w:t>
      </w:r>
      <w:r w:rsidR="00CB0EA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 w:rsidR="00CB0EA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Темп (медленный, умеренный, быстрый) _________________________________________________</w:t>
      </w:r>
      <w:r w:rsidR="00CB0EAA">
        <w:rPr>
          <w:rFonts w:ascii="Times New Roman" w:hAnsi="Times New Roman" w:cs="Times New Roman"/>
          <w:sz w:val="28"/>
          <w:szCs w:val="28"/>
        </w:rPr>
        <w:t>_____________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CB0EA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Регистр (низкий, средний, высокий) _____________________________________________________</w:t>
      </w:r>
      <w:r w:rsidR="00CB0EAA">
        <w:rPr>
          <w:rFonts w:ascii="Times New Roman" w:hAnsi="Times New Roman" w:cs="Times New Roman"/>
          <w:sz w:val="28"/>
          <w:szCs w:val="28"/>
        </w:rPr>
        <w:t>_________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CB0EA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Динамика (тихо, громко) ______________________________________________________________</w:t>
      </w:r>
      <w:r w:rsidRPr="00990D1A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</w:t>
      </w:r>
      <w:r w:rsidR="00CB0EA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lastRenderedPageBreak/>
        <w:t>Тембр _______________________________________________________________________________</w:t>
      </w:r>
      <w:r w:rsidR="00CB0EA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 w:rsidR="00CB0EAA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Мелодия ____________________________________________________________________________</w:t>
      </w:r>
      <w:r w:rsidR="00CB0EA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90D1A" w:rsidRPr="00990D1A" w:rsidRDefault="00990D1A" w:rsidP="00990D1A">
      <w:pPr>
        <w:jc w:val="both"/>
        <w:rPr>
          <w:rFonts w:ascii="Times New Roman" w:hAnsi="Times New Roman" w:cs="Times New Roman"/>
          <w:sz w:val="28"/>
          <w:szCs w:val="28"/>
        </w:rPr>
      </w:pPr>
      <w:r w:rsidRPr="00990D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 w:rsidR="00CB0EA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E662F" w:rsidRPr="00CE662F" w:rsidRDefault="00990D1A" w:rsidP="00990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90D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 w:rsidR="00CB0EA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E662F" w:rsidRPr="00990D1A" w:rsidRDefault="00CE662F" w:rsidP="00CE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CE662F" w:rsidRPr="00990D1A" w:rsidRDefault="00CE662F" w:rsidP="00CE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CE662F" w:rsidRPr="00990D1A" w:rsidRDefault="00CE662F" w:rsidP="00CE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CE662F" w:rsidRPr="00990D1A" w:rsidRDefault="00CE662F" w:rsidP="00CE662F">
      <w:pPr>
        <w:jc w:val="both"/>
        <w:rPr>
          <w:rFonts w:ascii="Times New Roman" w:hAnsi="Times New Roman" w:cs="Times New Roman"/>
          <w:b/>
          <w:sz w:val="28"/>
          <w:szCs w:val="28"/>
          <w:lang w:val="x-none"/>
        </w:rPr>
      </w:pPr>
    </w:p>
    <w:sectPr w:rsidR="00CE662F" w:rsidRPr="0099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C1E"/>
    <w:multiLevelType w:val="hybridMultilevel"/>
    <w:tmpl w:val="F0E62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33821"/>
    <w:multiLevelType w:val="hybridMultilevel"/>
    <w:tmpl w:val="698CA57C"/>
    <w:lvl w:ilvl="0" w:tplc="BB589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DD"/>
    <w:rsid w:val="001700E5"/>
    <w:rsid w:val="002F1872"/>
    <w:rsid w:val="00355894"/>
    <w:rsid w:val="00367BDD"/>
    <w:rsid w:val="00680689"/>
    <w:rsid w:val="00990D1A"/>
    <w:rsid w:val="009E33DA"/>
    <w:rsid w:val="00CB0EAA"/>
    <w:rsid w:val="00CE662F"/>
    <w:rsid w:val="00D9649B"/>
    <w:rsid w:val="00DE11DF"/>
    <w:rsid w:val="00F5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BDD"/>
    <w:pPr>
      <w:ind w:left="720"/>
      <w:contextualSpacing/>
    </w:pPr>
  </w:style>
  <w:style w:type="table" w:styleId="a4">
    <w:name w:val="Table Grid"/>
    <w:basedOn w:val="a1"/>
    <w:uiPriority w:val="59"/>
    <w:rsid w:val="00CE6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9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1700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BDD"/>
    <w:pPr>
      <w:ind w:left="720"/>
      <w:contextualSpacing/>
    </w:pPr>
  </w:style>
  <w:style w:type="table" w:styleId="a4">
    <w:name w:val="Table Grid"/>
    <w:basedOn w:val="a1"/>
    <w:uiPriority w:val="59"/>
    <w:rsid w:val="00CE6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9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1700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teacher/?&amp;subject%5b%5d=33" TargetMode="External"/><Relationship Id="rId13" Type="http://schemas.openxmlformats.org/officeDocument/2006/relationships/hyperlink" Target="http://music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iki.rdf.ru/cat/musika/" TargetMode="External"/><Relationship Id="rId12" Type="http://schemas.openxmlformats.org/officeDocument/2006/relationships/hyperlink" Target="http://intoclassics.net/news/1-0-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" TargetMode="External"/><Relationship Id="rId11" Type="http://schemas.openxmlformats.org/officeDocument/2006/relationships/hyperlink" Target="http://academic.ru/cjntents.nsf/dic_mus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rod.ru/disk/60746909001.df6730ca0dc6d10dd1bc33213077fd05/Musikinstrumente%20cd%20rom.rar.html" TargetMode="External"/><Relationship Id="rId10" Type="http://schemas.openxmlformats.org/officeDocument/2006/relationships/hyperlink" Target="http://www.music-di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assic.chubrik.ru" TargetMode="External"/><Relationship Id="rId14" Type="http://schemas.openxmlformats.org/officeDocument/2006/relationships/hyperlink" Target="http://fcior.edu.ru/catalog/meta/3/mc/discipline%20OO/mi/4.13/p/pag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6545</Words>
  <Characters>37307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Вашедский</dc:creator>
  <cp:lastModifiedBy>Андрей Вашедский</cp:lastModifiedBy>
  <cp:revision>8</cp:revision>
  <cp:lastPrinted>2016-01-18T18:31:00Z</cp:lastPrinted>
  <dcterms:created xsi:type="dcterms:W3CDTF">2014-08-28T13:43:00Z</dcterms:created>
  <dcterms:modified xsi:type="dcterms:W3CDTF">2016-02-05T16:07:00Z</dcterms:modified>
</cp:coreProperties>
</file>