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C79" w:rsidRPr="008E2A26" w:rsidRDefault="003A2C79" w:rsidP="003A2C79">
      <w:pPr>
        <w:rPr>
          <w:rFonts w:ascii="Times New Roman" w:hAnsi="Times New Roman" w:cs="Times New Roman"/>
          <w:b/>
          <w:bCs/>
          <w:sz w:val="28"/>
          <w:szCs w:val="28"/>
        </w:rPr>
      </w:pPr>
      <w:bookmarkStart w:id="0" w:name="_GoBack"/>
      <w:r w:rsidRPr="008E2A26">
        <w:rPr>
          <w:rFonts w:ascii="Times New Roman" w:hAnsi="Times New Roman" w:cs="Times New Roman"/>
          <w:b/>
          <w:bCs/>
          <w:sz w:val="28"/>
          <w:szCs w:val="28"/>
        </w:rPr>
        <w:t>Упражнение «Интеллектуальный футбол»</w:t>
      </w:r>
    </w:p>
    <w:bookmarkEnd w:id="0"/>
    <w:p w:rsidR="003A2C79" w:rsidRPr="008E2A26" w:rsidRDefault="003A2C79" w:rsidP="003A2C79">
      <w:pPr>
        <w:rPr>
          <w:rFonts w:ascii="Times New Roman" w:hAnsi="Times New Roman" w:cs="Times New Roman"/>
          <w:bCs/>
          <w:sz w:val="28"/>
          <w:szCs w:val="28"/>
        </w:rPr>
      </w:pPr>
      <w:r w:rsidRPr="008E2A26">
        <w:rPr>
          <w:rFonts w:ascii="Times New Roman" w:hAnsi="Times New Roman" w:cs="Times New Roman"/>
          <w:bCs/>
          <w:sz w:val="28"/>
          <w:szCs w:val="28"/>
        </w:rPr>
        <w:drawing>
          <wp:anchor distT="0" distB="0" distL="0" distR="0" simplePos="0" relativeHeight="251658240" behindDoc="0" locked="0" layoutInCell="1" allowOverlap="0" wp14:anchorId="13BBC6D0" wp14:editId="25C6C459">
            <wp:simplePos x="0" y="0"/>
            <wp:positionH relativeFrom="column">
              <wp:align>right</wp:align>
            </wp:positionH>
            <wp:positionV relativeFrom="line">
              <wp:posOffset>0</wp:posOffset>
            </wp:positionV>
            <wp:extent cx="2286000" cy="1524000"/>
            <wp:effectExtent l="0" t="0" r="0" b="0"/>
            <wp:wrapSquare wrapText="bothSides"/>
            <wp:docPr id="1" name="Рисунок 1" descr="http://trenerskaya.ru/upload/userfiles/images/3a0c3b129ea3ce778547ef472f1dbf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renerskaya.ru/upload/userfiles/images/3a0c3b129ea3ce778547ef472f1dbfb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60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2A26">
        <w:rPr>
          <w:rFonts w:ascii="Times New Roman" w:hAnsi="Times New Roman" w:cs="Times New Roman"/>
          <w:bCs/>
          <w:sz w:val="28"/>
          <w:szCs w:val="28"/>
        </w:rPr>
        <w:t>Цель: Это упражнение на сплочение хорошо тренирует навыки командной работы.</w:t>
      </w:r>
    </w:p>
    <w:p w:rsidR="003A2C79" w:rsidRPr="008E2A26" w:rsidRDefault="003A2C79" w:rsidP="003A2C79">
      <w:pPr>
        <w:rPr>
          <w:rFonts w:ascii="Times New Roman" w:hAnsi="Times New Roman" w:cs="Times New Roman"/>
          <w:bCs/>
          <w:sz w:val="28"/>
          <w:szCs w:val="28"/>
        </w:rPr>
      </w:pPr>
      <w:r w:rsidRPr="008E2A26">
        <w:rPr>
          <w:rFonts w:ascii="Times New Roman" w:hAnsi="Times New Roman" w:cs="Times New Roman"/>
          <w:bCs/>
          <w:sz w:val="28"/>
          <w:szCs w:val="28"/>
        </w:rPr>
        <w:t>Инструкция: Сейчас мы с вами поиграем в футбол. Не расстраивайтесь те, кто не умеет играть в него или у кого не подходящая форма одежды. Мы сыграем в интеллектуальный футбол. Для этого, в начале, делимся на две команды — все как в настоящем футболе. Затем выберите защитников, нападающих и вратаря. Каждая команда должна придумать для другой команды по 5–7 вопросов на разные темы: кино, живопись, спорт, политика и т. д. Играем так: команда задает вопрос и кидает мяч нападающим противника. Если они не справились с вопросом — передают мяч защитникам, а затем вратарю. Если ответ и в этом случае не найден — засчитывается гол.</w:t>
      </w:r>
    </w:p>
    <w:p w:rsidR="003A2C79" w:rsidRPr="008E2A26" w:rsidRDefault="003A2C79" w:rsidP="003A2C79">
      <w:pPr>
        <w:rPr>
          <w:rFonts w:ascii="Times New Roman" w:hAnsi="Times New Roman" w:cs="Times New Roman"/>
          <w:bCs/>
          <w:sz w:val="28"/>
          <w:szCs w:val="28"/>
        </w:rPr>
      </w:pPr>
      <w:r w:rsidRPr="008E2A26">
        <w:rPr>
          <w:rFonts w:ascii="Times New Roman" w:hAnsi="Times New Roman" w:cs="Times New Roman"/>
          <w:bCs/>
          <w:sz w:val="28"/>
          <w:szCs w:val="28"/>
        </w:rPr>
        <w:t>Итоги упражнения:</w:t>
      </w:r>
    </w:p>
    <w:p w:rsidR="003A2C79" w:rsidRPr="008E2A26" w:rsidRDefault="003A2C79" w:rsidP="003A2C79">
      <w:pPr>
        <w:numPr>
          <w:ilvl w:val="0"/>
          <w:numId w:val="1"/>
        </w:numPr>
        <w:rPr>
          <w:rFonts w:ascii="Times New Roman" w:hAnsi="Times New Roman" w:cs="Times New Roman"/>
          <w:bCs/>
          <w:sz w:val="28"/>
          <w:szCs w:val="28"/>
        </w:rPr>
      </w:pPr>
      <w:r w:rsidRPr="008E2A26">
        <w:rPr>
          <w:rFonts w:ascii="Times New Roman" w:hAnsi="Times New Roman" w:cs="Times New Roman"/>
          <w:bCs/>
          <w:i/>
          <w:iCs/>
          <w:sz w:val="28"/>
          <w:szCs w:val="28"/>
        </w:rPr>
        <w:t>Как вы себя чувствуете?</w:t>
      </w:r>
    </w:p>
    <w:p w:rsidR="003A2C79" w:rsidRPr="008E2A26" w:rsidRDefault="003A2C79" w:rsidP="003A2C79">
      <w:pPr>
        <w:numPr>
          <w:ilvl w:val="0"/>
          <w:numId w:val="1"/>
        </w:numPr>
        <w:rPr>
          <w:rFonts w:ascii="Times New Roman" w:hAnsi="Times New Roman" w:cs="Times New Roman"/>
          <w:bCs/>
          <w:sz w:val="28"/>
          <w:szCs w:val="28"/>
        </w:rPr>
      </w:pPr>
      <w:r w:rsidRPr="008E2A26">
        <w:rPr>
          <w:rFonts w:ascii="Times New Roman" w:hAnsi="Times New Roman" w:cs="Times New Roman"/>
          <w:bCs/>
          <w:i/>
          <w:iCs/>
          <w:sz w:val="28"/>
          <w:szCs w:val="28"/>
        </w:rPr>
        <w:t>О чем это упражнение?</w:t>
      </w:r>
    </w:p>
    <w:p w:rsidR="003A2C79" w:rsidRPr="008E2A26" w:rsidRDefault="003A2C79" w:rsidP="003A2C79">
      <w:pPr>
        <w:numPr>
          <w:ilvl w:val="0"/>
          <w:numId w:val="1"/>
        </w:numPr>
        <w:rPr>
          <w:rFonts w:ascii="Times New Roman" w:hAnsi="Times New Roman" w:cs="Times New Roman"/>
          <w:bCs/>
          <w:sz w:val="28"/>
          <w:szCs w:val="28"/>
        </w:rPr>
      </w:pPr>
      <w:r w:rsidRPr="008E2A26">
        <w:rPr>
          <w:rFonts w:ascii="Times New Roman" w:hAnsi="Times New Roman" w:cs="Times New Roman"/>
          <w:bCs/>
          <w:i/>
          <w:iCs/>
          <w:sz w:val="28"/>
          <w:szCs w:val="28"/>
        </w:rPr>
        <w:t>Что вам помогало?</w:t>
      </w:r>
    </w:p>
    <w:p w:rsidR="003A2C79" w:rsidRPr="008E2A26" w:rsidRDefault="003A2C79" w:rsidP="003A2C79">
      <w:pPr>
        <w:numPr>
          <w:ilvl w:val="0"/>
          <w:numId w:val="1"/>
        </w:numPr>
        <w:rPr>
          <w:rFonts w:ascii="Times New Roman" w:hAnsi="Times New Roman" w:cs="Times New Roman"/>
          <w:bCs/>
          <w:sz w:val="28"/>
          <w:szCs w:val="28"/>
        </w:rPr>
      </w:pPr>
      <w:r w:rsidRPr="008E2A26">
        <w:rPr>
          <w:rFonts w:ascii="Times New Roman" w:hAnsi="Times New Roman" w:cs="Times New Roman"/>
          <w:bCs/>
          <w:i/>
          <w:iCs/>
          <w:sz w:val="28"/>
          <w:szCs w:val="28"/>
        </w:rPr>
        <w:t>Что мешало?</w:t>
      </w:r>
    </w:p>
    <w:p w:rsidR="003A2C79" w:rsidRPr="008E2A26" w:rsidRDefault="003A2C79" w:rsidP="003A2C79">
      <w:pPr>
        <w:numPr>
          <w:ilvl w:val="0"/>
          <w:numId w:val="1"/>
        </w:numPr>
        <w:rPr>
          <w:rFonts w:ascii="Times New Roman" w:hAnsi="Times New Roman" w:cs="Times New Roman"/>
          <w:bCs/>
          <w:sz w:val="28"/>
          <w:szCs w:val="28"/>
        </w:rPr>
      </w:pPr>
      <w:r w:rsidRPr="008E2A26">
        <w:rPr>
          <w:rFonts w:ascii="Times New Roman" w:hAnsi="Times New Roman" w:cs="Times New Roman"/>
          <w:bCs/>
          <w:i/>
          <w:iCs/>
          <w:sz w:val="28"/>
          <w:szCs w:val="28"/>
        </w:rPr>
        <w:t>Какие выводы можно сделать на будущее?</w:t>
      </w:r>
    </w:p>
    <w:p w:rsidR="003A2C79" w:rsidRPr="008E2A26" w:rsidRDefault="003A2C79" w:rsidP="0043779B">
      <w:pPr>
        <w:rPr>
          <w:rFonts w:ascii="Times New Roman" w:hAnsi="Times New Roman" w:cs="Times New Roman"/>
          <w:bCs/>
          <w:sz w:val="28"/>
          <w:szCs w:val="28"/>
        </w:rPr>
      </w:pPr>
    </w:p>
    <w:p w:rsidR="00E13B27" w:rsidRPr="008E2A26" w:rsidRDefault="00E13B27" w:rsidP="00E13B27">
      <w:pPr>
        <w:rPr>
          <w:rFonts w:ascii="Times New Roman" w:hAnsi="Times New Roman" w:cs="Times New Roman"/>
          <w:bCs/>
          <w:sz w:val="28"/>
          <w:szCs w:val="28"/>
        </w:rPr>
      </w:pPr>
      <w:r w:rsidRPr="008E2A26">
        <w:rPr>
          <w:rFonts w:ascii="Times New Roman" w:hAnsi="Times New Roman" w:cs="Times New Roman"/>
          <w:bCs/>
          <w:sz w:val="28"/>
          <w:szCs w:val="28"/>
        </w:rPr>
        <w:t>Психологические игры и упражнения для детей, направленные на формирование и развитие детского коллектива. Эти игры и упражнения можно использовать в классном коллективе и в детском лагере.</w:t>
      </w:r>
    </w:p>
    <w:p w:rsidR="00E13B27" w:rsidRPr="008E2A26" w:rsidRDefault="00E13B27" w:rsidP="00E13B27">
      <w:pPr>
        <w:rPr>
          <w:rFonts w:ascii="Times New Roman" w:hAnsi="Times New Roman" w:cs="Times New Roman"/>
          <w:b/>
          <w:bCs/>
          <w:sz w:val="28"/>
          <w:szCs w:val="28"/>
        </w:rPr>
      </w:pPr>
      <w:r w:rsidRPr="008E2A26">
        <w:rPr>
          <w:rFonts w:ascii="Times New Roman" w:hAnsi="Times New Roman" w:cs="Times New Roman"/>
          <w:b/>
          <w:bCs/>
          <w:sz w:val="28"/>
          <w:szCs w:val="28"/>
        </w:rPr>
        <w:t>На льдине</w:t>
      </w:r>
    </w:p>
    <w:p w:rsidR="00E13B27" w:rsidRPr="008E2A26" w:rsidRDefault="00E13B27" w:rsidP="00E13B27">
      <w:pPr>
        <w:rPr>
          <w:rFonts w:ascii="Times New Roman" w:hAnsi="Times New Roman" w:cs="Times New Roman"/>
          <w:bCs/>
          <w:sz w:val="28"/>
          <w:szCs w:val="28"/>
        </w:rPr>
      </w:pPr>
      <w:r w:rsidRPr="008E2A26">
        <w:rPr>
          <w:rFonts w:ascii="Times New Roman" w:hAnsi="Times New Roman" w:cs="Times New Roman"/>
          <w:bCs/>
          <w:sz w:val="28"/>
          <w:szCs w:val="28"/>
        </w:rPr>
        <w:t>Цель: развитие межличностных отношений в коллективе соучастия, единства, чувства поддержки.</w:t>
      </w:r>
    </w:p>
    <w:p w:rsidR="00E13B27" w:rsidRPr="008E2A26" w:rsidRDefault="00E13B27" w:rsidP="00E13B27">
      <w:pPr>
        <w:rPr>
          <w:rFonts w:ascii="Times New Roman" w:hAnsi="Times New Roman" w:cs="Times New Roman"/>
          <w:bCs/>
          <w:sz w:val="28"/>
          <w:szCs w:val="28"/>
        </w:rPr>
      </w:pPr>
      <w:r w:rsidRPr="008E2A26">
        <w:rPr>
          <w:rFonts w:ascii="Times New Roman" w:hAnsi="Times New Roman" w:cs="Times New Roman"/>
          <w:bCs/>
          <w:sz w:val="28"/>
          <w:szCs w:val="28"/>
        </w:rPr>
        <w:t>Участвуют не менее 8-10 человек. Стулья по количеству участников.</w:t>
      </w:r>
    </w:p>
    <w:p w:rsidR="00E13B27" w:rsidRPr="008E2A26" w:rsidRDefault="00E13B27" w:rsidP="00E13B27">
      <w:pPr>
        <w:rPr>
          <w:rFonts w:ascii="Times New Roman" w:hAnsi="Times New Roman" w:cs="Times New Roman"/>
          <w:bCs/>
          <w:sz w:val="28"/>
          <w:szCs w:val="28"/>
        </w:rPr>
      </w:pPr>
      <w:r w:rsidRPr="008E2A26">
        <w:rPr>
          <w:rFonts w:ascii="Times New Roman" w:hAnsi="Times New Roman" w:cs="Times New Roman"/>
          <w:bCs/>
          <w:sz w:val="28"/>
          <w:szCs w:val="28"/>
        </w:rPr>
        <w:t xml:space="preserve">Ведущий предлагает участникам составить из стульев льдину и отправиться в плавание по Северному Ледовитому океану. Участники встают на стулья. Ведущий начинает рассказ: «Вы, друзья, отправились в путешествие по </w:t>
      </w:r>
      <w:r w:rsidRPr="008E2A26">
        <w:rPr>
          <w:rFonts w:ascii="Times New Roman" w:hAnsi="Times New Roman" w:cs="Times New Roman"/>
          <w:bCs/>
          <w:sz w:val="28"/>
          <w:szCs w:val="28"/>
        </w:rPr>
        <w:lastRenderedPageBreak/>
        <w:t>Северному Ледовитому океану. Начался шторм, кусочек льдины откололся, но вам нужно спастись всем, продержаться на льдине до тех пор, пока к вам не придет помощь». Ведущий постепенно убирает стулья, тем самым «откалывая» кусочек за кусочком от льдины. Задача участников: как можно дольше и в большем количестве остаться на льдине.</w:t>
      </w:r>
    </w:p>
    <w:p w:rsidR="00E13B27" w:rsidRPr="008E2A26" w:rsidRDefault="00E13B27" w:rsidP="00E13B27">
      <w:pPr>
        <w:rPr>
          <w:rFonts w:ascii="Times New Roman" w:hAnsi="Times New Roman" w:cs="Times New Roman"/>
          <w:bCs/>
          <w:sz w:val="28"/>
          <w:szCs w:val="28"/>
        </w:rPr>
      </w:pPr>
      <w:r w:rsidRPr="008E2A26">
        <w:rPr>
          <w:rFonts w:ascii="Times New Roman" w:hAnsi="Times New Roman" w:cs="Times New Roman"/>
          <w:bCs/>
          <w:sz w:val="28"/>
          <w:szCs w:val="28"/>
        </w:rPr>
        <w:t xml:space="preserve">В конце игры идет обсуждение: как </w:t>
      </w:r>
      <w:proofErr w:type="gramStart"/>
      <w:r w:rsidRPr="008E2A26">
        <w:rPr>
          <w:rFonts w:ascii="Times New Roman" w:hAnsi="Times New Roman" w:cs="Times New Roman"/>
          <w:bCs/>
          <w:sz w:val="28"/>
          <w:szCs w:val="28"/>
        </w:rPr>
        <w:t>долго</w:t>
      </w:r>
      <w:proofErr w:type="gramEnd"/>
      <w:r w:rsidRPr="008E2A26">
        <w:rPr>
          <w:rFonts w:ascii="Times New Roman" w:hAnsi="Times New Roman" w:cs="Times New Roman"/>
          <w:bCs/>
          <w:sz w:val="28"/>
          <w:szCs w:val="28"/>
        </w:rPr>
        <w:t xml:space="preserve"> сколько смогли удерживаться на льдине, кто предпринял больше усилий для спасения других, кто спасал лишь себя.</w:t>
      </w:r>
    </w:p>
    <w:p w:rsidR="00E13B27" w:rsidRPr="008E2A26" w:rsidRDefault="00E13B27" w:rsidP="00E13B27">
      <w:pPr>
        <w:rPr>
          <w:rFonts w:ascii="Times New Roman" w:hAnsi="Times New Roman" w:cs="Times New Roman"/>
          <w:b/>
          <w:bCs/>
          <w:sz w:val="28"/>
          <w:szCs w:val="28"/>
        </w:rPr>
      </w:pPr>
      <w:r w:rsidRPr="008E2A26">
        <w:rPr>
          <w:rFonts w:ascii="Times New Roman" w:hAnsi="Times New Roman" w:cs="Times New Roman"/>
          <w:b/>
          <w:bCs/>
          <w:sz w:val="28"/>
          <w:szCs w:val="28"/>
        </w:rPr>
        <w:t>Волшебный клубочек</w:t>
      </w:r>
    </w:p>
    <w:p w:rsidR="00E13B27" w:rsidRPr="008E2A26" w:rsidRDefault="00E13B27" w:rsidP="00E13B27">
      <w:pPr>
        <w:rPr>
          <w:rFonts w:ascii="Times New Roman" w:hAnsi="Times New Roman" w:cs="Times New Roman"/>
          <w:bCs/>
          <w:sz w:val="28"/>
          <w:szCs w:val="28"/>
        </w:rPr>
      </w:pPr>
      <w:r w:rsidRPr="008E2A26">
        <w:rPr>
          <w:rFonts w:ascii="Times New Roman" w:hAnsi="Times New Roman" w:cs="Times New Roman"/>
          <w:bCs/>
          <w:sz w:val="28"/>
          <w:szCs w:val="28"/>
        </w:rPr>
        <w:t>Цель: улучшение межличностных отношений в коллективе.</w:t>
      </w:r>
    </w:p>
    <w:p w:rsidR="00E13B27" w:rsidRPr="008E2A26" w:rsidRDefault="00E13B27" w:rsidP="00E13B27">
      <w:pPr>
        <w:rPr>
          <w:rFonts w:ascii="Times New Roman" w:hAnsi="Times New Roman" w:cs="Times New Roman"/>
          <w:bCs/>
          <w:sz w:val="28"/>
          <w:szCs w:val="28"/>
        </w:rPr>
      </w:pPr>
      <w:r w:rsidRPr="008E2A26">
        <w:rPr>
          <w:rFonts w:ascii="Times New Roman" w:hAnsi="Times New Roman" w:cs="Times New Roman"/>
          <w:bCs/>
          <w:sz w:val="28"/>
          <w:szCs w:val="28"/>
        </w:rPr>
        <w:t>Участники игры садятся в круг, ведущий предлагает, передавая друг другу клубок шерстяных ниток и наматывая часть нитки на запястье, говорить следующее: «Меня зовут... Больше всего на свете я люблю..., а не люблю... Хочу с тобой дружить, потому Что...»</w:t>
      </w:r>
    </w:p>
    <w:p w:rsidR="00E13B27" w:rsidRPr="008E2A26" w:rsidRDefault="00E13B27" w:rsidP="00E13B27">
      <w:pPr>
        <w:rPr>
          <w:rFonts w:ascii="Times New Roman" w:hAnsi="Times New Roman" w:cs="Times New Roman"/>
          <w:bCs/>
          <w:sz w:val="28"/>
          <w:szCs w:val="28"/>
        </w:rPr>
      </w:pPr>
      <w:r w:rsidRPr="008E2A26">
        <w:rPr>
          <w:rFonts w:ascii="Times New Roman" w:hAnsi="Times New Roman" w:cs="Times New Roman"/>
          <w:bCs/>
          <w:sz w:val="28"/>
          <w:szCs w:val="28"/>
        </w:rPr>
        <w:t>После того как высказались участники, ведущий подводит итог: «Наш клубочек волшебный смог нас</w:t>
      </w:r>
    </w:p>
    <w:p w:rsidR="00E13B27" w:rsidRPr="008E2A26" w:rsidRDefault="00E13B27" w:rsidP="00E13B27">
      <w:pPr>
        <w:rPr>
          <w:rFonts w:ascii="Times New Roman" w:hAnsi="Times New Roman" w:cs="Times New Roman"/>
          <w:bCs/>
          <w:sz w:val="28"/>
          <w:szCs w:val="28"/>
        </w:rPr>
      </w:pPr>
      <w:r w:rsidRPr="008E2A26">
        <w:rPr>
          <w:rFonts w:ascii="Times New Roman" w:hAnsi="Times New Roman" w:cs="Times New Roman"/>
          <w:bCs/>
          <w:sz w:val="28"/>
          <w:szCs w:val="28"/>
        </w:rPr>
        <w:t>объединить, теперь мы самый настоящий коллектив, мы j вместе и мы — сила!»</w:t>
      </w:r>
    </w:p>
    <w:p w:rsidR="00E13B27" w:rsidRPr="008E2A26" w:rsidRDefault="00E13B27" w:rsidP="00E13B27">
      <w:pPr>
        <w:rPr>
          <w:rFonts w:ascii="Times New Roman" w:hAnsi="Times New Roman" w:cs="Times New Roman"/>
          <w:b/>
          <w:bCs/>
          <w:sz w:val="28"/>
          <w:szCs w:val="28"/>
        </w:rPr>
      </w:pPr>
      <w:r w:rsidRPr="008E2A26">
        <w:rPr>
          <w:rFonts w:ascii="Times New Roman" w:hAnsi="Times New Roman" w:cs="Times New Roman"/>
          <w:b/>
          <w:bCs/>
          <w:sz w:val="28"/>
          <w:szCs w:val="28"/>
        </w:rPr>
        <w:t>Части моего «Я»</w:t>
      </w:r>
    </w:p>
    <w:p w:rsidR="00E13B27" w:rsidRPr="008E2A26" w:rsidRDefault="00E13B27" w:rsidP="00E13B27">
      <w:pPr>
        <w:rPr>
          <w:rFonts w:ascii="Times New Roman" w:hAnsi="Times New Roman" w:cs="Times New Roman"/>
          <w:bCs/>
          <w:sz w:val="28"/>
          <w:szCs w:val="28"/>
        </w:rPr>
      </w:pPr>
      <w:r w:rsidRPr="008E2A26">
        <w:rPr>
          <w:rFonts w:ascii="Times New Roman" w:hAnsi="Times New Roman" w:cs="Times New Roman"/>
          <w:bCs/>
          <w:sz w:val="28"/>
          <w:szCs w:val="28"/>
        </w:rPr>
        <w:t>Цель: осознание самого себя, внимание к поведению другого. Развитие умения вести разговор.</w:t>
      </w:r>
    </w:p>
    <w:p w:rsidR="00E13B27" w:rsidRPr="008E2A26" w:rsidRDefault="00E13B27" w:rsidP="00E13B27">
      <w:pPr>
        <w:rPr>
          <w:rFonts w:ascii="Times New Roman" w:hAnsi="Times New Roman" w:cs="Times New Roman"/>
          <w:bCs/>
          <w:sz w:val="28"/>
          <w:szCs w:val="28"/>
        </w:rPr>
      </w:pPr>
      <w:r w:rsidRPr="008E2A26">
        <w:rPr>
          <w:rFonts w:ascii="Times New Roman" w:hAnsi="Times New Roman" w:cs="Times New Roman"/>
          <w:bCs/>
          <w:sz w:val="28"/>
          <w:szCs w:val="28"/>
        </w:rPr>
        <w:t>Материалы. Бумага, наборы цветных карандашей (6 цветов).</w:t>
      </w:r>
    </w:p>
    <w:p w:rsidR="00E13B27" w:rsidRPr="008E2A26" w:rsidRDefault="00E13B27" w:rsidP="00E13B27">
      <w:pPr>
        <w:rPr>
          <w:rFonts w:ascii="Times New Roman" w:hAnsi="Times New Roman" w:cs="Times New Roman"/>
          <w:bCs/>
          <w:sz w:val="28"/>
          <w:szCs w:val="28"/>
        </w:rPr>
      </w:pPr>
      <w:r w:rsidRPr="008E2A26">
        <w:rPr>
          <w:rFonts w:ascii="Times New Roman" w:hAnsi="Times New Roman" w:cs="Times New Roman"/>
          <w:bCs/>
          <w:sz w:val="28"/>
          <w:szCs w:val="28"/>
        </w:rPr>
        <w:t>Ведущий предлагает подросткам вспомнить, какими они бывают в разных ситуациях в зависимости от обстоятельств (порой настолько непохожими на себя самих, будто это разные люди), как они, случается, ведут внутренний диалог с собой, и попытаться нарисовать эти разные части своего «Я».</w:t>
      </w:r>
    </w:p>
    <w:p w:rsidR="00E13B27" w:rsidRPr="008E2A26" w:rsidRDefault="00E13B27" w:rsidP="00E13B27">
      <w:pPr>
        <w:rPr>
          <w:rFonts w:ascii="Times New Roman" w:hAnsi="Times New Roman" w:cs="Times New Roman"/>
          <w:bCs/>
          <w:sz w:val="28"/>
          <w:szCs w:val="28"/>
        </w:rPr>
      </w:pPr>
      <w:r w:rsidRPr="008E2A26">
        <w:rPr>
          <w:rFonts w:ascii="Times New Roman" w:hAnsi="Times New Roman" w:cs="Times New Roman"/>
          <w:bCs/>
          <w:sz w:val="28"/>
          <w:szCs w:val="28"/>
        </w:rPr>
        <w:t>После выполнения задания все участники и ведущий по очереди показывают свои рисунки группе, рассказывают, что на них изображено. Подростки обмениваются впечатлениями: трудно ли было выполнить задание, трудно ли объяснить, что изобразили. При согласии каждого из участников ведущий собирает рисунки (желающие могут их оставить себе).</w:t>
      </w:r>
    </w:p>
    <w:p w:rsidR="00E13B27" w:rsidRPr="008E2A26" w:rsidRDefault="00E13B27" w:rsidP="00E13B27">
      <w:pPr>
        <w:rPr>
          <w:rFonts w:ascii="Times New Roman" w:hAnsi="Times New Roman" w:cs="Times New Roman"/>
          <w:b/>
          <w:bCs/>
          <w:sz w:val="28"/>
          <w:szCs w:val="28"/>
        </w:rPr>
      </w:pPr>
      <w:r w:rsidRPr="008E2A26">
        <w:rPr>
          <w:rFonts w:ascii="Times New Roman" w:hAnsi="Times New Roman" w:cs="Times New Roman"/>
          <w:b/>
          <w:bCs/>
          <w:sz w:val="28"/>
          <w:szCs w:val="28"/>
        </w:rPr>
        <w:t>Волшебный магазин</w:t>
      </w:r>
    </w:p>
    <w:p w:rsidR="00E13B27" w:rsidRPr="008E2A26" w:rsidRDefault="00E13B27" w:rsidP="00E13B27">
      <w:pPr>
        <w:rPr>
          <w:rFonts w:ascii="Times New Roman" w:hAnsi="Times New Roman" w:cs="Times New Roman"/>
          <w:bCs/>
          <w:sz w:val="28"/>
          <w:szCs w:val="28"/>
        </w:rPr>
      </w:pPr>
      <w:r w:rsidRPr="008E2A26">
        <w:rPr>
          <w:rFonts w:ascii="Times New Roman" w:hAnsi="Times New Roman" w:cs="Times New Roman"/>
          <w:bCs/>
          <w:sz w:val="28"/>
          <w:szCs w:val="28"/>
        </w:rPr>
        <w:lastRenderedPageBreak/>
        <w:t>Цель: осознание своих положительных и отрицательных черт характера.</w:t>
      </w:r>
    </w:p>
    <w:p w:rsidR="00E13B27" w:rsidRPr="008E2A26" w:rsidRDefault="00E13B27" w:rsidP="00E13B27">
      <w:pPr>
        <w:rPr>
          <w:rFonts w:ascii="Times New Roman" w:hAnsi="Times New Roman" w:cs="Times New Roman"/>
          <w:bCs/>
          <w:sz w:val="28"/>
          <w:szCs w:val="28"/>
        </w:rPr>
      </w:pPr>
      <w:r w:rsidRPr="008E2A26">
        <w:rPr>
          <w:rFonts w:ascii="Times New Roman" w:hAnsi="Times New Roman" w:cs="Times New Roman"/>
          <w:bCs/>
          <w:sz w:val="28"/>
          <w:szCs w:val="28"/>
        </w:rPr>
        <w:t>Ведущий предлагает подросткам подумать, какими качествами они обладают. Затем он просит представить себе волшебный магазин, в котором каждый в обмен на одни свои качества (ум, смелость, честность, лень, занудство, равнодушие), может получить другие личностные качества, нужные для себя. «Покупатель» сдает свои качества, «продавец» говорит, есть ли то, что требуется, сколько он мог бы дать взамен и т. д. В дискуссии ребята делятся своими переживаниями от игры, обсуждают, любое ли человеческое качество ценно, и т. д.</w:t>
      </w:r>
    </w:p>
    <w:p w:rsidR="00E13B27" w:rsidRPr="008E2A26" w:rsidRDefault="00E13B27" w:rsidP="00E13B27">
      <w:pPr>
        <w:rPr>
          <w:rFonts w:ascii="Times New Roman" w:hAnsi="Times New Roman" w:cs="Times New Roman"/>
          <w:b/>
          <w:bCs/>
          <w:sz w:val="28"/>
          <w:szCs w:val="28"/>
        </w:rPr>
      </w:pPr>
      <w:r w:rsidRPr="008E2A26">
        <w:rPr>
          <w:rFonts w:ascii="Times New Roman" w:hAnsi="Times New Roman" w:cs="Times New Roman"/>
          <w:b/>
          <w:bCs/>
          <w:sz w:val="28"/>
          <w:szCs w:val="28"/>
        </w:rPr>
        <w:t>«Да», «нет», «не знаю»</w:t>
      </w:r>
    </w:p>
    <w:p w:rsidR="00E13B27" w:rsidRPr="008E2A26" w:rsidRDefault="00E13B27" w:rsidP="00E13B27">
      <w:pPr>
        <w:rPr>
          <w:rFonts w:ascii="Times New Roman" w:hAnsi="Times New Roman" w:cs="Times New Roman"/>
          <w:bCs/>
          <w:sz w:val="28"/>
          <w:szCs w:val="28"/>
        </w:rPr>
      </w:pPr>
      <w:r w:rsidRPr="008E2A26">
        <w:rPr>
          <w:rFonts w:ascii="Times New Roman" w:hAnsi="Times New Roman" w:cs="Times New Roman"/>
          <w:bCs/>
          <w:sz w:val="28"/>
          <w:szCs w:val="28"/>
        </w:rPr>
        <w:t>Цель: развитие умения общаться, выражать свои мысли по тому или иному вопросу, отстаивать свою точку зрения, приводить аргументы в пользу того или иного ответа.</w:t>
      </w:r>
    </w:p>
    <w:p w:rsidR="00E13B27" w:rsidRPr="008E2A26" w:rsidRDefault="00E13B27" w:rsidP="00E13B27">
      <w:pPr>
        <w:rPr>
          <w:rFonts w:ascii="Times New Roman" w:hAnsi="Times New Roman" w:cs="Times New Roman"/>
          <w:bCs/>
          <w:sz w:val="28"/>
          <w:szCs w:val="28"/>
        </w:rPr>
      </w:pPr>
      <w:r w:rsidRPr="008E2A26">
        <w:rPr>
          <w:rFonts w:ascii="Times New Roman" w:hAnsi="Times New Roman" w:cs="Times New Roman"/>
          <w:bCs/>
          <w:sz w:val="28"/>
          <w:szCs w:val="28"/>
        </w:rPr>
        <w:t>Заранее заготовленные карточки с ответами «ДА», «НЕТ», «НЕ ЗНАЮ» перед началом игры крепятся по противоположным частям комнаты.</w:t>
      </w:r>
    </w:p>
    <w:p w:rsidR="00E13B27" w:rsidRPr="008E2A26" w:rsidRDefault="00E13B27" w:rsidP="00E13B27">
      <w:pPr>
        <w:rPr>
          <w:rFonts w:ascii="Times New Roman" w:hAnsi="Times New Roman" w:cs="Times New Roman"/>
          <w:bCs/>
          <w:sz w:val="28"/>
          <w:szCs w:val="28"/>
        </w:rPr>
      </w:pPr>
      <w:r w:rsidRPr="008E2A26">
        <w:rPr>
          <w:rFonts w:ascii="Times New Roman" w:hAnsi="Times New Roman" w:cs="Times New Roman"/>
          <w:bCs/>
          <w:sz w:val="28"/>
          <w:szCs w:val="28"/>
        </w:rPr>
        <w:t>Ведущий зачитывает вопрос, ребята, выбрав тот или иной ответ, встают к стене с нужной карточкой. Ведущий поочередно опрашивает участников о своем выборе. Задача — отстоять свою точку зрения в выборе ответа, доказать ее правильность.</w:t>
      </w:r>
    </w:p>
    <w:p w:rsidR="00E13B27" w:rsidRPr="008E2A26" w:rsidRDefault="00E13B27" w:rsidP="00E13B27">
      <w:pPr>
        <w:rPr>
          <w:rFonts w:ascii="Times New Roman" w:hAnsi="Times New Roman" w:cs="Times New Roman"/>
          <w:b/>
          <w:bCs/>
          <w:sz w:val="28"/>
          <w:szCs w:val="28"/>
        </w:rPr>
      </w:pPr>
      <w:r w:rsidRPr="008E2A26">
        <w:rPr>
          <w:rFonts w:ascii="Times New Roman" w:hAnsi="Times New Roman" w:cs="Times New Roman"/>
          <w:b/>
          <w:bCs/>
          <w:sz w:val="28"/>
          <w:szCs w:val="28"/>
        </w:rPr>
        <w:t>Контакт-слово</w:t>
      </w:r>
    </w:p>
    <w:p w:rsidR="00E13B27" w:rsidRPr="008E2A26" w:rsidRDefault="00E13B27" w:rsidP="00E13B27">
      <w:pPr>
        <w:rPr>
          <w:rFonts w:ascii="Times New Roman" w:hAnsi="Times New Roman" w:cs="Times New Roman"/>
          <w:bCs/>
          <w:sz w:val="28"/>
          <w:szCs w:val="28"/>
        </w:rPr>
      </w:pPr>
      <w:r w:rsidRPr="008E2A26">
        <w:rPr>
          <w:rFonts w:ascii="Times New Roman" w:hAnsi="Times New Roman" w:cs="Times New Roman"/>
          <w:bCs/>
          <w:sz w:val="28"/>
          <w:szCs w:val="28"/>
        </w:rPr>
        <w:t xml:space="preserve">Ведущий предлагает ребятам разбиться на пары. Пары берутся за руки. Первые номера загадывают слово и произносят его вместе с другими 3-4 словами. Задача напарников — почувствовать, какое из слов загадано. Затем </w:t>
      </w:r>
      <w:proofErr w:type="gramStart"/>
      <w:r w:rsidRPr="008E2A26">
        <w:rPr>
          <w:rFonts w:ascii="Times New Roman" w:hAnsi="Times New Roman" w:cs="Times New Roman"/>
          <w:bCs/>
          <w:sz w:val="28"/>
          <w:szCs w:val="28"/>
        </w:rPr>
        <w:t>играющие</w:t>
      </w:r>
      <w:proofErr w:type="gramEnd"/>
      <w:r w:rsidRPr="008E2A26">
        <w:rPr>
          <w:rFonts w:ascii="Times New Roman" w:hAnsi="Times New Roman" w:cs="Times New Roman"/>
          <w:bCs/>
          <w:sz w:val="28"/>
          <w:szCs w:val="28"/>
        </w:rPr>
        <w:t xml:space="preserve"> в парах меняются ролями.</w:t>
      </w:r>
    </w:p>
    <w:p w:rsidR="00E13B27" w:rsidRPr="008E2A26" w:rsidRDefault="00E13B27" w:rsidP="00E13B27">
      <w:pPr>
        <w:rPr>
          <w:rFonts w:ascii="Times New Roman" w:hAnsi="Times New Roman" w:cs="Times New Roman"/>
          <w:b/>
          <w:bCs/>
          <w:sz w:val="28"/>
          <w:szCs w:val="28"/>
        </w:rPr>
      </w:pPr>
      <w:r w:rsidRPr="008E2A26">
        <w:rPr>
          <w:rFonts w:ascii="Times New Roman" w:hAnsi="Times New Roman" w:cs="Times New Roman"/>
          <w:b/>
          <w:bCs/>
          <w:sz w:val="28"/>
          <w:szCs w:val="28"/>
        </w:rPr>
        <w:t>Остров-1</w:t>
      </w:r>
    </w:p>
    <w:p w:rsidR="00E13B27" w:rsidRPr="008E2A26" w:rsidRDefault="00E13B27" w:rsidP="00E13B27">
      <w:pPr>
        <w:rPr>
          <w:rFonts w:ascii="Times New Roman" w:hAnsi="Times New Roman" w:cs="Times New Roman"/>
          <w:bCs/>
          <w:sz w:val="28"/>
          <w:szCs w:val="28"/>
        </w:rPr>
      </w:pPr>
      <w:r w:rsidRPr="008E2A26">
        <w:rPr>
          <w:rFonts w:ascii="Times New Roman" w:hAnsi="Times New Roman" w:cs="Times New Roman"/>
          <w:bCs/>
          <w:sz w:val="28"/>
          <w:szCs w:val="28"/>
        </w:rPr>
        <w:t>Группе сообщается, что они оказались на необитаемом острове. Вдруг на горизонте они увидели корабль. Это их последний шанс, поэтому нужно постараться любым способом привлечь к себе внимание. После этого можно спросить у группы — кто кого заметил. Этот человек загибает палец, а потом смотрят, у кого пальцев больше.</w:t>
      </w:r>
    </w:p>
    <w:p w:rsidR="00E13B27" w:rsidRPr="008E2A26" w:rsidRDefault="00E13B27" w:rsidP="00E13B27">
      <w:pPr>
        <w:rPr>
          <w:rFonts w:ascii="Times New Roman" w:hAnsi="Times New Roman" w:cs="Times New Roman"/>
          <w:b/>
          <w:bCs/>
          <w:sz w:val="28"/>
          <w:szCs w:val="28"/>
        </w:rPr>
      </w:pPr>
      <w:r w:rsidRPr="008E2A26">
        <w:rPr>
          <w:rFonts w:ascii="Times New Roman" w:hAnsi="Times New Roman" w:cs="Times New Roman"/>
          <w:b/>
          <w:bCs/>
          <w:sz w:val="28"/>
          <w:szCs w:val="28"/>
        </w:rPr>
        <w:t>Остров-2</w:t>
      </w:r>
    </w:p>
    <w:p w:rsidR="00E13B27" w:rsidRPr="008E2A26" w:rsidRDefault="00E13B27" w:rsidP="00E13B27">
      <w:pPr>
        <w:rPr>
          <w:rFonts w:ascii="Times New Roman" w:hAnsi="Times New Roman" w:cs="Times New Roman"/>
          <w:bCs/>
          <w:sz w:val="28"/>
          <w:szCs w:val="28"/>
        </w:rPr>
      </w:pPr>
      <w:r w:rsidRPr="008E2A26">
        <w:rPr>
          <w:rFonts w:ascii="Times New Roman" w:hAnsi="Times New Roman" w:cs="Times New Roman"/>
          <w:bCs/>
          <w:sz w:val="28"/>
          <w:szCs w:val="28"/>
        </w:rPr>
        <w:lastRenderedPageBreak/>
        <w:t>Группе нужно уместиться на острове — куске ткани. Причем вода поднимается — т. е. размер острова уменьшается. Уменьшать можно почти до бесконечности.</w:t>
      </w:r>
    </w:p>
    <w:p w:rsidR="00E13B27" w:rsidRPr="008E2A26" w:rsidRDefault="00E13B27" w:rsidP="00E13B27">
      <w:pPr>
        <w:rPr>
          <w:rFonts w:ascii="Times New Roman" w:hAnsi="Times New Roman" w:cs="Times New Roman"/>
          <w:b/>
          <w:bCs/>
          <w:sz w:val="28"/>
          <w:szCs w:val="28"/>
        </w:rPr>
      </w:pPr>
      <w:r w:rsidRPr="008E2A26">
        <w:rPr>
          <w:rFonts w:ascii="Times New Roman" w:hAnsi="Times New Roman" w:cs="Times New Roman"/>
          <w:b/>
          <w:bCs/>
          <w:sz w:val="28"/>
          <w:szCs w:val="28"/>
        </w:rPr>
        <w:t>Слепой скульптор</w:t>
      </w:r>
    </w:p>
    <w:p w:rsidR="00E13B27" w:rsidRPr="008E2A26" w:rsidRDefault="00E13B27" w:rsidP="00E13B27">
      <w:pPr>
        <w:rPr>
          <w:rFonts w:ascii="Times New Roman" w:hAnsi="Times New Roman" w:cs="Times New Roman"/>
          <w:bCs/>
          <w:sz w:val="28"/>
          <w:szCs w:val="28"/>
        </w:rPr>
      </w:pPr>
      <w:r w:rsidRPr="008E2A26">
        <w:rPr>
          <w:rFonts w:ascii="Times New Roman" w:hAnsi="Times New Roman" w:cs="Times New Roman"/>
          <w:bCs/>
          <w:sz w:val="28"/>
          <w:szCs w:val="28"/>
        </w:rPr>
        <w:t>Группа разбивается по три человека. Одному завязывают глаза. Второй из третьего «лепит» скульптуру. Затем «слепой» должен из второго «слепить» то же, что тот слепил из третьего.</w:t>
      </w:r>
    </w:p>
    <w:tbl>
      <w:tblPr>
        <w:tblW w:w="12675" w:type="dxa"/>
        <w:tblCellSpacing w:w="15" w:type="dxa"/>
        <w:tblCellMar>
          <w:top w:w="15" w:type="dxa"/>
          <w:left w:w="15" w:type="dxa"/>
          <w:bottom w:w="15" w:type="dxa"/>
          <w:right w:w="15" w:type="dxa"/>
        </w:tblCellMar>
        <w:tblLook w:val="04A0" w:firstRow="1" w:lastRow="0" w:firstColumn="1" w:lastColumn="0" w:noHBand="0" w:noVBand="1"/>
      </w:tblPr>
      <w:tblGrid>
        <w:gridCol w:w="12675"/>
      </w:tblGrid>
      <w:tr w:rsidR="00E13B27" w:rsidRPr="008E2A26" w:rsidTr="00E13B27">
        <w:trPr>
          <w:tblCellSpacing w:w="15" w:type="dxa"/>
        </w:trPr>
        <w:tc>
          <w:tcPr>
            <w:tcW w:w="0" w:type="auto"/>
            <w:vAlign w:val="center"/>
            <w:hideMark/>
          </w:tcPr>
          <w:p w:rsidR="00E13B27" w:rsidRPr="008E2A26" w:rsidRDefault="00E13B27" w:rsidP="00E13B27">
            <w:pPr>
              <w:rPr>
                <w:rFonts w:ascii="Times New Roman" w:hAnsi="Times New Roman" w:cs="Times New Roman"/>
                <w:bCs/>
                <w:sz w:val="28"/>
                <w:szCs w:val="28"/>
              </w:rPr>
            </w:pPr>
          </w:p>
        </w:tc>
      </w:tr>
    </w:tbl>
    <w:p w:rsidR="00E13B27" w:rsidRPr="008E2A26" w:rsidRDefault="00E13B27" w:rsidP="00E13B27">
      <w:pPr>
        <w:rPr>
          <w:rFonts w:ascii="Times New Roman" w:hAnsi="Times New Roman" w:cs="Times New Roman"/>
          <w:b/>
          <w:bCs/>
          <w:sz w:val="28"/>
          <w:szCs w:val="28"/>
        </w:rPr>
      </w:pPr>
      <w:r w:rsidRPr="008E2A26">
        <w:rPr>
          <w:rFonts w:ascii="Times New Roman" w:hAnsi="Times New Roman" w:cs="Times New Roman"/>
          <w:b/>
          <w:bCs/>
          <w:sz w:val="28"/>
          <w:szCs w:val="28"/>
        </w:rPr>
        <w:t>Тренинг со стульями</w:t>
      </w:r>
    </w:p>
    <w:p w:rsidR="00E13B27" w:rsidRPr="008E2A26" w:rsidRDefault="00E13B27" w:rsidP="00E13B27">
      <w:pPr>
        <w:rPr>
          <w:rFonts w:ascii="Times New Roman" w:hAnsi="Times New Roman" w:cs="Times New Roman"/>
          <w:bCs/>
          <w:sz w:val="28"/>
          <w:szCs w:val="28"/>
        </w:rPr>
      </w:pPr>
      <w:r w:rsidRPr="008E2A26">
        <w:rPr>
          <w:rFonts w:ascii="Times New Roman" w:hAnsi="Times New Roman" w:cs="Times New Roman"/>
          <w:bCs/>
          <w:sz w:val="28"/>
          <w:szCs w:val="28"/>
        </w:rPr>
        <w:t>По количеству участников тренинга кругом выставляются стулья так, что бы их можно было обойти. Группе необходимо синхронно выполнить задание в такой последовательности: всем, сесть на стулья, встать за спинку, поднять стул на уровень груди, опустить, пройти на исходную позицию и снова сесть на стул. До начала тренинга дается 1 минута на подготовку, во время которой брать в руки стул нельзя. Во время выполнения задания разговаривать нельзя. Если правила будут нарушены, группа начинает выполнять упражнение снова. У группы есть всего две попытки. После выполнения тренинга проходит анализ.</w:t>
      </w:r>
    </w:p>
    <w:p w:rsidR="00E13B27" w:rsidRPr="008E2A26" w:rsidRDefault="00E13B27" w:rsidP="00E13B27">
      <w:pPr>
        <w:rPr>
          <w:rFonts w:ascii="Times New Roman" w:hAnsi="Times New Roman" w:cs="Times New Roman"/>
          <w:b/>
          <w:bCs/>
          <w:sz w:val="28"/>
          <w:szCs w:val="28"/>
        </w:rPr>
      </w:pPr>
      <w:r w:rsidRPr="008E2A26">
        <w:rPr>
          <w:rFonts w:ascii="Times New Roman" w:hAnsi="Times New Roman" w:cs="Times New Roman"/>
          <w:b/>
          <w:bCs/>
          <w:sz w:val="28"/>
          <w:szCs w:val="28"/>
        </w:rPr>
        <w:t>Слово</w:t>
      </w:r>
    </w:p>
    <w:p w:rsidR="00E13B27" w:rsidRPr="008E2A26" w:rsidRDefault="00E13B27" w:rsidP="00E13B27">
      <w:pPr>
        <w:rPr>
          <w:rFonts w:ascii="Times New Roman" w:hAnsi="Times New Roman" w:cs="Times New Roman"/>
          <w:bCs/>
          <w:sz w:val="28"/>
          <w:szCs w:val="28"/>
        </w:rPr>
      </w:pPr>
      <w:r w:rsidRPr="008E2A26">
        <w:rPr>
          <w:rFonts w:ascii="Times New Roman" w:hAnsi="Times New Roman" w:cs="Times New Roman"/>
          <w:bCs/>
          <w:sz w:val="28"/>
          <w:szCs w:val="28"/>
        </w:rPr>
        <w:t>Подсобный материал — спички. Группа выстраивается в линию. Члены группы действуют поочередно. Необходимо написать слово, используя как можно больше спичек. На выполнение задания дается 10 минут. Задание рассчитано на выдумку членов группы, на изолированность друг от друга, отсутствие помощи, на самостоятельное принятие решения.</w:t>
      </w:r>
    </w:p>
    <w:p w:rsidR="00E13B27" w:rsidRPr="008E2A26" w:rsidRDefault="00E13B27" w:rsidP="00E13B27">
      <w:pPr>
        <w:rPr>
          <w:rFonts w:ascii="Times New Roman" w:hAnsi="Times New Roman" w:cs="Times New Roman"/>
          <w:b/>
          <w:bCs/>
          <w:sz w:val="28"/>
          <w:szCs w:val="28"/>
        </w:rPr>
      </w:pPr>
      <w:r w:rsidRPr="008E2A26">
        <w:rPr>
          <w:rFonts w:ascii="Times New Roman" w:hAnsi="Times New Roman" w:cs="Times New Roman"/>
          <w:b/>
          <w:bCs/>
          <w:sz w:val="28"/>
          <w:szCs w:val="28"/>
        </w:rPr>
        <w:t>Бревно</w:t>
      </w:r>
    </w:p>
    <w:p w:rsidR="00E13B27" w:rsidRPr="008E2A26" w:rsidRDefault="00E13B27" w:rsidP="00E13B27">
      <w:pPr>
        <w:rPr>
          <w:rFonts w:ascii="Times New Roman" w:hAnsi="Times New Roman" w:cs="Times New Roman"/>
          <w:bCs/>
          <w:sz w:val="28"/>
          <w:szCs w:val="28"/>
        </w:rPr>
      </w:pPr>
      <w:r w:rsidRPr="008E2A26">
        <w:rPr>
          <w:rFonts w:ascii="Times New Roman" w:hAnsi="Times New Roman" w:cs="Times New Roman"/>
          <w:bCs/>
          <w:sz w:val="28"/>
          <w:szCs w:val="28"/>
        </w:rPr>
        <w:t>Вся группа встает на бревно в определенном порядке. Необходимо поменяться местами: 1-й должен занять место последнего, 2-й — предпоследнего и т. д. Во время выполнения упражнения нельзя становиться на землю. Если хотя бы один человек коснется земли, вся группа возвращается на исходную позицию. После выполнения упражнения следует проанализировать действия ребят.</w:t>
      </w:r>
    </w:p>
    <w:p w:rsidR="00E13B27" w:rsidRPr="008E2A26" w:rsidRDefault="00E13B27" w:rsidP="00E13B27">
      <w:pPr>
        <w:rPr>
          <w:rFonts w:ascii="Times New Roman" w:hAnsi="Times New Roman" w:cs="Times New Roman"/>
          <w:b/>
          <w:bCs/>
          <w:sz w:val="28"/>
          <w:szCs w:val="28"/>
        </w:rPr>
      </w:pPr>
      <w:r w:rsidRPr="008E2A26">
        <w:rPr>
          <w:rFonts w:ascii="Times New Roman" w:hAnsi="Times New Roman" w:cs="Times New Roman"/>
          <w:b/>
          <w:bCs/>
          <w:sz w:val="28"/>
          <w:szCs w:val="28"/>
        </w:rPr>
        <w:t>Монстр</w:t>
      </w:r>
    </w:p>
    <w:p w:rsidR="00E13B27" w:rsidRPr="008E2A26" w:rsidRDefault="00E13B27" w:rsidP="00E13B27">
      <w:pPr>
        <w:rPr>
          <w:rFonts w:ascii="Times New Roman" w:hAnsi="Times New Roman" w:cs="Times New Roman"/>
          <w:bCs/>
          <w:sz w:val="28"/>
          <w:szCs w:val="28"/>
        </w:rPr>
      </w:pPr>
      <w:r w:rsidRPr="008E2A26">
        <w:rPr>
          <w:rFonts w:ascii="Times New Roman" w:hAnsi="Times New Roman" w:cs="Times New Roman"/>
          <w:bCs/>
          <w:sz w:val="28"/>
          <w:szCs w:val="28"/>
        </w:rPr>
        <w:t xml:space="preserve">Группе в 14 человек необходимо преодолеть расстояние в 10 шагов, используя всего 8 конечностей или точек опоры. Если группа больше или </w:t>
      </w:r>
      <w:r w:rsidRPr="008E2A26">
        <w:rPr>
          <w:rFonts w:ascii="Times New Roman" w:hAnsi="Times New Roman" w:cs="Times New Roman"/>
          <w:bCs/>
          <w:sz w:val="28"/>
          <w:szCs w:val="28"/>
        </w:rPr>
        <w:lastRenderedPageBreak/>
        <w:t>меньше, количество точек опоры прибавляется или отнимается (на 3 человека — 1 точка опоры).</w:t>
      </w:r>
    </w:p>
    <w:p w:rsidR="00E13B27" w:rsidRPr="008E2A26" w:rsidRDefault="00E13B27" w:rsidP="00E13B27">
      <w:pPr>
        <w:rPr>
          <w:rFonts w:ascii="Times New Roman" w:hAnsi="Times New Roman" w:cs="Times New Roman"/>
          <w:b/>
          <w:bCs/>
          <w:sz w:val="28"/>
          <w:szCs w:val="28"/>
        </w:rPr>
      </w:pPr>
      <w:r w:rsidRPr="008E2A26">
        <w:rPr>
          <w:rFonts w:ascii="Times New Roman" w:hAnsi="Times New Roman" w:cs="Times New Roman"/>
          <w:b/>
          <w:bCs/>
          <w:sz w:val="28"/>
          <w:szCs w:val="28"/>
        </w:rPr>
        <w:t>Неваляшка</w:t>
      </w:r>
    </w:p>
    <w:p w:rsidR="00E13B27" w:rsidRPr="008E2A26" w:rsidRDefault="00E13B27" w:rsidP="00E13B27">
      <w:pPr>
        <w:rPr>
          <w:rFonts w:ascii="Times New Roman" w:hAnsi="Times New Roman" w:cs="Times New Roman"/>
          <w:bCs/>
          <w:sz w:val="28"/>
          <w:szCs w:val="28"/>
        </w:rPr>
      </w:pPr>
      <w:r w:rsidRPr="008E2A26">
        <w:rPr>
          <w:rFonts w:ascii="Times New Roman" w:hAnsi="Times New Roman" w:cs="Times New Roman"/>
          <w:bCs/>
          <w:sz w:val="28"/>
          <w:szCs w:val="28"/>
        </w:rPr>
        <w:t xml:space="preserve">Ребята стоят в кругу, </w:t>
      </w:r>
      <w:proofErr w:type="gramStart"/>
      <w:r w:rsidRPr="008E2A26">
        <w:rPr>
          <w:rFonts w:ascii="Times New Roman" w:hAnsi="Times New Roman" w:cs="Times New Roman"/>
          <w:bCs/>
          <w:sz w:val="28"/>
          <w:szCs w:val="28"/>
        </w:rPr>
        <w:t>поплотнее</w:t>
      </w:r>
      <w:proofErr w:type="gramEnd"/>
      <w:r w:rsidRPr="008E2A26">
        <w:rPr>
          <w:rFonts w:ascii="Times New Roman" w:hAnsi="Times New Roman" w:cs="Times New Roman"/>
          <w:bCs/>
          <w:sz w:val="28"/>
          <w:szCs w:val="28"/>
        </w:rPr>
        <w:t xml:space="preserve"> друг к другу. Кто-то один выходит в центр круга. Этот человек полностью должен расслабиться, глаза у него закрыты. Остальные вытягивают руки вперед и легко покачивают </w:t>
      </w:r>
      <w:proofErr w:type="gramStart"/>
      <w:r w:rsidRPr="008E2A26">
        <w:rPr>
          <w:rFonts w:ascii="Times New Roman" w:hAnsi="Times New Roman" w:cs="Times New Roman"/>
          <w:bCs/>
          <w:sz w:val="28"/>
          <w:szCs w:val="28"/>
        </w:rPr>
        <w:t>стоящего</w:t>
      </w:r>
      <w:proofErr w:type="gramEnd"/>
      <w:r w:rsidRPr="008E2A26">
        <w:rPr>
          <w:rFonts w:ascii="Times New Roman" w:hAnsi="Times New Roman" w:cs="Times New Roman"/>
          <w:bCs/>
          <w:sz w:val="28"/>
          <w:szCs w:val="28"/>
        </w:rPr>
        <w:t xml:space="preserve"> в центре. Каждый должен побывать в центре круга, после чего все делятся впечатлениями.</w:t>
      </w:r>
    </w:p>
    <w:p w:rsidR="00E13B27" w:rsidRPr="008E2A26" w:rsidRDefault="00E13B27" w:rsidP="00E13B27">
      <w:pPr>
        <w:rPr>
          <w:rFonts w:ascii="Times New Roman" w:hAnsi="Times New Roman" w:cs="Times New Roman"/>
          <w:bCs/>
          <w:sz w:val="28"/>
          <w:szCs w:val="28"/>
        </w:rPr>
      </w:pPr>
      <w:r w:rsidRPr="008E2A26">
        <w:rPr>
          <w:rFonts w:ascii="Times New Roman" w:hAnsi="Times New Roman" w:cs="Times New Roman"/>
          <w:bCs/>
          <w:sz w:val="28"/>
          <w:szCs w:val="28"/>
        </w:rPr>
        <w:t>Составь рассказ</w:t>
      </w:r>
    </w:p>
    <w:p w:rsidR="00E13B27" w:rsidRPr="008E2A26" w:rsidRDefault="00E13B27" w:rsidP="00E13B27">
      <w:pPr>
        <w:rPr>
          <w:rFonts w:ascii="Times New Roman" w:hAnsi="Times New Roman" w:cs="Times New Roman"/>
          <w:bCs/>
          <w:sz w:val="28"/>
          <w:szCs w:val="28"/>
        </w:rPr>
      </w:pPr>
      <w:r w:rsidRPr="008E2A26">
        <w:rPr>
          <w:rFonts w:ascii="Times New Roman" w:hAnsi="Times New Roman" w:cs="Times New Roman"/>
          <w:bCs/>
          <w:sz w:val="28"/>
          <w:szCs w:val="28"/>
        </w:rPr>
        <w:t>Ведущий выбирает водящего, которому нужно будет вместе со всем отрядом сочинить романтическую историю. Водящий отходит от костра, отворачивается и затыкает уши. Ведущий объясняет игрокам принцип игры. Если последнее слово предлагаемой водящим фразы оканчивается на гласную, мы говорим «Да», если на согласную — «Нет». Пример: водящий: «Жила была прекрасная девушка Юля». Игроки: «Да». Водящий: «И вот исполнилось ей 17 лет». Игроки: «Нет». Водящий: «Ну, хорошо в день ее совершеннолетия». Игроки: «Да». И так пока водящий не догадается.</w:t>
      </w:r>
    </w:p>
    <w:p w:rsidR="00E13B27" w:rsidRPr="008E2A26" w:rsidRDefault="00E13B27" w:rsidP="00E13B27">
      <w:pPr>
        <w:rPr>
          <w:rFonts w:ascii="Times New Roman" w:hAnsi="Times New Roman" w:cs="Times New Roman"/>
          <w:bCs/>
          <w:sz w:val="28"/>
          <w:szCs w:val="28"/>
        </w:rPr>
      </w:pPr>
      <w:r w:rsidRPr="008E2A26">
        <w:rPr>
          <w:rFonts w:ascii="Times New Roman" w:hAnsi="Times New Roman" w:cs="Times New Roman"/>
          <w:bCs/>
          <w:sz w:val="28"/>
          <w:szCs w:val="28"/>
        </w:rPr>
        <w:t>Когда я был маленьким</w:t>
      </w:r>
    </w:p>
    <w:p w:rsidR="00E13B27" w:rsidRPr="008E2A26" w:rsidRDefault="00E13B27" w:rsidP="00E13B27">
      <w:pPr>
        <w:rPr>
          <w:rFonts w:ascii="Times New Roman" w:hAnsi="Times New Roman" w:cs="Times New Roman"/>
          <w:bCs/>
          <w:sz w:val="28"/>
          <w:szCs w:val="28"/>
        </w:rPr>
      </w:pPr>
      <w:r w:rsidRPr="008E2A26">
        <w:rPr>
          <w:rFonts w:ascii="Times New Roman" w:hAnsi="Times New Roman" w:cs="Times New Roman"/>
          <w:bCs/>
          <w:sz w:val="28"/>
          <w:szCs w:val="28"/>
        </w:rPr>
        <w:t>Ведущий предлагает вспомнить и рассказать случай из раннего детства, который произошел с вами и мог бы претендовать на роль самого занятного. По кругу передается детская соска, и игроки по очереди рассказывают забавные истории детства.</w:t>
      </w:r>
    </w:p>
    <w:p w:rsidR="003A2C79" w:rsidRPr="008E2A26" w:rsidRDefault="003A2C79" w:rsidP="0043779B">
      <w:pPr>
        <w:rPr>
          <w:rFonts w:ascii="Times New Roman" w:hAnsi="Times New Roman" w:cs="Times New Roman"/>
          <w:bCs/>
          <w:sz w:val="28"/>
          <w:szCs w:val="28"/>
        </w:rPr>
      </w:pPr>
    </w:p>
    <w:p w:rsidR="0043779B" w:rsidRPr="008E2A26" w:rsidRDefault="0043779B" w:rsidP="0043779B">
      <w:pPr>
        <w:rPr>
          <w:rFonts w:ascii="Times New Roman" w:hAnsi="Times New Roman" w:cs="Times New Roman"/>
          <w:b/>
          <w:sz w:val="28"/>
          <w:szCs w:val="28"/>
        </w:rPr>
      </w:pPr>
      <w:r w:rsidRPr="008E2A26">
        <w:rPr>
          <w:rFonts w:ascii="Times New Roman" w:hAnsi="Times New Roman" w:cs="Times New Roman"/>
          <w:b/>
          <w:bCs/>
          <w:sz w:val="28"/>
          <w:szCs w:val="28"/>
        </w:rPr>
        <w:t>Волшебный ключ</w:t>
      </w:r>
    </w:p>
    <w:p w:rsidR="0043779B" w:rsidRPr="008E2A26" w:rsidRDefault="0043779B" w:rsidP="0043779B">
      <w:pPr>
        <w:rPr>
          <w:rFonts w:ascii="Times New Roman" w:hAnsi="Times New Roman" w:cs="Times New Roman"/>
          <w:sz w:val="28"/>
          <w:szCs w:val="28"/>
        </w:rPr>
      </w:pPr>
      <w:r w:rsidRPr="008E2A26">
        <w:rPr>
          <w:rFonts w:ascii="Times New Roman" w:hAnsi="Times New Roman" w:cs="Times New Roman"/>
          <w:sz w:val="28"/>
          <w:szCs w:val="28"/>
        </w:rPr>
        <w:t>Подготовка</w:t>
      </w:r>
    </w:p>
    <w:p w:rsidR="0043779B" w:rsidRPr="008E2A26" w:rsidRDefault="0043779B" w:rsidP="0043779B">
      <w:pPr>
        <w:rPr>
          <w:rFonts w:ascii="Times New Roman" w:hAnsi="Times New Roman" w:cs="Times New Roman"/>
          <w:sz w:val="28"/>
          <w:szCs w:val="28"/>
        </w:rPr>
      </w:pPr>
      <w:r w:rsidRPr="008E2A26">
        <w:rPr>
          <w:rFonts w:ascii="Times New Roman" w:hAnsi="Times New Roman" w:cs="Times New Roman"/>
          <w:sz w:val="28"/>
          <w:szCs w:val="28"/>
        </w:rPr>
        <w:t>Для упражнения потребуется замочный ключ и длинная тонкая веревка (длина определяется из расчета 1,5 м на одного участника).</w:t>
      </w:r>
    </w:p>
    <w:p w:rsidR="0043779B" w:rsidRPr="008E2A26" w:rsidRDefault="0043779B" w:rsidP="0043779B">
      <w:pPr>
        <w:rPr>
          <w:rFonts w:ascii="Times New Roman" w:hAnsi="Times New Roman" w:cs="Times New Roman"/>
          <w:sz w:val="28"/>
          <w:szCs w:val="28"/>
        </w:rPr>
      </w:pPr>
      <w:r w:rsidRPr="008E2A26">
        <w:rPr>
          <w:rFonts w:ascii="Times New Roman" w:hAnsi="Times New Roman" w:cs="Times New Roman"/>
          <w:sz w:val="28"/>
          <w:szCs w:val="28"/>
        </w:rPr>
        <w:t>Описание</w:t>
      </w:r>
    </w:p>
    <w:p w:rsidR="0043779B" w:rsidRPr="008E2A26" w:rsidRDefault="0043779B" w:rsidP="0043779B">
      <w:pPr>
        <w:rPr>
          <w:rFonts w:ascii="Times New Roman" w:hAnsi="Times New Roman" w:cs="Times New Roman"/>
          <w:sz w:val="28"/>
          <w:szCs w:val="28"/>
        </w:rPr>
      </w:pPr>
      <w:r w:rsidRPr="008E2A26">
        <w:rPr>
          <w:rFonts w:ascii="Times New Roman" w:hAnsi="Times New Roman" w:cs="Times New Roman"/>
          <w:sz w:val="28"/>
          <w:szCs w:val="28"/>
        </w:rPr>
        <w:t xml:space="preserve">Участникам, сидящим в кругу, дается замочный ключ, к которому привязана длинная веревка, и предлагается пропустить эту веревку под одеждой каждого из участников таким образом, чтобы она входила под одежду сверху, на уровне воротника, а выходила снизу, на уровне пояса. Таким </w:t>
      </w:r>
      <w:r w:rsidRPr="008E2A26">
        <w:rPr>
          <w:rFonts w:ascii="Times New Roman" w:hAnsi="Times New Roman" w:cs="Times New Roman"/>
          <w:sz w:val="28"/>
          <w:szCs w:val="28"/>
        </w:rPr>
        <w:lastRenderedPageBreak/>
        <w:t>образом, оказывается связанной вся группа. Потом можно предложить участникам коллективно выполнить несколько несложных физических упражнений (встать, наклониться вперед, присесть и т. п.).</w:t>
      </w:r>
    </w:p>
    <w:p w:rsidR="0043779B" w:rsidRPr="008E2A26" w:rsidRDefault="0043779B" w:rsidP="0043779B">
      <w:pPr>
        <w:rPr>
          <w:rFonts w:ascii="Times New Roman" w:hAnsi="Times New Roman" w:cs="Times New Roman"/>
          <w:sz w:val="28"/>
          <w:szCs w:val="28"/>
        </w:rPr>
      </w:pPr>
      <w:r w:rsidRPr="008E2A26">
        <w:rPr>
          <w:rFonts w:ascii="Times New Roman" w:hAnsi="Times New Roman" w:cs="Times New Roman"/>
          <w:sz w:val="28"/>
          <w:szCs w:val="28"/>
        </w:rPr>
        <w:t>Когда упражнение завершено, целесообразно оставить ключ, в зоне видимости участников в качестве своего рода символа группы: «С помощью этого ключа мы оказались связаны одной нитью. Пусть он висит на видном месте и напоминает о том, что теперь мы одна команда».</w:t>
      </w:r>
    </w:p>
    <w:p w:rsidR="0043779B" w:rsidRPr="008E2A26" w:rsidRDefault="0043779B" w:rsidP="0043779B">
      <w:pPr>
        <w:rPr>
          <w:rFonts w:ascii="Times New Roman" w:hAnsi="Times New Roman" w:cs="Times New Roman"/>
          <w:sz w:val="28"/>
          <w:szCs w:val="28"/>
        </w:rPr>
      </w:pPr>
      <w:r w:rsidRPr="008E2A26">
        <w:rPr>
          <w:rFonts w:ascii="Times New Roman" w:hAnsi="Times New Roman" w:cs="Times New Roman"/>
          <w:sz w:val="28"/>
          <w:szCs w:val="28"/>
        </w:rPr>
        <w:t>Смысл упражнения</w:t>
      </w:r>
    </w:p>
    <w:p w:rsidR="0043779B" w:rsidRPr="008E2A26" w:rsidRDefault="0043779B" w:rsidP="0043779B">
      <w:pPr>
        <w:rPr>
          <w:rFonts w:ascii="Times New Roman" w:hAnsi="Times New Roman" w:cs="Times New Roman"/>
          <w:sz w:val="28"/>
          <w:szCs w:val="28"/>
        </w:rPr>
      </w:pPr>
      <w:r w:rsidRPr="008E2A26">
        <w:rPr>
          <w:rFonts w:ascii="Times New Roman" w:hAnsi="Times New Roman" w:cs="Times New Roman"/>
          <w:sz w:val="28"/>
          <w:szCs w:val="28"/>
        </w:rPr>
        <w:t>Сплочение команды, происходящее в значительной мере на символическом уровне («теперь мы связаны одной нитью»). Снятие пространственных и психологических барьеров между участниками.</w:t>
      </w:r>
    </w:p>
    <w:p w:rsidR="0043779B" w:rsidRPr="008E2A26" w:rsidRDefault="0043779B" w:rsidP="0043779B">
      <w:pPr>
        <w:rPr>
          <w:rFonts w:ascii="Times New Roman" w:hAnsi="Times New Roman" w:cs="Times New Roman"/>
          <w:sz w:val="28"/>
          <w:szCs w:val="28"/>
        </w:rPr>
      </w:pPr>
      <w:r w:rsidRPr="008E2A26">
        <w:rPr>
          <w:rFonts w:ascii="Times New Roman" w:hAnsi="Times New Roman" w:cs="Times New Roman"/>
          <w:sz w:val="28"/>
          <w:szCs w:val="28"/>
        </w:rPr>
        <w:t>Обсуждение</w:t>
      </w:r>
    </w:p>
    <w:p w:rsidR="0043779B" w:rsidRPr="008E2A26" w:rsidRDefault="0043779B" w:rsidP="0043779B">
      <w:pPr>
        <w:rPr>
          <w:rFonts w:ascii="Times New Roman" w:hAnsi="Times New Roman" w:cs="Times New Roman"/>
          <w:sz w:val="28"/>
          <w:szCs w:val="28"/>
        </w:rPr>
      </w:pPr>
      <w:r w:rsidRPr="008E2A26">
        <w:rPr>
          <w:rFonts w:ascii="Times New Roman" w:hAnsi="Times New Roman" w:cs="Times New Roman"/>
          <w:sz w:val="28"/>
          <w:szCs w:val="28"/>
        </w:rPr>
        <w:t>Обмен эмоциями, возникшими при выполнении упражнения, и также соображениями, в каких жизненных ситуациях участники окапываются «связанными одной нитью».</w:t>
      </w:r>
    </w:p>
    <w:p w:rsidR="0043779B" w:rsidRPr="008E2A26" w:rsidRDefault="0043779B" w:rsidP="0043779B">
      <w:pPr>
        <w:rPr>
          <w:rFonts w:ascii="Times New Roman" w:hAnsi="Times New Roman" w:cs="Times New Roman"/>
          <w:b/>
          <w:sz w:val="28"/>
          <w:szCs w:val="28"/>
        </w:rPr>
      </w:pPr>
      <w:r w:rsidRPr="008E2A26">
        <w:rPr>
          <w:rFonts w:ascii="Times New Roman" w:hAnsi="Times New Roman" w:cs="Times New Roman"/>
          <w:b/>
          <w:bCs/>
          <w:sz w:val="28"/>
          <w:szCs w:val="28"/>
        </w:rPr>
        <w:t>Встаньте с мест</w:t>
      </w:r>
    </w:p>
    <w:p w:rsidR="0043779B" w:rsidRPr="008E2A26" w:rsidRDefault="0043779B" w:rsidP="0043779B">
      <w:pPr>
        <w:rPr>
          <w:rFonts w:ascii="Times New Roman" w:hAnsi="Times New Roman" w:cs="Times New Roman"/>
          <w:sz w:val="28"/>
          <w:szCs w:val="28"/>
        </w:rPr>
      </w:pPr>
      <w:r w:rsidRPr="008E2A26">
        <w:rPr>
          <w:rFonts w:ascii="Times New Roman" w:hAnsi="Times New Roman" w:cs="Times New Roman"/>
          <w:sz w:val="28"/>
          <w:szCs w:val="28"/>
        </w:rPr>
        <w:t>Описание</w:t>
      </w:r>
    </w:p>
    <w:p w:rsidR="0043779B" w:rsidRPr="008E2A26" w:rsidRDefault="0043779B" w:rsidP="0043779B">
      <w:pPr>
        <w:rPr>
          <w:rFonts w:ascii="Times New Roman" w:hAnsi="Times New Roman" w:cs="Times New Roman"/>
          <w:sz w:val="28"/>
          <w:szCs w:val="28"/>
        </w:rPr>
      </w:pPr>
      <w:r w:rsidRPr="008E2A26">
        <w:rPr>
          <w:rFonts w:ascii="Times New Roman" w:hAnsi="Times New Roman" w:cs="Times New Roman"/>
          <w:sz w:val="28"/>
          <w:szCs w:val="28"/>
        </w:rPr>
        <w:t>Участники сидят в кругу. Ведущий «выкидывает» на руках какое-либо количество пальцев. Должны одновременно подняться столько участников, сколько пальцев продемонстрировано. Заранее договариваться о способах выполнения упражнения нельзя.</w:t>
      </w:r>
    </w:p>
    <w:p w:rsidR="0043779B" w:rsidRPr="008E2A26" w:rsidRDefault="0043779B" w:rsidP="0043779B">
      <w:pPr>
        <w:rPr>
          <w:rFonts w:ascii="Times New Roman" w:hAnsi="Times New Roman" w:cs="Times New Roman"/>
          <w:sz w:val="28"/>
          <w:szCs w:val="28"/>
        </w:rPr>
      </w:pPr>
      <w:r w:rsidRPr="008E2A26">
        <w:rPr>
          <w:rFonts w:ascii="Times New Roman" w:hAnsi="Times New Roman" w:cs="Times New Roman"/>
          <w:sz w:val="28"/>
          <w:szCs w:val="28"/>
        </w:rPr>
        <w:t>Смысл упражнения</w:t>
      </w:r>
    </w:p>
    <w:p w:rsidR="0043779B" w:rsidRPr="008E2A26" w:rsidRDefault="0043779B" w:rsidP="0043779B">
      <w:pPr>
        <w:rPr>
          <w:rFonts w:ascii="Times New Roman" w:hAnsi="Times New Roman" w:cs="Times New Roman"/>
          <w:sz w:val="28"/>
          <w:szCs w:val="28"/>
        </w:rPr>
      </w:pPr>
      <w:r w:rsidRPr="008E2A26">
        <w:rPr>
          <w:rFonts w:ascii="Times New Roman" w:hAnsi="Times New Roman" w:cs="Times New Roman"/>
          <w:sz w:val="28"/>
          <w:szCs w:val="28"/>
        </w:rPr>
        <w:t>Тренировка решительности, умения интуитивно понимать намерения других людей и координировать с ними свои действия, развитие гибкой реакции на меняющиеся обстоятельства, а также внимательности.</w:t>
      </w:r>
    </w:p>
    <w:p w:rsidR="0043779B" w:rsidRPr="008E2A26" w:rsidRDefault="0043779B" w:rsidP="0043779B">
      <w:pPr>
        <w:rPr>
          <w:rFonts w:ascii="Times New Roman" w:hAnsi="Times New Roman" w:cs="Times New Roman"/>
          <w:sz w:val="28"/>
          <w:szCs w:val="28"/>
        </w:rPr>
      </w:pPr>
      <w:r w:rsidRPr="008E2A26">
        <w:rPr>
          <w:rFonts w:ascii="Times New Roman" w:hAnsi="Times New Roman" w:cs="Times New Roman"/>
          <w:sz w:val="28"/>
          <w:szCs w:val="28"/>
        </w:rPr>
        <w:t>Обсуждение</w:t>
      </w:r>
    </w:p>
    <w:p w:rsidR="0043779B" w:rsidRPr="008E2A26" w:rsidRDefault="0043779B" w:rsidP="0043779B">
      <w:pPr>
        <w:rPr>
          <w:rFonts w:ascii="Times New Roman" w:hAnsi="Times New Roman" w:cs="Times New Roman"/>
          <w:sz w:val="28"/>
          <w:szCs w:val="28"/>
        </w:rPr>
      </w:pPr>
      <w:r w:rsidRPr="008E2A26">
        <w:rPr>
          <w:rFonts w:ascii="Times New Roman" w:hAnsi="Times New Roman" w:cs="Times New Roman"/>
          <w:sz w:val="28"/>
          <w:szCs w:val="28"/>
        </w:rPr>
        <w:t>Кто чем руководствовался, принимая решения, в какой момент ему встать, а в какой остаться на месте? Кто проявлял инициативу, а кто боялся (возможно, так ни разу и не поднявшись)?</w:t>
      </w:r>
    </w:p>
    <w:p w:rsidR="0043779B" w:rsidRPr="008E2A26" w:rsidRDefault="0043779B" w:rsidP="0043779B">
      <w:pPr>
        <w:rPr>
          <w:rFonts w:ascii="Times New Roman" w:hAnsi="Times New Roman" w:cs="Times New Roman"/>
          <w:b/>
          <w:sz w:val="28"/>
          <w:szCs w:val="28"/>
        </w:rPr>
      </w:pPr>
      <w:r w:rsidRPr="008E2A26">
        <w:rPr>
          <w:rFonts w:ascii="Times New Roman" w:hAnsi="Times New Roman" w:cs="Times New Roman"/>
          <w:b/>
          <w:bCs/>
          <w:sz w:val="28"/>
          <w:szCs w:val="28"/>
        </w:rPr>
        <w:t>Жонглеры</w:t>
      </w:r>
    </w:p>
    <w:p w:rsidR="0043779B" w:rsidRPr="008E2A26" w:rsidRDefault="0043779B" w:rsidP="0043779B">
      <w:pPr>
        <w:rPr>
          <w:rFonts w:ascii="Times New Roman" w:hAnsi="Times New Roman" w:cs="Times New Roman"/>
          <w:sz w:val="28"/>
          <w:szCs w:val="28"/>
        </w:rPr>
      </w:pPr>
      <w:r w:rsidRPr="008E2A26">
        <w:rPr>
          <w:rFonts w:ascii="Times New Roman" w:hAnsi="Times New Roman" w:cs="Times New Roman"/>
          <w:sz w:val="28"/>
          <w:szCs w:val="28"/>
        </w:rPr>
        <w:t>Описание</w:t>
      </w:r>
    </w:p>
    <w:p w:rsidR="0043779B" w:rsidRPr="008E2A26" w:rsidRDefault="0043779B" w:rsidP="0043779B">
      <w:pPr>
        <w:rPr>
          <w:rFonts w:ascii="Times New Roman" w:hAnsi="Times New Roman" w:cs="Times New Roman"/>
          <w:sz w:val="28"/>
          <w:szCs w:val="28"/>
        </w:rPr>
      </w:pPr>
      <w:r w:rsidRPr="008E2A26">
        <w:rPr>
          <w:rFonts w:ascii="Times New Roman" w:hAnsi="Times New Roman" w:cs="Times New Roman"/>
          <w:sz w:val="28"/>
          <w:szCs w:val="28"/>
        </w:rPr>
        <w:lastRenderedPageBreak/>
        <w:t>Участники стоят в кругу, им дается одновременно 3-5 мячиков (можно воспользоваться и комками из смятых бумажных листов)</w:t>
      </w:r>
      <w:proofErr w:type="gramStart"/>
      <w:r w:rsidRPr="008E2A26">
        <w:rPr>
          <w:rFonts w:ascii="Times New Roman" w:hAnsi="Times New Roman" w:cs="Times New Roman"/>
          <w:sz w:val="28"/>
          <w:szCs w:val="28"/>
        </w:rPr>
        <w:t xml:space="preserve"> .</w:t>
      </w:r>
      <w:proofErr w:type="gramEnd"/>
    </w:p>
    <w:p w:rsidR="0043779B" w:rsidRPr="008E2A26" w:rsidRDefault="0043779B" w:rsidP="0043779B">
      <w:pPr>
        <w:rPr>
          <w:rFonts w:ascii="Times New Roman" w:hAnsi="Times New Roman" w:cs="Times New Roman"/>
          <w:sz w:val="28"/>
          <w:szCs w:val="28"/>
        </w:rPr>
      </w:pPr>
      <w:r w:rsidRPr="008E2A26">
        <w:rPr>
          <w:rFonts w:ascii="Times New Roman" w:hAnsi="Times New Roman" w:cs="Times New Roman"/>
          <w:sz w:val="28"/>
          <w:szCs w:val="28"/>
        </w:rPr>
        <w:t>Задача — одновременно перебрасывать все эти мячики таким образом, чтобы ни один из них не упал на пол. Фиксируется время, которое удастся продержаться таким образом. Интересно организовать состязание между несколькими командами, какая из них продержится дольше.</w:t>
      </w:r>
    </w:p>
    <w:p w:rsidR="0043779B" w:rsidRPr="008E2A26" w:rsidRDefault="0043779B" w:rsidP="0043779B">
      <w:pPr>
        <w:rPr>
          <w:rFonts w:ascii="Times New Roman" w:hAnsi="Times New Roman" w:cs="Times New Roman"/>
          <w:sz w:val="28"/>
          <w:szCs w:val="28"/>
        </w:rPr>
      </w:pPr>
      <w:r w:rsidRPr="008E2A26">
        <w:rPr>
          <w:rFonts w:ascii="Times New Roman" w:hAnsi="Times New Roman" w:cs="Times New Roman"/>
          <w:sz w:val="28"/>
          <w:szCs w:val="28"/>
        </w:rPr>
        <w:t>Смысл упражнения</w:t>
      </w:r>
    </w:p>
    <w:p w:rsidR="0043779B" w:rsidRPr="008E2A26" w:rsidRDefault="0043779B" w:rsidP="0043779B">
      <w:pPr>
        <w:rPr>
          <w:rFonts w:ascii="Times New Roman" w:hAnsi="Times New Roman" w:cs="Times New Roman"/>
          <w:sz w:val="28"/>
          <w:szCs w:val="28"/>
        </w:rPr>
      </w:pPr>
      <w:r w:rsidRPr="008E2A26">
        <w:rPr>
          <w:rFonts w:ascii="Times New Roman" w:hAnsi="Times New Roman" w:cs="Times New Roman"/>
          <w:sz w:val="28"/>
          <w:szCs w:val="28"/>
        </w:rPr>
        <w:t>Развитие умения адекватно реагировать на быстро меняющуюся ситуацию, скорости реакции, ловкости. Физическая разминка, активизация участников.</w:t>
      </w:r>
    </w:p>
    <w:p w:rsidR="0043779B" w:rsidRPr="008E2A26" w:rsidRDefault="0043779B" w:rsidP="0043779B">
      <w:pPr>
        <w:rPr>
          <w:rFonts w:ascii="Times New Roman" w:hAnsi="Times New Roman" w:cs="Times New Roman"/>
          <w:sz w:val="28"/>
          <w:szCs w:val="28"/>
        </w:rPr>
      </w:pPr>
      <w:r w:rsidRPr="008E2A26">
        <w:rPr>
          <w:rFonts w:ascii="Times New Roman" w:hAnsi="Times New Roman" w:cs="Times New Roman"/>
          <w:sz w:val="28"/>
          <w:szCs w:val="28"/>
        </w:rPr>
        <w:t>Обсуждение</w:t>
      </w:r>
    </w:p>
    <w:p w:rsidR="0043779B" w:rsidRPr="008E2A26" w:rsidRDefault="0043779B" w:rsidP="0043779B">
      <w:pPr>
        <w:rPr>
          <w:rFonts w:ascii="Times New Roman" w:hAnsi="Times New Roman" w:cs="Times New Roman"/>
          <w:sz w:val="28"/>
          <w:szCs w:val="28"/>
        </w:rPr>
      </w:pPr>
      <w:r w:rsidRPr="008E2A26">
        <w:rPr>
          <w:rFonts w:ascii="Times New Roman" w:hAnsi="Times New Roman" w:cs="Times New Roman"/>
          <w:sz w:val="28"/>
          <w:szCs w:val="28"/>
        </w:rPr>
        <w:t xml:space="preserve">Какими качествами, кроме ловкости, с точки зрения участников предопределялся успех в </w:t>
      </w:r>
      <w:r w:rsidR="00E13B27" w:rsidRPr="008E2A26">
        <w:rPr>
          <w:rFonts w:ascii="Times New Roman" w:hAnsi="Times New Roman" w:cs="Times New Roman"/>
          <w:sz w:val="28"/>
          <w:szCs w:val="28"/>
        </w:rPr>
        <w:t>этой игре? Нужно ли координиро</w:t>
      </w:r>
      <w:r w:rsidRPr="008E2A26">
        <w:rPr>
          <w:rFonts w:ascii="Times New Roman" w:hAnsi="Times New Roman" w:cs="Times New Roman"/>
          <w:sz w:val="28"/>
          <w:szCs w:val="28"/>
        </w:rPr>
        <w:t>вать совместные действия с другими участниками или каждый «сам з себя»?</w:t>
      </w:r>
    </w:p>
    <w:p w:rsidR="00BA7C07" w:rsidRPr="008E2A26" w:rsidRDefault="00BA7C07" w:rsidP="00BA7C07">
      <w:pPr>
        <w:spacing w:after="0" w:line="240" w:lineRule="auto"/>
        <w:rPr>
          <w:rFonts w:ascii="Times New Roman" w:eastAsia="Times New Roman" w:hAnsi="Times New Roman" w:cs="Times New Roman"/>
          <w:b/>
          <w:sz w:val="28"/>
          <w:szCs w:val="28"/>
          <w:lang w:eastAsia="ru-RU"/>
        </w:rPr>
      </w:pPr>
      <w:r w:rsidRPr="008E2A26">
        <w:rPr>
          <w:rFonts w:ascii="Times New Roman" w:eastAsia="Times New Roman" w:hAnsi="Times New Roman" w:cs="Times New Roman"/>
          <w:b/>
          <w:bCs/>
          <w:color w:val="000000"/>
          <w:sz w:val="28"/>
          <w:szCs w:val="28"/>
          <w:lang w:eastAsia="ru-RU"/>
        </w:rPr>
        <w:t>Упражнение «Квадрат» (5-10 мин.)</w:t>
      </w:r>
    </w:p>
    <w:p w:rsidR="00BA7C07" w:rsidRPr="008E2A26" w:rsidRDefault="00BA7C07" w:rsidP="00BA7C0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E2A26">
        <w:rPr>
          <w:rFonts w:ascii="Times New Roman" w:eastAsia="Times New Roman" w:hAnsi="Times New Roman" w:cs="Times New Roman"/>
          <w:bCs/>
          <w:color w:val="000000"/>
          <w:sz w:val="28"/>
          <w:szCs w:val="28"/>
          <w:lang w:eastAsia="ru-RU"/>
        </w:rPr>
        <w:t>Цель</w:t>
      </w:r>
      <w:r w:rsidRPr="008E2A26">
        <w:rPr>
          <w:rFonts w:ascii="Times New Roman" w:eastAsia="Times New Roman" w:hAnsi="Times New Roman" w:cs="Times New Roman"/>
          <w:color w:val="000000"/>
          <w:sz w:val="28"/>
          <w:szCs w:val="28"/>
          <w:lang w:eastAsia="ru-RU"/>
        </w:rPr>
        <w:t>: п</w:t>
      </w:r>
      <w:r w:rsidR="008E2A26" w:rsidRPr="008E2A26">
        <w:rPr>
          <w:rFonts w:ascii="Times New Roman" w:eastAsia="Times New Roman" w:hAnsi="Times New Roman" w:cs="Times New Roman"/>
          <w:color w:val="000000"/>
          <w:sz w:val="28"/>
          <w:szCs w:val="28"/>
          <w:lang w:eastAsia="ru-RU"/>
        </w:rPr>
        <w:t>рочувствовать каждого участника</w:t>
      </w:r>
      <w:r w:rsidR="008E2A26" w:rsidRPr="008E2A26">
        <w:rPr>
          <w:rFonts w:ascii="Times New Roman" w:eastAsia="Times New Roman" w:hAnsi="Times New Roman" w:cs="Times New Roman"/>
          <w:color w:val="0000FF"/>
          <w:sz w:val="28"/>
          <w:szCs w:val="28"/>
          <w:u w:val="single"/>
          <w:lang w:eastAsia="ru-RU"/>
        </w:rPr>
        <w:t xml:space="preserve"> </w:t>
      </w:r>
    </w:p>
    <w:p w:rsidR="00BA7C07" w:rsidRPr="008E2A26" w:rsidRDefault="00BA7C07" w:rsidP="00BA7C07">
      <w:pPr>
        <w:spacing w:after="0" w:line="240" w:lineRule="auto"/>
        <w:rPr>
          <w:rFonts w:ascii="Times New Roman" w:eastAsia="Times New Roman" w:hAnsi="Times New Roman" w:cs="Times New Roman"/>
          <w:sz w:val="28"/>
          <w:szCs w:val="28"/>
          <w:lang w:eastAsia="ru-RU"/>
        </w:rPr>
      </w:pPr>
      <w:r w:rsidRPr="008E2A26">
        <w:rPr>
          <w:rFonts w:ascii="Times New Roman" w:eastAsia="Times New Roman" w:hAnsi="Times New Roman" w:cs="Times New Roman"/>
          <w:bCs/>
          <w:color w:val="000000"/>
          <w:sz w:val="28"/>
          <w:szCs w:val="28"/>
          <w:lang w:eastAsia="ru-RU"/>
        </w:rPr>
        <w:t>Ход упражнения</w:t>
      </w:r>
    </w:p>
    <w:p w:rsidR="00BA7C07" w:rsidRPr="008E2A26" w:rsidRDefault="00BA7C07" w:rsidP="00BA7C0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E2A26">
        <w:rPr>
          <w:rFonts w:ascii="Times New Roman" w:eastAsia="Times New Roman" w:hAnsi="Times New Roman" w:cs="Times New Roman"/>
          <w:color w:val="000000"/>
          <w:sz w:val="28"/>
          <w:szCs w:val="28"/>
          <w:lang w:eastAsia="ru-RU"/>
        </w:rPr>
        <w:t>Постройте весь коллектив в круг, и пусть участники закроют </w:t>
      </w:r>
      <w:hyperlink r:id="rId7" w:tgtFrame="_blank" w:history="1">
        <w:r w:rsidRPr="008E2A26">
          <w:rPr>
            <w:rFonts w:ascii="Times New Roman" w:eastAsia="Times New Roman" w:hAnsi="Times New Roman" w:cs="Times New Roman"/>
            <w:color w:val="0000FF"/>
            <w:sz w:val="28"/>
            <w:szCs w:val="28"/>
            <w:u w:val="single"/>
            <w:lang w:eastAsia="ru-RU"/>
          </w:rPr>
          <w:t>глаза</w:t>
        </w:r>
      </w:hyperlink>
      <w:r w:rsidRPr="008E2A26">
        <w:rPr>
          <w:rFonts w:ascii="Times New Roman" w:eastAsia="Times New Roman" w:hAnsi="Times New Roman" w:cs="Times New Roman"/>
          <w:color w:val="000000"/>
          <w:sz w:val="28"/>
          <w:szCs w:val="28"/>
          <w:lang w:eastAsia="ru-RU"/>
        </w:rPr>
        <w:t>. Теперь, не открывая глаз нужно перестроиться в квадрат. Обычно сразу начинается балаган, все кричат, предлагая свою стратегию. Через какое-то время выявляется организатор процесса, который фактически строит </w:t>
      </w:r>
      <w:hyperlink r:id="rId8" w:tgtFrame="_blank" w:history="1">
        <w:r w:rsidRPr="008E2A26">
          <w:rPr>
            <w:rFonts w:ascii="Times New Roman" w:eastAsia="Times New Roman" w:hAnsi="Times New Roman" w:cs="Times New Roman"/>
            <w:color w:val="0000FF"/>
            <w:sz w:val="28"/>
            <w:szCs w:val="28"/>
            <w:u w:val="single"/>
            <w:lang w:eastAsia="ru-RU"/>
          </w:rPr>
          <w:t>людей</w:t>
        </w:r>
      </w:hyperlink>
      <w:r w:rsidRPr="008E2A26">
        <w:rPr>
          <w:rFonts w:ascii="Times New Roman" w:eastAsia="Times New Roman" w:hAnsi="Times New Roman" w:cs="Times New Roman"/>
          <w:color w:val="000000"/>
          <w:sz w:val="28"/>
          <w:szCs w:val="28"/>
          <w:lang w:eastAsia="ru-RU"/>
        </w:rPr>
        <w:t>. После того, как квадрат будет построен, не разрешайте открывать глаза. Спросите, все ли уверены, что они стоят в квадрате? Обычно есть несколько человек, которые в этом не уверены. Квадрат действительно должен быть ровным. И только после того, как абсолютно все согласятся, что стоят именно в квадрате, предложите участникам открыть глаза, порадоваться за хороший результат и проанализировать процесс. Так же можно строиться в другие фигуры.</w:t>
      </w:r>
    </w:p>
    <w:p w:rsidR="00BA7C07" w:rsidRPr="008E2A26" w:rsidRDefault="00BA7C07" w:rsidP="00BA7C0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E2A26">
        <w:rPr>
          <w:rFonts w:ascii="Times New Roman" w:eastAsia="Times New Roman" w:hAnsi="Times New Roman" w:cs="Times New Roman"/>
          <w:color w:val="000000"/>
          <w:sz w:val="28"/>
          <w:szCs w:val="28"/>
          <w:lang w:eastAsia="ru-RU"/>
        </w:rPr>
        <w:t xml:space="preserve">Во время упражнений участники переживают сильные эмоции и делают массу выводов, поэтому после каждого этапа можно устраивать небольшое обсуждение, где можно говорить пожелания своим коллегам для улучшения работы. Самый главный </w:t>
      </w:r>
      <w:proofErr w:type="gramStart"/>
      <w:r w:rsidRPr="008E2A26">
        <w:rPr>
          <w:rFonts w:ascii="Times New Roman" w:eastAsia="Times New Roman" w:hAnsi="Times New Roman" w:cs="Times New Roman"/>
          <w:color w:val="000000"/>
          <w:sz w:val="28"/>
          <w:szCs w:val="28"/>
          <w:lang w:eastAsia="ru-RU"/>
        </w:rPr>
        <w:t>вопрос</w:t>
      </w:r>
      <w:proofErr w:type="gramEnd"/>
      <w:r w:rsidRPr="008E2A26">
        <w:rPr>
          <w:rFonts w:ascii="Times New Roman" w:eastAsia="Times New Roman" w:hAnsi="Times New Roman" w:cs="Times New Roman"/>
          <w:color w:val="000000"/>
          <w:sz w:val="28"/>
          <w:szCs w:val="28"/>
          <w:lang w:eastAsia="ru-RU"/>
        </w:rPr>
        <w:t xml:space="preserve"> здесь: </w:t>
      </w:r>
      <w:proofErr w:type="gramStart"/>
      <w:r w:rsidRPr="008E2A26">
        <w:rPr>
          <w:rFonts w:ascii="Times New Roman" w:eastAsia="Times New Roman" w:hAnsi="Times New Roman" w:cs="Times New Roman"/>
          <w:color w:val="000000"/>
          <w:sz w:val="28"/>
          <w:szCs w:val="28"/>
          <w:lang w:eastAsia="ru-RU"/>
        </w:rPr>
        <w:t>каким</w:t>
      </w:r>
      <w:proofErr w:type="gramEnd"/>
      <w:r w:rsidRPr="008E2A26">
        <w:rPr>
          <w:rFonts w:ascii="Times New Roman" w:eastAsia="Times New Roman" w:hAnsi="Times New Roman" w:cs="Times New Roman"/>
          <w:color w:val="000000"/>
          <w:sz w:val="28"/>
          <w:szCs w:val="28"/>
          <w:lang w:eastAsia="ru-RU"/>
        </w:rPr>
        <w:t xml:space="preserve"> образом задание можно было </w:t>
      </w:r>
      <w:hyperlink r:id="rId9" w:tgtFrame="_blank" w:history="1">
        <w:r w:rsidRPr="008E2A26">
          <w:rPr>
            <w:rFonts w:ascii="Times New Roman" w:eastAsia="Times New Roman" w:hAnsi="Times New Roman" w:cs="Times New Roman"/>
            <w:color w:val="0000FF"/>
            <w:sz w:val="28"/>
            <w:szCs w:val="28"/>
            <w:u w:val="single"/>
            <w:lang w:eastAsia="ru-RU"/>
          </w:rPr>
          <w:t>сделать</w:t>
        </w:r>
      </w:hyperlink>
      <w:r w:rsidRPr="008E2A26">
        <w:rPr>
          <w:rFonts w:ascii="Times New Roman" w:eastAsia="Times New Roman" w:hAnsi="Times New Roman" w:cs="Times New Roman"/>
          <w:color w:val="000000"/>
          <w:sz w:val="28"/>
          <w:szCs w:val="28"/>
          <w:lang w:eastAsia="ru-RU"/>
        </w:rPr>
        <w:t> качественнее и быстрее?</w:t>
      </w:r>
    </w:p>
    <w:p w:rsidR="00BA7C07" w:rsidRPr="008E2A26" w:rsidRDefault="00BA7C07" w:rsidP="00BA7C0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E2A26">
        <w:rPr>
          <w:rFonts w:ascii="Times New Roman" w:eastAsia="Times New Roman" w:hAnsi="Times New Roman" w:cs="Times New Roman"/>
          <w:color w:val="000000"/>
          <w:sz w:val="28"/>
          <w:szCs w:val="28"/>
          <w:lang w:eastAsia="ru-RU"/>
        </w:rPr>
        <w:t>Очень хорошо, если </w:t>
      </w:r>
      <w:hyperlink r:id="rId10" w:tgtFrame="_blank" w:history="1">
        <w:r w:rsidRPr="008E2A26">
          <w:rPr>
            <w:rFonts w:ascii="Times New Roman" w:eastAsia="Times New Roman" w:hAnsi="Times New Roman" w:cs="Times New Roman"/>
            <w:color w:val="0000FF"/>
            <w:sz w:val="28"/>
            <w:szCs w:val="28"/>
            <w:u w:val="single"/>
            <w:lang w:eastAsia="ru-RU"/>
          </w:rPr>
          <w:t>каждый</w:t>
        </w:r>
      </w:hyperlink>
      <w:r w:rsidRPr="008E2A26">
        <w:rPr>
          <w:rFonts w:ascii="Times New Roman" w:eastAsia="Times New Roman" w:hAnsi="Times New Roman" w:cs="Times New Roman"/>
          <w:color w:val="000000"/>
          <w:sz w:val="28"/>
          <w:szCs w:val="28"/>
          <w:lang w:eastAsia="ru-RU"/>
        </w:rPr>
        <w:t> </w:t>
      </w:r>
      <w:hyperlink r:id="rId11" w:tgtFrame="_blank" w:history="1">
        <w:r w:rsidRPr="008E2A26">
          <w:rPr>
            <w:rFonts w:ascii="Times New Roman" w:eastAsia="Times New Roman" w:hAnsi="Times New Roman" w:cs="Times New Roman"/>
            <w:color w:val="0000FF"/>
            <w:sz w:val="28"/>
            <w:szCs w:val="28"/>
            <w:u w:val="single"/>
            <w:lang w:eastAsia="ru-RU"/>
          </w:rPr>
          <w:t>участник</w:t>
        </w:r>
      </w:hyperlink>
      <w:r w:rsidRPr="008E2A26">
        <w:rPr>
          <w:rFonts w:ascii="Times New Roman" w:eastAsia="Times New Roman" w:hAnsi="Times New Roman" w:cs="Times New Roman"/>
          <w:color w:val="000000"/>
          <w:sz w:val="28"/>
          <w:szCs w:val="28"/>
          <w:lang w:eastAsia="ru-RU"/>
        </w:rPr>
        <w:t> тренинга будет отмечен руководством, а еще </w:t>
      </w:r>
      <w:hyperlink r:id="rId12" w:tgtFrame="_blank" w:history="1">
        <w:r w:rsidRPr="008E2A26">
          <w:rPr>
            <w:rFonts w:ascii="Times New Roman" w:eastAsia="Times New Roman" w:hAnsi="Times New Roman" w:cs="Times New Roman"/>
            <w:color w:val="0000FF"/>
            <w:sz w:val="28"/>
            <w:szCs w:val="28"/>
            <w:u w:val="single"/>
            <w:lang w:eastAsia="ru-RU"/>
          </w:rPr>
          <w:t>лучше</w:t>
        </w:r>
      </w:hyperlink>
      <w:r w:rsidRPr="008E2A26">
        <w:rPr>
          <w:rFonts w:ascii="Times New Roman" w:eastAsia="Times New Roman" w:hAnsi="Times New Roman" w:cs="Times New Roman"/>
          <w:color w:val="000000"/>
          <w:sz w:val="28"/>
          <w:szCs w:val="28"/>
          <w:lang w:eastAsia="ru-RU"/>
        </w:rPr>
        <w:t>, если команды получат хорошие памятные призы.</w:t>
      </w:r>
    </w:p>
    <w:p w:rsidR="0043779B" w:rsidRPr="008E2A26" w:rsidRDefault="0043779B"/>
    <w:sectPr w:rsidR="0043779B" w:rsidRPr="008E2A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4688F"/>
    <w:multiLevelType w:val="multilevel"/>
    <w:tmpl w:val="005C2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79B"/>
    <w:rsid w:val="00143427"/>
    <w:rsid w:val="003A2C79"/>
    <w:rsid w:val="0043779B"/>
    <w:rsid w:val="007F053A"/>
    <w:rsid w:val="008E2A26"/>
    <w:rsid w:val="00BA7C07"/>
    <w:rsid w:val="00E13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7C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A7C07"/>
  </w:style>
  <w:style w:type="character" w:styleId="a4">
    <w:name w:val="Hyperlink"/>
    <w:basedOn w:val="a0"/>
    <w:uiPriority w:val="99"/>
    <w:unhideWhenUsed/>
    <w:rsid w:val="00BA7C07"/>
    <w:rPr>
      <w:color w:val="0000FF"/>
      <w:u w:val="single"/>
    </w:rPr>
  </w:style>
  <w:style w:type="paragraph" w:styleId="a5">
    <w:name w:val="Balloon Text"/>
    <w:basedOn w:val="a"/>
    <w:link w:val="a6"/>
    <w:uiPriority w:val="99"/>
    <w:semiHidden/>
    <w:unhideWhenUsed/>
    <w:rsid w:val="00E13B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3B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7C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A7C07"/>
  </w:style>
  <w:style w:type="character" w:styleId="a4">
    <w:name w:val="Hyperlink"/>
    <w:basedOn w:val="a0"/>
    <w:uiPriority w:val="99"/>
    <w:unhideWhenUsed/>
    <w:rsid w:val="00BA7C07"/>
    <w:rPr>
      <w:color w:val="0000FF"/>
      <w:u w:val="single"/>
    </w:rPr>
  </w:style>
  <w:style w:type="paragraph" w:styleId="a5">
    <w:name w:val="Balloon Text"/>
    <w:basedOn w:val="a"/>
    <w:link w:val="a6"/>
    <w:uiPriority w:val="99"/>
    <w:semiHidden/>
    <w:unhideWhenUsed/>
    <w:rsid w:val="00E13B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3B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66145">
      <w:bodyDiv w:val="1"/>
      <w:marLeft w:val="0"/>
      <w:marRight w:val="0"/>
      <w:marTop w:val="0"/>
      <w:marBottom w:val="0"/>
      <w:divBdr>
        <w:top w:val="none" w:sz="0" w:space="0" w:color="auto"/>
        <w:left w:val="none" w:sz="0" w:space="0" w:color="auto"/>
        <w:bottom w:val="none" w:sz="0" w:space="0" w:color="auto"/>
        <w:right w:val="none" w:sz="0" w:space="0" w:color="auto"/>
      </w:divBdr>
    </w:div>
    <w:div w:id="229077090">
      <w:bodyDiv w:val="1"/>
      <w:marLeft w:val="0"/>
      <w:marRight w:val="0"/>
      <w:marTop w:val="0"/>
      <w:marBottom w:val="0"/>
      <w:divBdr>
        <w:top w:val="none" w:sz="0" w:space="0" w:color="auto"/>
        <w:left w:val="none" w:sz="0" w:space="0" w:color="auto"/>
        <w:bottom w:val="none" w:sz="0" w:space="0" w:color="auto"/>
        <w:right w:val="none" w:sz="0" w:space="0" w:color="auto"/>
      </w:divBdr>
    </w:div>
    <w:div w:id="459803623">
      <w:bodyDiv w:val="1"/>
      <w:marLeft w:val="0"/>
      <w:marRight w:val="0"/>
      <w:marTop w:val="0"/>
      <w:marBottom w:val="0"/>
      <w:divBdr>
        <w:top w:val="none" w:sz="0" w:space="0" w:color="auto"/>
        <w:left w:val="none" w:sz="0" w:space="0" w:color="auto"/>
        <w:bottom w:val="none" w:sz="0" w:space="0" w:color="auto"/>
        <w:right w:val="none" w:sz="0" w:space="0" w:color="auto"/>
      </w:divBdr>
    </w:div>
    <w:div w:id="812142021">
      <w:bodyDiv w:val="1"/>
      <w:marLeft w:val="0"/>
      <w:marRight w:val="0"/>
      <w:marTop w:val="0"/>
      <w:marBottom w:val="0"/>
      <w:divBdr>
        <w:top w:val="none" w:sz="0" w:space="0" w:color="auto"/>
        <w:left w:val="none" w:sz="0" w:space="0" w:color="auto"/>
        <w:bottom w:val="none" w:sz="0" w:space="0" w:color="auto"/>
        <w:right w:val="none" w:sz="0" w:space="0" w:color="auto"/>
      </w:divBdr>
    </w:div>
    <w:div w:id="1600062793">
      <w:bodyDiv w:val="1"/>
      <w:marLeft w:val="0"/>
      <w:marRight w:val="0"/>
      <w:marTop w:val="0"/>
      <w:marBottom w:val="0"/>
      <w:divBdr>
        <w:top w:val="none" w:sz="0" w:space="0" w:color="auto"/>
        <w:left w:val="none" w:sz="0" w:space="0" w:color="auto"/>
        <w:bottom w:val="none" w:sz="0" w:space="0" w:color="auto"/>
        <w:right w:val="none" w:sz="0" w:space="0" w:color="auto"/>
      </w:divBdr>
    </w:div>
    <w:div w:id="1619724164">
      <w:bodyDiv w:val="1"/>
      <w:marLeft w:val="0"/>
      <w:marRight w:val="0"/>
      <w:marTop w:val="0"/>
      <w:marBottom w:val="0"/>
      <w:divBdr>
        <w:top w:val="none" w:sz="0" w:space="0" w:color="auto"/>
        <w:left w:val="none" w:sz="0" w:space="0" w:color="auto"/>
        <w:bottom w:val="none" w:sz="0" w:space="0" w:color="auto"/>
        <w:right w:val="none" w:sz="0" w:space="0" w:color="auto"/>
      </w:divBdr>
    </w:div>
    <w:div w:id="1713922748">
      <w:bodyDiv w:val="1"/>
      <w:marLeft w:val="0"/>
      <w:marRight w:val="0"/>
      <w:marTop w:val="0"/>
      <w:marBottom w:val="0"/>
      <w:divBdr>
        <w:top w:val="none" w:sz="0" w:space="0" w:color="auto"/>
        <w:left w:val="none" w:sz="0" w:space="0" w:color="auto"/>
        <w:bottom w:val="none" w:sz="0" w:space="0" w:color="auto"/>
        <w:right w:val="none" w:sz="0" w:space="0" w:color="auto"/>
      </w:divBdr>
    </w:div>
    <w:div w:id="1747722324">
      <w:bodyDiv w:val="1"/>
      <w:marLeft w:val="0"/>
      <w:marRight w:val="0"/>
      <w:marTop w:val="0"/>
      <w:marBottom w:val="0"/>
      <w:divBdr>
        <w:top w:val="none" w:sz="0" w:space="0" w:color="auto"/>
        <w:left w:val="none" w:sz="0" w:space="0" w:color="auto"/>
        <w:bottom w:val="none" w:sz="0" w:space="0" w:color="auto"/>
        <w:right w:val="none" w:sz="0" w:space="0" w:color="auto"/>
      </w:divBdr>
    </w:div>
    <w:div w:id="1843810604">
      <w:bodyDiv w:val="1"/>
      <w:marLeft w:val="0"/>
      <w:marRight w:val="0"/>
      <w:marTop w:val="0"/>
      <w:marBottom w:val="0"/>
      <w:divBdr>
        <w:top w:val="none" w:sz="0" w:space="0" w:color="auto"/>
        <w:left w:val="none" w:sz="0" w:space="0" w:color="auto"/>
        <w:bottom w:val="none" w:sz="0" w:space="0" w:color="auto"/>
        <w:right w:val="none" w:sz="0" w:space="0" w:color="auto"/>
      </w:divBdr>
      <w:divsChild>
        <w:div w:id="2137261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yoffice.ru/6-975-sovmestimost-lyudei-v-grupe.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syoffice.ru/6-889-glaza-kukly.htm" TargetMode="External"/><Relationship Id="rId12" Type="http://schemas.openxmlformats.org/officeDocument/2006/relationships/hyperlink" Target="http://www.psyoffice.ru/4-0-2002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psyoffice.ru/6-199-uchastnik-misterii-mist.htm" TargetMode="External"/><Relationship Id="rId5" Type="http://schemas.openxmlformats.org/officeDocument/2006/relationships/webSettings" Target="webSettings.xml"/><Relationship Id="rId10" Type="http://schemas.openxmlformats.org/officeDocument/2006/relationships/hyperlink" Target="http://www.psyoffice.ru/4-0-20269.htm" TargetMode="External"/><Relationship Id="rId4" Type="http://schemas.openxmlformats.org/officeDocument/2006/relationships/settings" Target="settings.xml"/><Relationship Id="rId9" Type="http://schemas.openxmlformats.org/officeDocument/2006/relationships/hyperlink" Target="http://www.psyoffice.ru/3-0-intim-kis02.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8</Pages>
  <Words>1840</Words>
  <Characters>10488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MASHEENA</dc:creator>
  <cp:lastModifiedBy>Альфред</cp:lastModifiedBy>
  <cp:revision>4</cp:revision>
  <dcterms:created xsi:type="dcterms:W3CDTF">2016-01-31T15:55:00Z</dcterms:created>
  <dcterms:modified xsi:type="dcterms:W3CDTF">2016-01-31T18:18:00Z</dcterms:modified>
</cp:coreProperties>
</file>