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9B" w:rsidRDefault="00E65A2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28.95pt;margin-top:1.25pt;width:134.65pt;height:403.05pt;z-index:251671552" stroked="f">
            <v:textbox style="layout-flow:vertical;mso-layout-flow-alt:bottom-to-top">
              <w:txbxContent>
                <w:p w:rsidR="00D46DA1" w:rsidRPr="009F6311" w:rsidRDefault="00D46DA1" w:rsidP="00C02A28">
                  <w:pPr>
                    <w:pStyle w:val="a6"/>
                    <w:jc w:val="center"/>
                    <w:rPr>
                      <w:rFonts w:ascii="AG_Cooper" w:hAnsi="AG_Cooper"/>
                    </w:rPr>
                  </w:pPr>
                  <w:r>
                    <w:rPr>
                      <w:rFonts w:ascii="AG_Cooper" w:hAnsi="AG_Cooper"/>
                    </w:rPr>
                    <w:t>Натуральные числа</w:t>
                  </w:r>
                </w:p>
                <w:p w:rsidR="00044D7D" w:rsidRDefault="00044D7D" w:rsidP="00D46DA1">
                  <w:pPr>
                    <w:pStyle w:val="a6"/>
                    <w:rPr>
                      <w:b/>
                    </w:rPr>
                  </w:pPr>
                </w:p>
                <w:p w:rsidR="00D46DA1" w:rsidRDefault="00D46DA1" w:rsidP="00D46DA1">
                  <w:pPr>
                    <w:pStyle w:val="a6"/>
                  </w:pPr>
                  <w:r w:rsidRPr="00D46DA1">
                    <w:rPr>
                      <w:b/>
                    </w:rPr>
                    <w:t>Натуральные числа</w:t>
                  </w:r>
                  <w:r>
                    <w:t xml:space="preserve"> – числа, применяемые для счета предметов. </w:t>
                  </w:r>
                </w:p>
                <w:p w:rsidR="00D46DA1" w:rsidRDefault="00D46DA1" w:rsidP="00D46DA1">
                  <w:pPr>
                    <w:pStyle w:val="a6"/>
                  </w:pPr>
                  <w:r>
                    <w:t xml:space="preserve">Натуральное  число можно записать с помощью цифр: </w:t>
                  </w:r>
                  <w:r w:rsidRPr="00D46DA1">
                    <w:rPr>
                      <w:b/>
                    </w:rPr>
                    <w:t>0, 1, 2, 3, 4, 5, 6, 7, 8, 9</w:t>
                  </w:r>
                  <w:r>
                    <w:t>.</w:t>
                  </w:r>
                </w:p>
                <w:p w:rsidR="00D46DA1" w:rsidRDefault="00D46DA1" w:rsidP="00D46DA1">
                  <w:pPr>
                    <w:pStyle w:val="a6"/>
                  </w:pPr>
                  <w:r>
                    <w:t xml:space="preserve">Последовательность натуральных чисел называют </w:t>
                  </w:r>
                  <w:r w:rsidRPr="00D46DA1">
                    <w:rPr>
                      <w:b/>
                    </w:rPr>
                    <w:t>натуральным рядом.</w:t>
                  </w:r>
                </w:p>
                <w:p w:rsidR="00044D7D" w:rsidRDefault="00044D7D" w:rsidP="00D46DA1">
                  <w:pPr>
                    <w:pStyle w:val="a6"/>
                  </w:pPr>
                  <w:r>
                    <w:t>Нуль не относят к натуральным числам.</w:t>
                  </w:r>
                </w:p>
                <w:p w:rsidR="00044D7D" w:rsidRPr="00044D7D" w:rsidRDefault="00044D7D" w:rsidP="00D46DA1">
                  <w:pPr>
                    <w:pStyle w:val="a6"/>
                  </w:pPr>
                  <w:r>
                    <w:t xml:space="preserve">Для чтения многозначных чисел их разбивают, начиная справа, на группы по три цифры в каждой (самая левая группа может состоять из одной или двух цифр). Эти группы называют </w:t>
                  </w:r>
                  <w:r w:rsidRPr="00044D7D">
                    <w:rPr>
                      <w:b/>
                    </w:rPr>
                    <w:t>классами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271.1pt;margin-top:-14.7pt;width:291.85pt;height:6in;z-index:251667456;mso-width-relative:margin;mso-height-relative:margin">
            <v:textbox>
              <w:txbxContent>
                <w:p w:rsidR="0008442F" w:rsidRPr="009F6311" w:rsidRDefault="00C02A28" w:rsidP="00C02A28">
                  <w:pPr>
                    <w:pStyle w:val="a6"/>
                    <w:jc w:val="center"/>
                    <w:rPr>
                      <w:rFonts w:ascii="AG_Cooper" w:hAnsi="AG_Cooper"/>
                    </w:rPr>
                  </w:pPr>
                  <w:r>
                    <w:rPr>
                      <w:rFonts w:ascii="AG_Cooper" w:hAnsi="AG_Cooper"/>
                    </w:rPr>
                    <w:t>Сложение натуральных чисел</w:t>
                  </w:r>
                </w:p>
                <w:p w:rsidR="0008442F" w:rsidRDefault="0008442F" w:rsidP="00251914">
                  <w:pPr>
                    <w:pStyle w:val="a6"/>
                  </w:pPr>
                </w:p>
                <w:p w:rsidR="0008442F" w:rsidRDefault="00C02A28" w:rsidP="00C02A28">
                  <w:pPr>
                    <w:pStyle w:val="a6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43277" cy="2486663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3052" cy="24864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4D7D" w:rsidRDefault="00C02A28" w:rsidP="00A03CAF">
                  <w:pPr>
                    <w:pStyle w:val="a6"/>
                    <w:rPr>
                      <w:b/>
                    </w:rPr>
                  </w:pPr>
                  <w:r w:rsidRPr="00C02A28">
                    <w:rPr>
                      <w:b/>
                    </w:rPr>
                    <w:t>Свойства сложения:</w:t>
                  </w:r>
                </w:p>
                <w:p w:rsidR="00C02A28" w:rsidRPr="00C02A28" w:rsidRDefault="00C02A28" w:rsidP="00A03CAF">
                  <w:pPr>
                    <w:pStyle w:val="a6"/>
                    <w:rPr>
                      <w:b/>
                    </w:rPr>
                  </w:pPr>
                </w:p>
                <w:p w:rsidR="00C02A28" w:rsidRDefault="00C02A28" w:rsidP="00C02A28">
                  <w:pPr>
                    <w:pStyle w:val="a6"/>
                    <w:numPr>
                      <w:ilvl w:val="0"/>
                      <w:numId w:val="2"/>
                    </w:numPr>
                  </w:pPr>
                  <w:r>
                    <w:t>Сумма чисел не изменяется при перестановке слагаемых (</w:t>
                  </w:r>
                  <w:r w:rsidRPr="00C02A28">
                    <w:rPr>
                      <w:b/>
                      <w:i/>
                    </w:rPr>
                    <w:t>переместительное свойство</w:t>
                  </w:r>
                  <w:r>
                    <w:t>).</w:t>
                  </w:r>
                </w:p>
                <w:p w:rsidR="00C02A28" w:rsidRDefault="00C02A28" w:rsidP="00936C43">
                  <w:pPr>
                    <w:pStyle w:val="a6"/>
                    <w:ind w:left="1068" w:firstLine="348"/>
                  </w:pPr>
                  <w:r>
                    <w:t>Например: 5 + 4 = 9 и 4 + 5 = 9</w:t>
                  </w:r>
                </w:p>
                <w:p w:rsidR="00C02A28" w:rsidRDefault="00C02A28" w:rsidP="00C02A28">
                  <w:pPr>
                    <w:pStyle w:val="a6"/>
                    <w:ind w:left="360"/>
                  </w:pPr>
                </w:p>
                <w:p w:rsidR="00C02A28" w:rsidRDefault="00C02A28" w:rsidP="00C02A28">
                  <w:pPr>
                    <w:pStyle w:val="a6"/>
                    <w:numPr>
                      <w:ilvl w:val="0"/>
                      <w:numId w:val="2"/>
                    </w:numPr>
                  </w:pPr>
                  <w:r>
                    <w:t>Чтобы прибавить к числу сумму двух чисел, можно сначала прибавить первое слагаемое, а потом к полученной сумме – второе слагаемое (</w:t>
                  </w:r>
                  <w:r w:rsidRPr="00C02A28">
                    <w:rPr>
                      <w:b/>
                      <w:i/>
                    </w:rPr>
                    <w:t>сочетательное свойство</w:t>
                  </w:r>
                  <w:r>
                    <w:t>).</w:t>
                  </w:r>
                </w:p>
                <w:p w:rsidR="00C02A28" w:rsidRDefault="00C02A28" w:rsidP="00936C43">
                  <w:pPr>
                    <w:pStyle w:val="a6"/>
                    <w:ind w:left="1068" w:firstLine="348"/>
                  </w:pPr>
                  <w:r>
                    <w:t>Например: 3 + (8 + 6) = (3 + 8) + 6 = 17</w:t>
                  </w:r>
                </w:p>
                <w:p w:rsidR="00C02A28" w:rsidRDefault="00C02A28" w:rsidP="00C02A28">
                  <w:pPr>
                    <w:pStyle w:val="a6"/>
                    <w:ind w:left="360"/>
                  </w:pPr>
                </w:p>
                <w:p w:rsidR="00C02A28" w:rsidRDefault="00C02A28" w:rsidP="00C02A28">
                  <w:pPr>
                    <w:pStyle w:val="a6"/>
                    <w:numPr>
                      <w:ilvl w:val="0"/>
                      <w:numId w:val="2"/>
                    </w:numPr>
                  </w:pPr>
                  <w:r>
                    <w:t>От прибавления нуля число не изменяется.</w:t>
                  </w:r>
                </w:p>
                <w:p w:rsidR="00C02A28" w:rsidRDefault="00C02A28" w:rsidP="00936C43">
                  <w:pPr>
                    <w:pStyle w:val="a6"/>
                    <w:ind w:left="1068" w:firstLine="348"/>
                  </w:pPr>
                  <w:r>
                    <w:t>Например: 9 + 0 = 0 + 9 = 9</w:t>
                  </w:r>
                </w:p>
                <w:p w:rsidR="00044D7D" w:rsidRPr="009F6311" w:rsidRDefault="00044D7D" w:rsidP="00A03CAF">
                  <w:pPr>
                    <w:pStyle w:val="a6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-35.65pt;margin-top:-14.7pt;width:291.85pt;height:6in;z-index:251666432;mso-width-relative:margin;mso-height-relative:margin">
            <v:textbox>
              <w:txbxContent>
                <w:p w:rsidR="00A03CAF" w:rsidRPr="009F6311" w:rsidRDefault="00D46DA1" w:rsidP="00D46DA1">
                  <w:pPr>
                    <w:pStyle w:val="a6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330286" cy="1966608"/>
                        <wp:effectExtent l="0" t="1676400" r="0" b="167195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5330286" cy="19666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51914">
        <w:br w:type="page"/>
      </w:r>
      <w:r>
        <w:rPr>
          <w:noProof/>
          <w:lang w:eastAsia="ru-RU"/>
        </w:rPr>
        <w:lastRenderedPageBreak/>
        <w:pict>
          <v:shape id="_x0000_s1038" type="#_x0000_t202" style="position:absolute;margin-left:290.6pt;margin-top:-10.2pt;width:291.85pt;height:6in;z-index:251670528;mso-width-relative:margin;mso-height-relative:margin">
            <v:textbox>
              <w:txbxContent>
                <w:p w:rsidR="00A756D8" w:rsidRPr="009F6311" w:rsidRDefault="00A756D8" w:rsidP="002F5591">
                  <w:pPr>
                    <w:pStyle w:val="a6"/>
                    <w:ind w:firstLine="708"/>
                    <w:rPr>
                      <w:rFonts w:ascii="AG_Cooper" w:hAnsi="AG_Cooper"/>
                    </w:rPr>
                  </w:pPr>
                  <w:r>
                    <w:rPr>
                      <w:rFonts w:ascii="AG_Cooper" w:hAnsi="AG_Cooper"/>
                    </w:rPr>
                    <w:t>Таблица умножения</w:t>
                  </w:r>
                </w:p>
                <w:p w:rsidR="00A756D8" w:rsidRDefault="00A756D8" w:rsidP="00A756D8">
                  <w:pPr>
                    <w:pStyle w:val="a6"/>
                    <w:rPr>
                      <w:b/>
                      <w:noProof/>
                      <w:lang w:eastAsia="ru-RU"/>
                    </w:rPr>
                  </w:pPr>
                </w:p>
                <w:p w:rsidR="00A756D8" w:rsidRPr="00506DD0" w:rsidRDefault="00A756D8" w:rsidP="00A756D8">
                  <w:pPr>
                    <w:pStyle w:val="a6"/>
                    <w:rPr>
                      <w:lang w:eastAsia="ru-RU"/>
                    </w:rPr>
                  </w:pPr>
                </w:p>
                <w:p w:rsidR="00A756D8" w:rsidRPr="009F6311" w:rsidRDefault="00A756D8" w:rsidP="00667FB1">
                  <w:pPr>
                    <w:pStyle w:val="a6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D8AC34" wp14:editId="635300F5">
                        <wp:extent cx="3514090" cy="3213551"/>
                        <wp:effectExtent l="0" t="0" r="0" b="0"/>
                        <wp:docPr id="23" name="Рисунок 1" descr="C:\Users\Шадрины\Downloads\загруженное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Шадрины\Downloads\загруженное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14090" cy="32135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-40.15pt;margin-top:-10.2pt;width:291.85pt;height:6in;z-index:251669504;mso-width-relative:margin;mso-height-relative:margin">
            <v:textbox>
              <w:txbxContent>
                <w:p w:rsidR="00AB429B" w:rsidRPr="009F6311" w:rsidRDefault="0020705D" w:rsidP="002F5591">
                  <w:pPr>
                    <w:pStyle w:val="a6"/>
                    <w:ind w:firstLine="708"/>
                    <w:rPr>
                      <w:rFonts w:ascii="AG_Cooper" w:hAnsi="AG_Cooper"/>
                    </w:rPr>
                  </w:pPr>
                  <w:r>
                    <w:rPr>
                      <w:rFonts w:ascii="AG_Cooper" w:hAnsi="AG_Cooper"/>
                    </w:rPr>
                    <w:t>Вычитание натуральных чисел</w:t>
                  </w:r>
                </w:p>
                <w:p w:rsidR="0020705D" w:rsidRDefault="0020705D" w:rsidP="00AB429B">
                  <w:pPr>
                    <w:pStyle w:val="a6"/>
                    <w:rPr>
                      <w:b/>
                      <w:noProof/>
                      <w:lang w:eastAsia="ru-RU"/>
                    </w:rPr>
                  </w:pPr>
                </w:p>
                <w:p w:rsidR="0020705D" w:rsidRDefault="0020705D" w:rsidP="0020705D">
                  <w:pPr>
                    <w:pStyle w:val="a6"/>
                    <w:jc w:val="center"/>
                    <w:rPr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33625" cy="2609521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3625" cy="26095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0705D" w:rsidRDefault="0020705D" w:rsidP="00667FB1">
                  <w:pPr>
                    <w:pStyle w:val="a6"/>
                    <w:rPr>
                      <w:lang w:eastAsia="ru-RU"/>
                    </w:rPr>
                  </w:pPr>
                </w:p>
                <w:p w:rsidR="00667FB1" w:rsidRDefault="0020705D" w:rsidP="0020705D">
                  <w:pPr>
                    <w:pStyle w:val="a6"/>
                    <w:numPr>
                      <w:ilvl w:val="0"/>
                      <w:numId w:val="3"/>
                    </w:numPr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Свойство вычитания суммы из числа:</w:t>
                  </w:r>
                </w:p>
                <w:p w:rsidR="0020705D" w:rsidRDefault="0020705D" w:rsidP="0020705D">
                  <w:pPr>
                    <w:pStyle w:val="a6"/>
                    <w:ind w:left="36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для того</w:t>
                  </w:r>
                  <w:proofErr w:type="gramStart"/>
                  <w:r>
                    <w:rPr>
                      <w:lang w:eastAsia="ru-RU"/>
                    </w:rPr>
                    <w:t>,</w:t>
                  </w:r>
                  <w:proofErr w:type="gramEnd"/>
                  <w:r>
                    <w:rPr>
                      <w:lang w:eastAsia="ru-RU"/>
                    </w:rPr>
                    <w:t xml:space="preserve"> чтобы </w:t>
                  </w:r>
                  <w:r w:rsidRPr="00936C43">
                    <w:rPr>
                      <w:i/>
                      <w:lang w:eastAsia="ru-RU"/>
                    </w:rPr>
                    <w:t>вычесть сумму</w:t>
                  </w:r>
                  <w:r>
                    <w:rPr>
                      <w:lang w:eastAsia="ru-RU"/>
                    </w:rPr>
                    <w:t xml:space="preserve"> из числа, можно сначала </w:t>
                  </w:r>
                  <w:r w:rsidRPr="00936C43">
                    <w:rPr>
                      <w:i/>
                      <w:lang w:eastAsia="ru-RU"/>
                    </w:rPr>
                    <w:t>вычесть</w:t>
                  </w:r>
                  <w:r>
                    <w:rPr>
                      <w:lang w:eastAsia="ru-RU"/>
                    </w:rPr>
                    <w:t xml:space="preserve"> из этого числа </w:t>
                  </w:r>
                  <w:r w:rsidRPr="00936C43">
                    <w:rPr>
                      <w:i/>
                      <w:lang w:eastAsia="ru-RU"/>
                    </w:rPr>
                    <w:t>первое слагаемое</w:t>
                  </w:r>
                  <w:r>
                    <w:rPr>
                      <w:lang w:eastAsia="ru-RU"/>
                    </w:rPr>
                    <w:t xml:space="preserve">, а потом из полученной разности – </w:t>
                  </w:r>
                  <w:r w:rsidRPr="00936C43">
                    <w:rPr>
                      <w:i/>
                      <w:lang w:eastAsia="ru-RU"/>
                    </w:rPr>
                    <w:t>второе слагаемое</w:t>
                  </w:r>
                  <w:r>
                    <w:rPr>
                      <w:lang w:eastAsia="ru-RU"/>
                    </w:rPr>
                    <w:t>.</w:t>
                  </w:r>
                </w:p>
                <w:p w:rsidR="00936C43" w:rsidRDefault="00936C43" w:rsidP="00936C43">
                  <w:pPr>
                    <w:pStyle w:val="a6"/>
                    <w:ind w:left="360" w:firstLine="348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Например: 12 – (3 + 2) = (12 – 3) </w:t>
                  </w:r>
                  <w:r w:rsidR="00E65A2D">
                    <w:rPr>
                      <w:lang w:eastAsia="ru-RU"/>
                    </w:rPr>
                    <w:t xml:space="preserve">– </w:t>
                  </w:r>
                  <w:bookmarkStart w:id="0" w:name="_GoBack"/>
                  <w:bookmarkEnd w:id="0"/>
                  <w:r>
                    <w:rPr>
                      <w:lang w:eastAsia="ru-RU"/>
                    </w:rPr>
                    <w:t xml:space="preserve"> 2 = 7</w:t>
                  </w:r>
                </w:p>
                <w:p w:rsidR="00936C43" w:rsidRDefault="00936C43" w:rsidP="0020705D">
                  <w:pPr>
                    <w:pStyle w:val="a6"/>
                    <w:ind w:left="360"/>
                    <w:rPr>
                      <w:lang w:eastAsia="ru-RU"/>
                    </w:rPr>
                  </w:pPr>
                </w:p>
                <w:p w:rsidR="0020705D" w:rsidRDefault="0020705D" w:rsidP="0020705D">
                  <w:pPr>
                    <w:pStyle w:val="a6"/>
                    <w:numPr>
                      <w:ilvl w:val="0"/>
                      <w:numId w:val="3"/>
                    </w:numPr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Свойство вычитания числа из суммы:</w:t>
                  </w:r>
                </w:p>
                <w:p w:rsidR="00936C43" w:rsidRDefault="00936C43" w:rsidP="00936C43">
                  <w:pPr>
                    <w:pStyle w:val="a6"/>
                    <w:ind w:left="36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- чтобы </w:t>
                  </w:r>
                  <w:r w:rsidRPr="00936C43">
                    <w:rPr>
                      <w:i/>
                      <w:lang w:eastAsia="ru-RU"/>
                    </w:rPr>
                    <w:t>из суммы вычесть число</w:t>
                  </w:r>
                  <w:r>
                    <w:rPr>
                      <w:lang w:eastAsia="ru-RU"/>
                    </w:rPr>
                    <w:t xml:space="preserve">, можно вычесть его из одного </w:t>
                  </w:r>
                  <w:r w:rsidRPr="00936C43">
                    <w:rPr>
                      <w:i/>
                      <w:lang w:eastAsia="ru-RU"/>
                    </w:rPr>
                    <w:t>слагаемого</w:t>
                  </w:r>
                  <w:r>
                    <w:rPr>
                      <w:lang w:eastAsia="ru-RU"/>
                    </w:rPr>
                    <w:t xml:space="preserve">, а к полученной разности </w:t>
                  </w:r>
                  <w:r w:rsidRPr="00936C43">
                    <w:rPr>
                      <w:i/>
                      <w:lang w:eastAsia="ru-RU"/>
                    </w:rPr>
                    <w:t>прибавить</w:t>
                  </w:r>
                  <w:r>
                    <w:rPr>
                      <w:lang w:eastAsia="ru-RU"/>
                    </w:rPr>
                    <w:t xml:space="preserve"> другое слагаемое.</w:t>
                  </w:r>
                </w:p>
                <w:p w:rsidR="00936C43" w:rsidRPr="00506DD0" w:rsidRDefault="00936C43" w:rsidP="00936C43">
                  <w:pPr>
                    <w:pStyle w:val="a6"/>
                    <w:ind w:left="36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Например: (6 + 3) – 2 = (6 – 2) + 3 = 6 + (3 – 2) = 7</w:t>
                  </w:r>
                </w:p>
                <w:p w:rsidR="00AB429B" w:rsidRPr="009F6311" w:rsidRDefault="00AB429B" w:rsidP="00667FB1">
                  <w:pPr>
                    <w:pStyle w:val="a6"/>
                  </w:pPr>
                </w:p>
              </w:txbxContent>
            </v:textbox>
          </v:shape>
        </w:pict>
      </w:r>
      <w:r w:rsidR="00AB429B">
        <w:br w:type="page"/>
      </w:r>
    </w:p>
    <w:p w:rsidR="00251914" w:rsidRDefault="00251914"/>
    <w:p w:rsidR="00707E9B" w:rsidRDefault="00E65A2D">
      <w:r>
        <w:rPr>
          <w:noProof/>
          <w:lang w:eastAsia="ru-RU"/>
        </w:rPr>
        <w:pict>
          <v:shape id="_x0000_s1043" type="#_x0000_t202" style="position:absolute;margin-left:316.85pt;margin-top:-40.15pt;width:291.85pt;height:6in;z-index:251673600;mso-width-relative:margin;mso-height-relative:margin">
            <v:textbox>
              <w:txbxContent>
                <w:p w:rsidR="00D1100C" w:rsidRDefault="00D1100C" w:rsidP="00707E9B">
                  <w:pPr>
                    <w:pStyle w:val="a6"/>
                    <w:rPr>
                      <w:b/>
                      <w:noProof/>
                      <w:lang w:eastAsia="ru-RU"/>
                    </w:rPr>
                  </w:pPr>
                </w:p>
                <w:p w:rsidR="00D1100C" w:rsidRDefault="00D1100C" w:rsidP="00707E9B">
                  <w:pPr>
                    <w:pStyle w:val="a6"/>
                    <w:rPr>
                      <w:b/>
                      <w:noProof/>
                      <w:lang w:eastAsia="ru-RU"/>
                    </w:rPr>
                  </w:pPr>
                  <w:r>
                    <w:rPr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3514090" cy="4924156"/>
                        <wp:effectExtent l="0" t="0" r="0" b="0"/>
                        <wp:docPr id="83" name="Рисунок 83" descr="C:\Users\1\Downloads\20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1\Downloads\207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14090" cy="49241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-35.65pt;margin-top:-40.15pt;width:291.85pt;height:6in;z-index:251672576;mso-width-relative:margin;mso-height-relative:margin">
            <v:textbox>
              <w:txbxContent>
                <w:p w:rsidR="00707E9B" w:rsidRPr="009F6311" w:rsidRDefault="00707E9B" w:rsidP="00707E9B">
                  <w:pPr>
                    <w:pStyle w:val="a6"/>
                    <w:ind w:firstLine="708"/>
                    <w:jc w:val="center"/>
                    <w:rPr>
                      <w:rFonts w:ascii="AG_Cooper" w:hAnsi="AG_Cooper"/>
                    </w:rPr>
                  </w:pPr>
                  <w:r>
                    <w:rPr>
                      <w:rFonts w:ascii="AG_Cooper" w:hAnsi="AG_Cooper"/>
                    </w:rPr>
                    <w:t>Уравнения</w:t>
                  </w:r>
                </w:p>
                <w:p w:rsidR="00707E9B" w:rsidRDefault="00707E9B" w:rsidP="00707E9B">
                  <w:pPr>
                    <w:pStyle w:val="a6"/>
                    <w:rPr>
                      <w:b/>
                      <w:noProof/>
                      <w:lang w:eastAsia="ru-RU"/>
                    </w:rPr>
                  </w:pPr>
                </w:p>
                <w:p w:rsidR="00707E9B" w:rsidRDefault="00707E9B" w:rsidP="00707E9B">
                  <w:pPr>
                    <w:pStyle w:val="a6"/>
                    <w:rPr>
                      <w:noProof/>
                      <w:lang w:eastAsia="ru-RU"/>
                    </w:rPr>
                  </w:pPr>
                  <w:r w:rsidRPr="00C4760F">
                    <w:rPr>
                      <w:b/>
                      <w:i/>
                      <w:noProof/>
                      <w:lang w:eastAsia="ru-RU"/>
                    </w:rPr>
                    <w:t>Уравнением</w:t>
                  </w:r>
                  <w:r>
                    <w:rPr>
                      <w:b/>
                      <w:noProof/>
                      <w:lang w:eastAsia="ru-RU"/>
                    </w:rPr>
                    <w:t xml:space="preserve"> </w:t>
                  </w:r>
                  <w:r w:rsidRPr="00707E9B">
                    <w:rPr>
                      <w:noProof/>
                      <w:lang w:eastAsia="ru-RU"/>
                    </w:rPr>
                    <w:t xml:space="preserve">называют </w:t>
                  </w:r>
                  <w:r w:rsidRPr="00C4760F">
                    <w:rPr>
                      <w:i/>
                      <w:noProof/>
                      <w:lang w:eastAsia="ru-RU"/>
                    </w:rPr>
                    <w:t>равенство</w:t>
                  </w:r>
                  <w:r>
                    <w:rPr>
                      <w:noProof/>
                      <w:lang w:eastAsia="ru-RU"/>
                    </w:rPr>
                    <w:t xml:space="preserve">, содержащее </w:t>
                  </w:r>
                  <w:r w:rsidRPr="00C4760F">
                    <w:rPr>
                      <w:i/>
                      <w:noProof/>
                      <w:lang w:eastAsia="ru-RU"/>
                    </w:rPr>
                    <w:t>букву</w:t>
                  </w:r>
                  <w:r>
                    <w:rPr>
                      <w:noProof/>
                      <w:lang w:eastAsia="ru-RU"/>
                    </w:rPr>
                    <w:t xml:space="preserve">, значение которой </w:t>
                  </w:r>
                  <w:r w:rsidR="00C4760F">
                    <w:rPr>
                      <w:noProof/>
                      <w:lang w:eastAsia="ru-RU"/>
                    </w:rPr>
                    <w:t>надо найти.</w:t>
                  </w:r>
                </w:p>
                <w:p w:rsidR="00C4760F" w:rsidRDefault="00C4760F" w:rsidP="00707E9B">
                  <w:pPr>
                    <w:pStyle w:val="a6"/>
                    <w:rPr>
                      <w:i/>
                      <w:noProof/>
                      <w:lang w:eastAsia="ru-RU"/>
                    </w:rPr>
                  </w:pPr>
                </w:p>
                <w:p w:rsidR="00C4760F" w:rsidRDefault="00C4760F" w:rsidP="00707E9B">
                  <w:pPr>
                    <w:pStyle w:val="a6"/>
                    <w:rPr>
                      <w:noProof/>
                      <w:lang w:eastAsia="ru-RU"/>
                    </w:rPr>
                  </w:pPr>
                  <w:r w:rsidRPr="00C4760F">
                    <w:rPr>
                      <w:i/>
                      <w:noProof/>
                      <w:lang w:eastAsia="ru-RU"/>
                    </w:rPr>
                    <w:t>Значение</w:t>
                  </w:r>
                  <w:r>
                    <w:rPr>
                      <w:noProof/>
                      <w:lang w:eastAsia="ru-RU"/>
                    </w:rPr>
                    <w:t xml:space="preserve"> буквы, при котором из уравнения получается верное числовое равенство, называют </w:t>
                  </w:r>
                  <w:r w:rsidRPr="00C4760F">
                    <w:rPr>
                      <w:b/>
                      <w:i/>
                      <w:noProof/>
                      <w:lang w:eastAsia="ru-RU"/>
                    </w:rPr>
                    <w:t>корнем уравнения</w:t>
                  </w:r>
                  <w:r>
                    <w:rPr>
                      <w:noProof/>
                      <w:lang w:eastAsia="ru-RU"/>
                    </w:rPr>
                    <w:t>.</w:t>
                  </w:r>
                </w:p>
                <w:p w:rsidR="00C4760F" w:rsidRDefault="00C4760F" w:rsidP="00707E9B">
                  <w:pPr>
                    <w:pStyle w:val="a6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 xml:space="preserve">Например, корнем уравнения </w:t>
                  </w:r>
                  <w:r>
                    <w:rPr>
                      <w:noProof/>
                      <w:lang w:val="en-US" w:eastAsia="ru-RU"/>
                    </w:rPr>
                    <w:t>x</w:t>
                  </w:r>
                  <w:r>
                    <w:rPr>
                      <w:noProof/>
                      <w:lang w:eastAsia="ru-RU"/>
                    </w:rPr>
                    <w:t xml:space="preserve"> + 2 = 5 является число 3.</w:t>
                  </w:r>
                </w:p>
                <w:p w:rsidR="00C4760F" w:rsidRDefault="00C4760F" w:rsidP="00707E9B">
                  <w:pPr>
                    <w:pStyle w:val="a6"/>
                    <w:rPr>
                      <w:b/>
                      <w:i/>
                      <w:noProof/>
                      <w:lang w:eastAsia="ru-RU"/>
                    </w:rPr>
                  </w:pPr>
                </w:p>
                <w:p w:rsidR="00C4760F" w:rsidRDefault="00C4760F" w:rsidP="00707E9B">
                  <w:pPr>
                    <w:pStyle w:val="a6"/>
                    <w:rPr>
                      <w:noProof/>
                      <w:lang w:eastAsia="ru-RU"/>
                    </w:rPr>
                  </w:pPr>
                  <w:r w:rsidRPr="00C4760F">
                    <w:rPr>
                      <w:b/>
                      <w:i/>
                      <w:noProof/>
                      <w:lang w:eastAsia="ru-RU"/>
                    </w:rPr>
                    <w:t>Решить уравнение</w:t>
                  </w:r>
                  <w:r>
                    <w:rPr>
                      <w:noProof/>
                      <w:lang w:eastAsia="ru-RU"/>
                    </w:rPr>
                    <w:t xml:space="preserve"> – значит найти </w:t>
                  </w:r>
                  <w:r w:rsidRPr="00C4760F">
                    <w:rPr>
                      <w:i/>
                      <w:noProof/>
                      <w:lang w:eastAsia="ru-RU"/>
                    </w:rPr>
                    <w:t>все его корни</w:t>
                  </w:r>
                  <w:r>
                    <w:rPr>
                      <w:noProof/>
                      <w:lang w:eastAsia="ru-RU"/>
                    </w:rPr>
                    <w:t xml:space="preserve"> (или убедиться, что это уравнение </w:t>
                  </w:r>
                  <w:r w:rsidRPr="00C4760F">
                    <w:rPr>
                      <w:i/>
                      <w:noProof/>
                      <w:lang w:eastAsia="ru-RU"/>
                    </w:rPr>
                    <w:t>не имеет</w:t>
                  </w:r>
                  <w:r>
                    <w:rPr>
                      <w:noProof/>
                      <w:lang w:eastAsia="ru-RU"/>
                    </w:rPr>
                    <w:t xml:space="preserve"> ни одного корня).</w:t>
                  </w:r>
                </w:p>
                <w:p w:rsidR="00C4760F" w:rsidRDefault="00C4760F" w:rsidP="00707E9B">
                  <w:pPr>
                    <w:pStyle w:val="a6"/>
                    <w:rPr>
                      <w:noProof/>
                      <w:lang w:eastAsia="ru-RU"/>
                    </w:rPr>
                  </w:pPr>
                </w:p>
                <w:p w:rsidR="00C4760F" w:rsidRDefault="00C4760F" w:rsidP="00707E9B">
                  <w:pPr>
                    <w:pStyle w:val="a6"/>
                    <w:rPr>
                      <w:noProof/>
                      <w:lang w:eastAsia="ru-RU"/>
                    </w:rPr>
                  </w:pPr>
                </w:p>
                <w:p w:rsidR="00C4760F" w:rsidRDefault="00C4760F" w:rsidP="00707E9B">
                  <w:pPr>
                    <w:pStyle w:val="a6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 xml:space="preserve">Чтобы найти </w:t>
                  </w:r>
                  <w:r w:rsidRPr="00C4760F">
                    <w:rPr>
                      <w:b/>
                      <w:i/>
                      <w:noProof/>
                      <w:lang w:eastAsia="ru-RU"/>
                    </w:rPr>
                    <w:t>неизвестное слагаемое</w:t>
                  </w:r>
                  <w:r>
                    <w:rPr>
                      <w:noProof/>
                      <w:lang w:eastAsia="ru-RU"/>
                    </w:rPr>
                    <w:t xml:space="preserve"> в уравнении, надо </w:t>
                  </w:r>
                  <w:r w:rsidRPr="00C4760F">
                    <w:rPr>
                      <w:i/>
                      <w:noProof/>
                      <w:lang w:eastAsia="ru-RU"/>
                    </w:rPr>
                    <w:t>из суммы вычесть</w:t>
                  </w:r>
                  <w:r>
                    <w:rPr>
                      <w:noProof/>
                      <w:lang w:eastAsia="ru-RU"/>
                    </w:rPr>
                    <w:t xml:space="preserve"> известное слагаемое.</w:t>
                  </w:r>
                </w:p>
                <w:p w:rsidR="00C4760F" w:rsidRDefault="00C4760F" w:rsidP="00707E9B">
                  <w:pPr>
                    <w:pStyle w:val="a6"/>
                    <w:rPr>
                      <w:noProof/>
                      <w:lang w:eastAsia="ru-RU"/>
                    </w:rPr>
                  </w:pPr>
                </w:p>
                <w:p w:rsidR="00C4760F" w:rsidRDefault="00C4760F" w:rsidP="00707E9B">
                  <w:pPr>
                    <w:pStyle w:val="a6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 xml:space="preserve">Чтобы найти </w:t>
                  </w:r>
                  <w:r w:rsidRPr="00C4760F">
                    <w:rPr>
                      <w:b/>
                      <w:i/>
                      <w:noProof/>
                      <w:lang w:eastAsia="ru-RU"/>
                    </w:rPr>
                    <w:t>неизвестное уменьшаемое</w:t>
                  </w:r>
                  <w:r>
                    <w:rPr>
                      <w:noProof/>
                      <w:lang w:eastAsia="ru-RU"/>
                    </w:rPr>
                    <w:t xml:space="preserve">, надо </w:t>
                  </w:r>
                  <w:r w:rsidRPr="00C4760F">
                    <w:rPr>
                      <w:i/>
                      <w:noProof/>
                      <w:lang w:eastAsia="ru-RU"/>
                    </w:rPr>
                    <w:t>сложить</w:t>
                  </w:r>
                  <w:r>
                    <w:rPr>
                      <w:noProof/>
                      <w:lang w:eastAsia="ru-RU"/>
                    </w:rPr>
                    <w:t xml:space="preserve"> вычитаемое и разность.</w:t>
                  </w:r>
                </w:p>
                <w:p w:rsidR="00C4760F" w:rsidRDefault="00C4760F" w:rsidP="00707E9B">
                  <w:pPr>
                    <w:pStyle w:val="a6"/>
                    <w:rPr>
                      <w:noProof/>
                      <w:lang w:eastAsia="ru-RU"/>
                    </w:rPr>
                  </w:pPr>
                </w:p>
                <w:p w:rsidR="00C4760F" w:rsidRDefault="00C4760F" w:rsidP="00707E9B">
                  <w:pPr>
                    <w:pStyle w:val="a6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 xml:space="preserve">Чтобы найти </w:t>
                  </w:r>
                  <w:r w:rsidRPr="00C4760F">
                    <w:rPr>
                      <w:b/>
                      <w:i/>
                      <w:noProof/>
                      <w:lang w:eastAsia="ru-RU"/>
                    </w:rPr>
                    <w:t>неизвестное вычитаемое</w:t>
                  </w:r>
                  <w:r>
                    <w:rPr>
                      <w:noProof/>
                      <w:lang w:eastAsia="ru-RU"/>
                    </w:rPr>
                    <w:t xml:space="preserve">, надо из </w:t>
                  </w:r>
                  <w:r w:rsidRPr="00C4760F">
                    <w:rPr>
                      <w:i/>
                      <w:noProof/>
                      <w:lang w:eastAsia="ru-RU"/>
                    </w:rPr>
                    <w:t>уменьшаемого вычесть</w:t>
                  </w:r>
                  <w:r>
                    <w:rPr>
                      <w:noProof/>
                      <w:lang w:eastAsia="ru-RU"/>
                    </w:rPr>
                    <w:t xml:space="preserve"> разность.</w:t>
                  </w:r>
                </w:p>
                <w:p w:rsidR="00C4760F" w:rsidRPr="00C4760F" w:rsidRDefault="00C4760F" w:rsidP="00707E9B">
                  <w:pPr>
                    <w:pStyle w:val="a6"/>
                    <w:rPr>
                      <w:b/>
                      <w:noProof/>
                      <w:lang w:eastAsia="ru-RU"/>
                    </w:rPr>
                  </w:pPr>
                </w:p>
                <w:p w:rsidR="00707E9B" w:rsidRDefault="00C4760F" w:rsidP="00707E9B">
                  <w:pPr>
                    <w:pStyle w:val="a6"/>
                    <w:rPr>
                      <w:b/>
                      <w:noProof/>
                      <w:lang w:eastAsia="ru-RU"/>
                    </w:rPr>
                  </w:pPr>
                  <w:r>
                    <w:rPr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3514090" cy="1171363"/>
                        <wp:effectExtent l="0" t="0" r="0" b="0"/>
                        <wp:docPr id="69" name="Рисунок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14090" cy="11713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07E9B">
        <w:br w:type="page"/>
      </w:r>
    </w:p>
    <w:p w:rsidR="00050811" w:rsidRDefault="00E65A2D">
      <w:r>
        <w:rPr>
          <w:noProof/>
          <w:lang w:eastAsia="ru-RU"/>
        </w:rPr>
        <w:lastRenderedPageBreak/>
        <w:pict>
          <v:shape id="_x0000_s1035" type="#_x0000_t202" style="position:absolute;margin-left:288.5pt;margin-top:-26.7pt;width:291.85pt;height:6in;z-index:251668480;mso-width-relative:margin;mso-height-relative:margin">
            <v:textbox>
              <w:txbxContent>
                <w:p w:rsidR="00852250" w:rsidRDefault="00336E58" w:rsidP="002F5591">
                  <w:pPr>
                    <w:pStyle w:val="a6"/>
                    <w:ind w:firstLine="708"/>
                    <w:rPr>
                      <w:rFonts w:ascii="AG_Cooper" w:hAnsi="AG_Cooper"/>
                    </w:rPr>
                  </w:pPr>
                  <w:r>
                    <w:rPr>
                      <w:rFonts w:ascii="AG_Cooper" w:hAnsi="AG_Cooper"/>
                    </w:rPr>
                    <w:t>Буквенная запись свой</w:t>
                  </w:r>
                  <w:proofErr w:type="gramStart"/>
                  <w:r>
                    <w:rPr>
                      <w:rFonts w:ascii="AG_Cooper" w:hAnsi="AG_Cooper"/>
                    </w:rPr>
                    <w:t>ств сл</w:t>
                  </w:r>
                  <w:proofErr w:type="gramEnd"/>
                  <w:r>
                    <w:rPr>
                      <w:rFonts w:ascii="AG_Cooper" w:hAnsi="AG_Cooper"/>
                    </w:rPr>
                    <w:t>ожения и вычитания</w:t>
                  </w:r>
                </w:p>
                <w:p w:rsidR="00336E58" w:rsidRPr="009F6311" w:rsidRDefault="00336E58" w:rsidP="002F5591">
                  <w:pPr>
                    <w:pStyle w:val="a6"/>
                    <w:ind w:firstLine="708"/>
                    <w:rPr>
                      <w:rFonts w:ascii="AG_Cooper" w:hAnsi="AG_Cooper"/>
                    </w:rPr>
                  </w:pPr>
                </w:p>
                <w:p w:rsidR="00336E58" w:rsidRDefault="00336E58" w:rsidP="00EF2959">
                  <w:pPr>
                    <w:pStyle w:val="a6"/>
                    <w:rPr>
                      <w:b/>
                      <w:noProof/>
                      <w:lang w:eastAsia="ru-RU"/>
                    </w:rPr>
                  </w:pPr>
                </w:p>
                <w:p w:rsidR="00336E58" w:rsidRDefault="00336E58" w:rsidP="00EF2959">
                  <w:pPr>
                    <w:pStyle w:val="a6"/>
                    <w:rPr>
                      <w:b/>
                      <w:noProof/>
                      <w:lang w:eastAsia="ru-RU"/>
                    </w:rPr>
                  </w:pPr>
                  <w:r>
                    <w:rPr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3512839" cy="3543300"/>
                        <wp:effectExtent l="0" t="0" r="0" b="0"/>
                        <wp:docPr id="46" name="Рисунок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14090" cy="35445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47.65pt;margin-top:-26.7pt;width:291.85pt;height:6in;z-index:251660288;mso-width-relative:margin;mso-height-relative:margin">
            <v:textbox>
              <w:txbxContent>
                <w:p w:rsidR="009F6311" w:rsidRPr="009F6311" w:rsidRDefault="003F23FE" w:rsidP="002F5591">
                  <w:pPr>
                    <w:pStyle w:val="a6"/>
                    <w:ind w:firstLine="708"/>
                    <w:rPr>
                      <w:rFonts w:ascii="AG_Cooper" w:hAnsi="AG_Cooper"/>
                    </w:rPr>
                  </w:pPr>
                  <w:r>
                    <w:rPr>
                      <w:rFonts w:ascii="AG_Cooper" w:hAnsi="AG_Cooper"/>
                    </w:rPr>
                    <w:t>Числовые и буквенные выражения</w:t>
                  </w:r>
                </w:p>
                <w:p w:rsidR="003F23FE" w:rsidRDefault="003F23FE" w:rsidP="009F6311">
                  <w:pPr>
                    <w:pStyle w:val="a6"/>
                    <w:rPr>
                      <w:b/>
                      <w:noProof/>
                      <w:lang w:eastAsia="ru-RU"/>
                    </w:rPr>
                  </w:pPr>
                </w:p>
                <w:p w:rsidR="00AD6F41" w:rsidRDefault="003F23FE" w:rsidP="009F6311">
                  <w:pPr>
                    <w:pStyle w:val="a6"/>
                  </w:pPr>
                  <w:r w:rsidRPr="00336E58">
                    <w:rPr>
                      <w:b/>
                    </w:rPr>
                    <w:t>Числовое выражение</w:t>
                  </w:r>
                  <w:r>
                    <w:t xml:space="preserve"> – запись действий для решения задач.</w:t>
                  </w:r>
                </w:p>
                <w:p w:rsidR="003F23FE" w:rsidRPr="003F23FE" w:rsidRDefault="003F23FE" w:rsidP="003F23FE">
                  <w:pPr>
                    <w:pStyle w:val="a6"/>
                    <w:jc w:val="center"/>
                  </w:pPr>
                  <w:r>
                    <w:t>980 + (980 + 50)</w:t>
                  </w:r>
                </w:p>
                <w:p w:rsidR="00336E58" w:rsidRDefault="00336E58" w:rsidP="00AD6F41">
                  <w:pPr>
                    <w:pStyle w:val="a6"/>
                  </w:pPr>
                </w:p>
                <w:p w:rsidR="009F6311" w:rsidRDefault="003F23FE" w:rsidP="00AD6F41">
                  <w:pPr>
                    <w:pStyle w:val="a6"/>
                  </w:pPr>
                  <w:r>
                    <w:t xml:space="preserve">Число, получаемое в результате выполнения этих действий в числовом выражении, </w:t>
                  </w:r>
                  <w:r w:rsidRPr="00336E58">
                    <w:t>называют</w:t>
                  </w:r>
                  <w:r w:rsidRPr="00336E58">
                    <w:rPr>
                      <w:b/>
                    </w:rPr>
                    <w:t xml:space="preserve"> </w:t>
                  </w:r>
                  <w:r w:rsidRPr="00336E58">
                    <w:rPr>
                      <w:b/>
                      <w:i/>
                    </w:rPr>
                    <w:t>значением выражения</w:t>
                  </w:r>
                  <w:r>
                    <w:t>.</w:t>
                  </w:r>
                </w:p>
                <w:p w:rsidR="003F23FE" w:rsidRDefault="003F23FE" w:rsidP="00336E58">
                  <w:pPr>
                    <w:pStyle w:val="a6"/>
                    <w:jc w:val="center"/>
                  </w:pPr>
                  <w:r>
                    <w:t>980 + (980 + 50) = 2010</w:t>
                  </w:r>
                </w:p>
                <w:p w:rsidR="00336E58" w:rsidRDefault="00336E58" w:rsidP="00AD6F41">
                  <w:pPr>
                    <w:pStyle w:val="a6"/>
                  </w:pPr>
                </w:p>
                <w:p w:rsidR="00336E58" w:rsidRDefault="00336E58" w:rsidP="00AD6F41">
                  <w:pPr>
                    <w:pStyle w:val="a6"/>
                  </w:pPr>
                  <w:r>
                    <w:t xml:space="preserve">Выражение, содержащее буквы, называют </w:t>
                  </w:r>
                  <w:r w:rsidRPr="00336E58">
                    <w:rPr>
                      <w:b/>
                    </w:rPr>
                    <w:t>буквенным выражением</w:t>
                  </w:r>
                  <w:r>
                    <w:t>.</w:t>
                  </w:r>
                </w:p>
                <w:p w:rsidR="00336E58" w:rsidRDefault="00336E58" w:rsidP="00336E58">
                  <w:pPr>
                    <w:pStyle w:val="a6"/>
                    <w:jc w:val="center"/>
                  </w:pPr>
                  <w:r>
                    <w:t xml:space="preserve">980 + (980 + </w:t>
                  </w:r>
                  <w:r>
                    <w:rPr>
                      <w:lang w:val="en-US"/>
                    </w:rPr>
                    <w:t>m</w:t>
                  </w:r>
                  <w:r>
                    <w:t>)</w:t>
                  </w:r>
                </w:p>
                <w:p w:rsidR="00336E58" w:rsidRDefault="00336E58" w:rsidP="00AD6F41">
                  <w:pPr>
                    <w:pStyle w:val="a6"/>
                  </w:pPr>
                </w:p>
                <w:p w:rsidR="00336E58" w:rsidRPr="00336E58" w:rsidRDefault="00336E58" w:rsidP="00AD6F41">
                  <w:pPr>
                    <w:pStyle w:val="a6"/>
                  </w:pPr>
                  <w:r>
                    <w:t xml:space="preserve">Числа, которые заменяют букву, называют </w:t>
                  </w:r>
                  <w:r w:rsidRPr="00336E58">
                    <w:rPr>
                      <w:b/>
                      <w:i/>
                    </w:rPr>
                    <w:t>значениями этой буквы</w:t>
                  </w:r>
                  <w:r>
                    <w:t>.</w:t>
                  </w:r>
                </w:p>
              </w:txbxContent>
            </v:textbox>
          </v:shape>
        </w:pict>
      </w:r>
    </w:p>
    <w:sectPr w:rsidR="00050811" w:rsidSect="00C61C1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_Cooper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3705"/>
    <w:multiLevelType w:val="hybridMultilevel"/>
    <w:tmpl w:val="F6363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20209"/>
    <w:multiLevelType w:val="hybridMultilevel"/>
    <w:tmpl w:val="3982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305BD"/>
    <w:multiLevelType w:val="multilevel"/>
    <w:tmpl w:val="B3C6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6F41"/>
    <w:rsid w:val="00044D7D"/>
    <w:rsid w:val="00050811"/>
    <w:rsid w:val="0008442F"/>
    <w:rsid w:val="001349F6"/>
    <w:rsid w:val="0020705D"/>
    <w:rsid w:val="00251914"/>
    <w:rsid w:val="002F5591"/>
    <w:rsid w:val="00336E58"/>
    <w:rsid w:val="0035442D"/>
    <w:rsid w:val="003F23FE"/>
    <w:rsid w:val="004F3EB9"/>
    <w:rsid w:val="005A181B"/>
    <w:rsid w:val="00667FB1"/>
    <w:rsid w:val="00707E9B"/>
    <w:rsid w:val="00793F35"/>
    <w:rsid w:val="007B7733"/>
    <w:rsid w:val="00852250"/>
    <w:rsid w:val="00936C43"/>
    <w:rsid w:val="009D7239"/>
    <w:rsid w:val="009F6311"/>
    <w:rsid w:val="00A03CAF"/>
    <w:rsid w:val="00A756D8"/>
    <w:rsid w:val="00A857E9"/>
    <w:rsid w:val="00AB429B"/>
    <w:rsid w:val="00AD6F41"/>
    <w:rsid w:val="00C02A28"/>
    <w:rsid w:val="00C4760F"/>
    <w:rsid w:val="00C61C1D"/>
    <w:rsid w:val="00D1100C"/>
    <w:rsid w:val="00D46DA1"/>
    <w:rsid w:val="00D913E4"/>
    <w:rsid w:val="00DE2FDC"/>
    <w:rsid w:val="00E65A2D"/>
    <w:rsid w:val="00EF2959"/>
    <w:rsid w:val="00F04D8D"/>
    <w:rsid w:val="00F0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11"/>
  </w:style>
  <w:style w:type="paragraph" w:styleId="2">
    <w:name w:val="heading 2"/>
    <w:basedOn w:val="a"/>
    <w:link w:val="20"/>
    <w:uiPriority w:val="9"/>
    <w:qFormat/>
    <w:rsid w:val="001349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D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D6F4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349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Emphasis"/>
    <w:basedOn w:val="a0"/>
    <w:uiPriority w:val="20"/>
    <w:qFormat/>
    <w:rsid w:val="002F5591"/>
    <w:rPr>
      <w:i/>
      <w:iCs/>
    </w:rPr>
  </w:style>
  <w:style w:type="character" w:customStyle="1" w:styleId="apple-converted-space">
    <w:name w:val="apple-converted-space"/>
    <w:basedOn w:val="a0"/>
    <w:rsid w:val="00EF2959"/>
  </w:style>
  <w:style w:type="character" w:customStyle="1" w:styleId="underline">
    <w:name w:val="underline"/>
    <w:basedOn w:val="a0"/>
    <w:rsid w:val="00EF2959"/>
  </w:style>
  <w:style w:type="character" w:styleId="a8">
    <w:name w:val="Strong"/>
    <w:basedOn w:val="a0"/>
    <w:uiPriority w:val="22"/>
    <w:qFormat/>
    <w:rsid w:val="00AB429B"/>
    <w:rPr>
      <w:b/>
      <w:bCs/>
    </w:rPr>
  </w:style>
  <w:style w:type="character" w:customStyle="1" w:styleId="code">
    <w:name w:val="code"/>
    <w:basedOn w:val="a0"/>
    <w:rsid w:val="00AB4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Шадрины</dc:creator>
  <cp:lastModifiedBy>Шадрин</cp:lastModifiedBy>
  <cp:revision>24</cp:revision>
  <cp:lastPrinted>2014-11-12T01:40:00Z</cp:lastPrinted>
  <dcterms:created xsi:type="dcterms:W3CDTF">2014-10-27T11:02:00Z</dcterms:created>
  <dcterms:modified xsi:type="dcterms:W3CDTF">2014-11-12T01:40:00Z</dcterms:modified>
</cp:coreProperties>
</file>