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88" w:rsidRDefault="00657688" w:rsidP="00E273C5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657688" w:rsidRDefault="00657688" w:rsidP="00E273C5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657688" w:rsidRDefault="00657688" w:rsidP="00E273C5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657688" w:rsidRDefault="00657688" w:rsidP="005D3209">
      <w:pPr>
        <w:spacing w:after="0" w:line="240" w:lineRule="auto"/>
        <w:rPr>
          <w:rFonts w:ascii="Times New Roman" w:hAnsi="Times New Roman"/>
          <w:b/>
          <w:caps/>
          <w:sz w:val="44"/>
          <w:szCs w:val="44"/>
        </w:rPr>
      </w:pPr>
    </w:p>
    <w:p w:rsidR="00657688" w:rsidRDefault="00657688" w:rsidP="00E273C5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657688" w:rsidRDefault="00657688" w:rsidP="00E273C5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5D3209">
        <w:rPr>
          <w:rFonts w:ascii="Times New Roman" w:hAnsi="Times New Roman"/>
          <w:b/>
          <w:caps/>
          <w:sz w:val="44"/>
          <w:szCs w:val="44"/>
        </w:rPr>
        <w:t xml:space="preserve">ФРАГМЕНТ РАБОЧЕЙ ПРОГРАММЫ ВОСПИТАТЕЛЯ МБДОУ общеразвивающего вида №142 г.Воронежа </w:t>
      </w:r>
    </w:p>
    <w:p w:rsidR="00657688" w:rsidRPr="005D3209" w:rsidRDefault="00657688" w:rsidP="00E273C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D3209">
        <w:rPr>
          <w:rFonts w:ascii="Times New Roman" w:hAnsi="Times New Roman"/>
          <w:b/>
          <w:caps/>
          <w:sz w:val="44"/>
          <w:szCs w:val="44"/>
        </w:rPr>
        <w:t>Дибцевой Т.С.</w:t>
      </w:r>
    </w:p>
    <w:p w:rsidR="00657688" w:rsidRPr="005D3209" w:rsidRDefault="00657688" w:rsidP="00E273C5">
      <w:pPr>
        <w:pStyle w:val="ListParagraph"/>
        <w:spacing w:after="0" w:line="240" w:lineRule="auto"/>
        <w:rPr>
          <w:rFonts w:ascii="Times New Roman" w:hAnsi="Times New Roman"/>
          <w:b/>
          <w:sz w:val="44"/>
          <w:szCs w:val="44"/>
        </w:rPr>
      </w:pPr>
      <w:r w:rsidRPr="005D3209">
        <w:rPr>
          <w:rFonts w:ascii="Times New Roman" w:hAnsi="Times New Roman"/>
          <w:b/>
          <w:sz w:val="44"/>
          <w:szCs w:val="44"/>
        </w:rPr>
        <w:t xml:space="preserve">                                                </w:t>
      </w:r>
    </w:p>
    <w:p w:rsidR="00657688" w:rsidRPr="005D3209" w:rsidRDefault="00657688" w:rsidP="005D320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D3209">
        <w:rPr>
          <w:rFonts w:ascii="Times New Roman" w:hAnsi="Times New Roman"/>
          <w:b/>
          <w:sz w:val="44"/>
          <w:szCs w:val="44"/>
        </w:rPr>
        <w:t>МЕТОДИЧЕСКАЯ РАЗРАБОТКА НА НЕДЕЛЮ:</w:t>
      </w:r>
    </w:p>
    <w:p w:rsidR="00657688" w:rsidRPr="005D3209" w:rsidRDefault="00657688" w:rsidP="005D320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D3209">
        <w:rPr>
          <w:rFonts w:ascii="Times New Roman" w:hAnsi="Times New Roman"/>
          <w:b/>
          <w:sz w:val="44"/>
          <w:szCs w:val="44"/>
        </w:rPr>
        <w:t>« НЕДЕЛЯ ВЕЖЛИВОСТИ»</w:t>
      </w:r>
    </w:p>
    <w:p w:rsidR="00657688" w:rsidRPr="005D3209" w:rsidRDefault="00657688" w:rsidP="00E273C5">
      <w:pPr>
        <w:jc w:val="center"/>
        <w:rPr>
          <w:rFonts w:ascii="Times New Roman" w:hAnsi="Times New Roman"/>
          <w:sz w:val="44"/>
          <w:szCs w:val="44"/>
        </w:rPr>
      </w:pPr>
    </w:p>
    <w:p w:rsidR="00657688" w:rsidRDefault="00657688" w:rsidP="00E273C5">
      <w:pPr>
        <w:spacing w:after="0" w:line="240" w:lineRule="auto"/>
        <w:ind w:left="77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57688" w:rsidRDefault="00657688" w:rsidP="00E273C5">
      <w:pPr>
        <w:spacing w:after="0" w:line="240" w:lineRule="auto"/>
        <w:ind w:left="7797"/>
        <w:rPr>
          <w:rFonts w:ascii="Times New Roman" w:hAnsi="Times New Roman"/>
          <w:sz w:val="24"/>
          <w:szCs w:val="24"/>
        </w:rPr>
      </w:pPr>
    </w:p>
    <w:p w:rsidR="00657688" w:rsidRDefault="00657688" w:rsidP="00E273C5">
      <w:pPr>
        <w:spacing w:after="0" w:line="240" w:lineRule="auto"/>
        <w:ind w:left="7797"/>
        <w:rPr>
          <w:rFonts w:ascii="Times New Roman" w:hAnsi="Times New Roman"/>
          <w:sz w:val="24"/>
          <w:szCs w:val="24"/>
        </w:rPr>
      </w:pPr>
    </w:p>
    <w:p w:rsidR="00657688" w:rsidRPr="00F60B0E" w:rsidRDefault="00657688" w:rsidP="00E273C5">
      <w:pPr>
        <w:spacing w:after="0" w:line="240" w:lineRule="auto"/>
        <w:ind w:left="779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57688" w:rsidRDefault="00657688" w:rsidP="00E273C5">
      <w:pPr>
        <w:jc w:val="center"/>
        <w:rPr>
          <w:rFonts w:ascii="Times New Roman" w:hAnsi="Times New Roman"/>
          <w:sz w:val="24"/>
          <w:szCs w:val="24"/>
        </w:rPr>
      </w:pPr>
    </w:p>
    <w:p w:rsidR="00657688" w:rsidRDefault="00657688" w:rsidP="005D3209">
      <w:pPr>
        <w:jc w:val="center"/>
        <w:rPr>
          <w:rFonts w:ascii="Times New Roman" w:hAnsi="Times New Roman"/>
          <w:sz w:val="40"/>
          <w:szCs w:val="40"/>
        </w:rPr>
      </w:pPr>
    </w:p>
    <w:p w:rsidR="00657688" w:rsidRPr="005D3209" w:rsidRDefault="00657688" w:rsidP="005D3209">
      <w:pPr>
        <w:jc w:val="center"/>
        <w:rPr>
          <w:rFonts w:ascii="Times New Roman" w:hAnsi="Times New Roman"/>
          <w:sz w:val="40"/>
          <w:szCs w:val="40"/>
        </w:rPr>
      </w:pPr>
      <w:r w:rsidRPr="005D3209">
        <w:rPr>
          <w:rFonts w:ascii="Times New Roman" w:hAnsi="Times New Roman"/>
          <w:sz w:val="40"/>
          <w:szCs w:val="40"/>
        </w:rPr>
        <w:t>Воронеж  2015г.</w:t>
      </w:r>
    </w:p>
    <w:p w:rsidR="00657688" w:rsidRDefault="00657688" w:rsidP="00C663A9">
      <w:pPr>
        <w:rPr>
          <w:rFonts w:ascii="Times New Roman" w:hAnsi="Times New Roman"/>
          <w:sz w:val="28"/>
          <w:szCs w:val="28"/>
        </w:rPr>
      </w:pPr>
    </w:p>
    <w:p w:rsidR="00657688" w:rsidRDefault="00657688" w:rsidP="005D3209">
      <w:pPr>
        <w:jc w:val="center"/>
        <w:rPr>
          <w:rFonts w:ascii="Times New Roman" w:hAnsi="Times New Roman"/>
          <w:b/>
          <w:sz w:val="28"/>
          <w:szCs w:val="28"/>
        </w:rPr>
      </w:pPr>
      <w:r w:rsidRPr="006D171D">
        <w:rPr>
          <w:rFonts w:ascii="Times New Roman" w:hAnsi="Times New Roman"/>
          <w:b/>
          <w:sz w:val="28"/>
          <w:szCs w:val="28"/>
        </w:rPr>
        <w:t>Нормативно-правовые документы.</w:t>
      </w:r>
    </w:p>
    <w:p w:rsidR="00657688" w:rsidRPr="006D171D" w:rsidRDefault="00657688" w:rsidP="007A5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688" w:rsidRPr="006D171D" w:rsidRDefault="00657688" w:rsidP="007A5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Рабочая программа разработана на основе примерной общеобразовательной программы дошкольного образования «От рождения до школы» / Под ред. Н. Е. Вераксы, Т. С. Комаровой, М. А. Васильевой, образовательной программы ДОУ - в соответствии с Федеральным государственным образовательным стандартом дошкольного образования для детей среднего дошкольного возраста, срок реализации программы 1 учебный год.</w:t>
      </w:r>
    </w:p>
    <w:p w:rsidR="00657688" w:rsidRPr="006D171D" w:rsidRDefault="00657688" w:rsidP="007A570E">
      <w:pPr>
        <w:tabs>
          <w:tab w:val="left" w:pos="3732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Рабочая программа обеспечивает разностороннее развитие детей в возрасте от 4 до 5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 Реализуемая программа строится на принципе личностно–развивающего и гуманистического характера взаимодействия взрослого с детьми. Средний дошкольный возраст является важным этапом в развитии детей. Основной формой с детьми дошкольного возраста и ведущим видом деятельности для них является игра.</w:t>
      </w:r>
    </w:p>
    <w:p w:rsidR="00657688" w:rsidRPr="006D171D" w:rsidRDefault="00657688" w:rsidP="007A570E">
      <w:pPr>
        <w:tabs>
          <w:tab w:val="left" w:pos="3732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Д</w:t>
      </w:r>
      <w:r w:rsidRPr="006D171D">
        <w:rPr>
          <w:rFonts w:ascii="Times New Roman" w:hAnsi="Times New Roman"/>
          <w:iCs/>
          <w:sz w:val="28"/>
          <w:szCs w:val="28"/>
        </w:rPr>
        <w:t>анная программа разработана в соответствии со следующими нормативными документами</w:t>
      </w:r>
      <w:r w:rsidRPr="006D171D">
        <w:rPr>
          <w:rFonts w:ascii="Times New Roman" w:hAnsi="Times New Roman"/>
          <w:sz w:val="28"/>
          <w:szCs w:val="28"/>
        </w:rPr>
        <w:t>:</w:t>
      </w:r>
    </w:p>
    <w:p w:rsidR="00657688" w:rsidRPr="006D171D" w:rsidRDefault="00657688" w:rsidP="007A570E">
      <w:pPr>
        <w:tabs>
          <w:tab w:val="left" w:pos="3732"/>
        </w:tabs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Федеральный закон «Об образовании РФ» от 29.12.2012 г №273-Ф3</w:t>
      </w:r>
    </w:p>
    <w:p w:rsidR="00657688" w:rsidRPr="006D171D" w:rsidRDefault="00657688" w:rsidP="007A570E">
      <w:pPr>
        <w:tabs>
          <w:tab w:val="left" w:pos="3732"/>
        </w:tabs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Приказ Минобразования РФ от 17.10.2013г. №1155 «Об утверждении ФГОС ДО» от 14.10 2013г №50304.</w:t>
      </w:r>
    </w:p>
    <w:p w:rsidR="00657688" w:rsidRPr="006D171D" w:rsidRDefault="00657688" w:rsidP="007A570E">
      <w:pPr>
        <w:tabs>
          <w:tab w:val="left" w:pos="3732"/>
        </w:tabs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Приказ Минобразования РФ от 30.08 2013г № 1014.</w:t>
      </w:r>
    </w:p>
    <w:p w:rsidR="00657688" w:rsidRPr="006D171D" w:rsidRDefault="00657688" w:rsidP="007A570E">
      <w:pPr>
        <w:tabs>
          <w:tab w:val="left" w:pos="3732"/>
        </w:tabs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План действий по введению ФГОС ДО, утвержден первым заместителем 31.12.2013 г.</w:t>
      </w:r>
    </w:p>
    <w:p w:rsidR="00657688" w:rsidRPr="006D171D" w:rsidRDefault="00657688" w:rsidP="007A5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 xml:space="preserve">             Сан. Пин  2.4.1.3049-13 (утв. Главным государственным санитарным врачом РФ  от 15 мая </w:t>
      </w:r>
      <w:smartTag w:uri="urn:schemas-microsoft-com:office:smarttags" w:element="metricconverter">
        <w:smartTagPr>
          <w:attr w:name="ProductID" w:val="2013 г"/>
        </w:smartTagPr>
        <w:r w:rsidRPr="006D171D">
          <w:rPr>
            <w:rFonts w:ascii="Times New Roman" w:hAnsi="Times New Roman"/>
            <w:sz w:val="28"/>
            <w:szCs w:val="28"/>
          </w:rPr>
          <w:t>2013 г</w:t>
        </w:r>
      </w:smartTag>
      <w:r w:rsidRPr="006D171D">
        <w:rPr>
          <w:rFonts w:ascii="Times New Roman" w:hAnsi="Times New Roman"/>
          <w:sz w:val="28"/>
          <w:szCs w:val="28"/>
        </w:rPr>
        <w:t>. N 26).</w:t>
      </w:r>
    </w:p>
    <w:p w:rsidR="00657688" w:rsidRDefault="00657688" w:rsidP="007A570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Pr="006D171D" w:rsidRDefault="00657688" w:rsidP="005867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71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57688" w:rsidRPr="006D171D" w:rsidRDefault="00657688" w:rsidP="007A57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 xml:space="preserve">Программа разработана для детей </w:t>
      </w:r>
      <w:r w:rsidRPr="006D171D">
        <w:rPr>
          <w:rFonts w:ascii="Times New Roman" w:hAnsi="Times New Roman"/>
          <w:sz w:val="28"/>
          <w:szCs w:val="28"/>
          <w:lang w:val="en-US"/>
        </w:rPr>
        <w:t>II</w:t>
      </w:r>
      <w:r w:rsidRPr="006D171D">
        <w:rPr>
          <w:rFonts w:ascii="Times New Roman" w:hAnsi="Times New Roman"/>
          <w:sz w:val="28"/>
          <w:szCs w:val="28"/>
        </w:rPr>
        <w:t xml:space="preserve"> младшей группы.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31 человек: 18 девочек, 13 мальчиков.</w:t>
      </w:r>
    </w:p>
    <w:p w:rsidR="00657688" w:rsidRPr="006D171D" w:rsidRDefault="00657688" w:rsidP="007A570E">
      <w:pPr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171D">
        <w:rPr>
          <w:rFonts w:ascii="Times New Roman" w:hAnsi="Times New Roman"/>
          <w:sz w:val="28"/>
          <w:szCs w:val="28"/>
        </w:rPr>
        <w:t xml:space="preserve"> Младший возраст —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657688" w:rsidRPr="006D171D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</w:t>
      </w:r>
      <w:r>
        <w:rPr>
          <w:rFonts w:ascii="Times New Roman" w:hAnsi="Times New Roman"/>
          <w:sz w:val="28"/>
          <w:szCs w:val="28"/>
        </w:rPr>
        <w:t xml:space="preserve"> о том, что п</w:t>
      </w:r>
      <w:r w:rsidRPr="006D171D">
        <w:rPr>
          <w:rFonts w:ascii="Times New Roman" w:hAnsi="Times New Roman"/>
          <w:sz w:val="28"/>
          <w:szCs w:val="28"/>
        </w:rPr>
        <w:t>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содержанием. Если же новые отношения с ребенком не складываются, его инициатива не поощряется, самостоятельность постоянно ограничивается, то возникают собственно кризисные явления в системе ребенок — взрослый, что проявляется в капризах, упрямстве, строптивости, своеволии по отношению к взрослым (в контактах со сверстниками этого не происходит).</w:t>
      </w:r>
    </w:p>
    <w:p w:rsidR="00657688" w:rsidRPr="006D171D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Характерное для младшего дошкольника требование «я сам» отражает прежде всего появление у него новой потребности в самостоятельных действиях, а не фактический уровень возможностей. Поэтому задача взрослого — поддержать стремление к самостоятельности, не погасить его критикой неумелых действий ребенка, не подорвать его веру в собственные силы, высказывая нетерпение по поводу его медленных и неумелых действий. Необходимо помочь каждому ребенку заметить рост своих достижений, ощутить радость переживания успеха в деятельности (Я — молодец!).</w:t>
      </w:r>
    </w:p>
    <w:p w:rsidR="00657688" w:rsidRPr="006D171D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Доверие и привязанность к воспитателю —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Он стремится получить эмоциональную оценку взрослого — одобрение, похвалу, ласку. В течение дня к каждому ребенку педагог проявляет свое доброе отношение: приласкает, назовет уменьшительным именем. Ощутив любовь воспитателя, младший дошкольник становится более уверенным и общительным, с удовольствием подражает действиям взрослого. Учитывая важнейшую роль общения со взрослыми в полноценном развитии младших дошкольников, воспитатель ежедневно общается с каждым ребенком — индивидуально или в маленькой подгруппе детей (2—3 ребенка). Это обязательное условие организации жизни в младших группах.</w:t>
      </w:r>
    </w:p>
    <w:p w:rsidR="00657688" w:rsidRPr="006D171D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</w:p>
    <w:p w:rsidR="00657688" w:rsidRPr="006D171D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влиянием общения происходят большие изменения в развитии речи: значительно увеличивается запас слов, совершенствуется запас речи, появляются элементарные высказывания об окружающем. При этом дети пользуются не только простыми, но и сложными предложениями. </w:t>
      </w: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четвертом году жизни развивается интерес к общению со сверстниками. Взаимоотношения между детьми возникают на основе интереса к действиям с привлекательными предметами, игрушками. Игра и игровые приемы сопровождают дошкольников в течение всего времени пребывания в детском саду.</w:t>
      </w: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Младшие дошкольники усваивают некоторые нормы и правила поведения, связанные с определенными разрешениями и запретами: «можно», «нужно», «нельзя», могут увидеть несоответствие поведения другого ребенка нормам и правилам поведения.</w:t>
      </w: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побуждает детей доброжелательно относиться к окружающим, проявлять эмоциональную отзывчивость.</w:t>
      </w:r>
    </w:p>
    <w:p w:rsidR="00657688" w:rsidRPr="006D171D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насыщенная и разнообразная деятельность детей в детском саду является основой для решении всех воспитательных задач.</w:t>
      </w: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воспитания и развития детей четвертого года жизни.</w:t>
      </w: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79B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особствовать устойчивому эмоционально положительному самочувствию и  активности каждого ребенка.</w:t>
      </w:r>
    </w:p>
    <w:p w:rsidR="00657688" w:rsidRDefault="00657688" w:rsidP="007A5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физическое развитие детей, своевременное овладение основными движениями и элементарными культурно-гигиеническими навыками.</w:t>
      </w:r>
    </w:p>
    <w:p w:rsidR="00657688" w:rsidRDefault="00657688" w:rsidP="007A5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познавательной активности детей.</w:t>
      </w:r>
    </w:p>
    <w:p w:rsidR="00657688" w:rsidRDefault="00657688" w:rsidP="007A5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у детей самостоятельности, приобретению навыков самообслуживания, игровой деятельности и общения.</w:t>
      </w:r>
    </w:p>
    <w:p w:rsidR="00657688" w:rsidRDefault="00657688" w:rsidP="007A5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взаимоотношения детей.</w:t>
      </w:r>
    </w:p>
    <w:p w:rsidR="00657688" w:rsidRDefault="00657688" w:rsidP="007A5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доброжелательное отношение детей к окружающему, эмоциональную отзывчивость на состояние других детей, добрые чувства к животным и растениям.</w:t>
      </w:r>
    </w:p>
    <w:p w:rsidR="00657688" w:rsidRDefault="00657688" w:rsidP="007A5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творческих проявлений детей, интереса к участию в игровой и художественной деятельности.</w:t>
      </w:r>
    </w:p>
    <w:p w:rsidR="00657688" w:rsidRPr="004B779B" w:rsidRDefault="00657688" w:rsidP="007A5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здорового образа жизни и полноценного развития ребенка в детском саду является режим.</w:t>
      </w: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both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тема </w:t>
      </w:r>
      <w:r w:rsidRPr="006D171D">
        <w:rPr>
          <w:rFonts w:ascii="Times New Roman" w:hAnsi="Times New Roman"/>
          <w:b/>
          <w:sz w:val="28"/>
          <w:szCs w:val="28"/>
        </w:rPr>
        <w:t>недели: «</w:t>
      </w:r>
      <w:r>
        <w:rPr>
          <w:rFonts w:ascii="Times New Roman" w:hAnsi="Times New Roman"/>
          <w:b/>
          <w:sz w:val="28"/>
          <w:szCs w:val="28"/>
        </w:rPr>
        <w:t>Неделя вежливости</w:t>
      </w:r>
      <w:r w:rsidRPr="006D171D">
        <w:rPr>
          <w:rFonts w:ascii="Times New Roman" w:hAnsi="Times New Roman"/>
          <w:b/>
          <w:sz w:val="28"/>
          <w:szCs w:val="28"/>
        </w:rPr>
        <w:t>».</w:t>
      </w:r>
    </w:p>
    <w:p w:rsidR="00657688" w:rsidRDefault="00657688" w:rsidP="007A570E">
      <w:pPr>
        <w:spacing w:after="0" w:line="240" w:lineRule="auto"/>
        <w:ind w:left="113" w:firstLine="595"/>
        <w:jc w:val="center"/>
        <w:rPr>
          <w:rFonts w:ascii="Times New Roman" w:hAnsi="Times New Roman"/>
          <w:b/>
          <w:sz w:val="28"/>
          <w:szCs w:val="28"/>
        </w:rPr>
      </w:pPr>
    </w:p>
    <w:p w:rsidR="00657688" w:rsidRPr="006D171D" w:rsidRDefault="00657688" w:rsidP="005867A9">
      <w:pPr>
        <w:spacing w:after="0" w:line="240" w:lineRule="auto"/>
        <w:ind w:left="113" w:firstLine="595"/>
        <w:rPr>
          <w:rFonts w:ascii="Times New Roman" w:hAnsi="Times New Roman"/>
          <w:b/>
          <w:sz w:val="28"/>
          <w:szCs w:val="28"/>
        </w:rPr>
      </w:pPr>
    </w:p>
    <w:p w:rsidR="00657688" w:rsidRPr="006D171D" w:rsidRDefault="00657688" w:rsidP="005867A9">
      <w:pPr>
        <w:spacing w:after="0" w:line="240" w:lineRule="auto"/>
        <w:ind w:left="113" w:firstLine="595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sz w:val="28"/>
          <w:szCs w:val="28"/>
        </w:rPr>
        <w:t>Приоритетная область недели «Социально-коммуникативное развитие».</w:t>
      </w:r>
    </w:p>
    <w:p w:rsidR="00657688" w:rsidRPr="006D171D" w:rsidRDefault="00657688" w:rsidP="005867A9">
      <w:pPr>
        <w:spacing w:after="0" w:line="240" w:lineRule="auto"/>
        <w:ind w:left="113" w:firstLine="595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b/>
          <w:sz w:val="28"/>
          <w:szCs w:val="28"/>
        </w:rPr>
        <w:t>Цель:</w:t>
      </w:r>
      <w:r w:rsidRPr="006D1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учить проявлять сочувствие и внимание к сверстникам (делиться игрушкой, уступать, радоваться, отзываться на просьбу другого ребенка, помогать ему); способствовать установлению добрых отношений между детьми.</w:t>
      </w:r>
    </w:p>
    <w:p w:rsidR="00657688" w:rsidRPr="006D171D" w:rsidRDefault="00657688" w:rsidP="005867A9">
      <w:pPr>
        <w:spacing w:after="0" w:line="240" w:lineRule="auto"/>
        <w:ind w:left="113" w:firstLine="595"/>
        <w:rPr>
          <w:rFonts w:ascii="Times New Roman" w:hAnsi="Times New Roman"/>
          <w:sz w:val="28"/>
          <w:szCs w:val="28"/>
        </w:rPr>
      </w:pPr>
      <w:r w:rsidRPr="006D171D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D171D">
        <w:rPr>
          <w:rFonts w:ascii="Times New Roman" w:hAnsi="Times New Roman"/>
          <w:sz w:val="28"/>
          <w:szCs w:val="28"/>
        </w:rPr>
        <w:t>усвоение норм и ценностей, принятых в обществе;</w:t>
      </w:r>
    </w:p>
    <w:p w:rsidR="00657688" w:rsidRDefault="00657688" w:rsidP="005867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доброжелательное отношение детей к окружающему;</w:t>
      </w:r>
    </w:p>
    <w:p w:rsidR="00657688" w:rsidRPr="005236C6" w:rsidRDefault="00657688" w:rsidP="00523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эмоциональная отзывчивость на состояние других детей, добрые чувства.</w:t>
      </w: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8"/>
        <w:gridCol w:w="2019"/>
        <w:gridCol w:w="2520"/>
        <w:gridCol w:w="2255"/>
        <w:gridCol w:w="2382"/>
        <w:gridCol w:w="2215"/>
        <w:gridCol w:w="2087"/>
      </w:tblGrid>
      <w:tr w:rsidR="00657688" w:rsidRPr="00916621" w:rsidTr="005236C6">
        <w:tc>
          <w:tcPr>
            <w:tcW w:w="11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621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621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621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621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 детей и взрослых (виды деятельности и соответствующие формы работы)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621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621">
              <w:rPr>
                <w:rFonts w:ascii="Times New Roman" w:hAnsi="Times New Roman"/>
                <w:b/>
                <w:sz w:val="24"/>
                <w:szCs w:val="24"/>
              </w:rPr>
              <w:t>Индивидуальная непосредственно образовательная деятельность детей (виды деятельности и соответствующие формы работы)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621">
              <w:rPr>
                <w:rFonts w:ascii="Times New Roman" w:hAnsi="Times New Roman"/>
                <w:b/>
                <w:sz w:val="24"/>
                <w:szCs w:val="24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62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8" w:rsidRPr="00916621" w:rsidTr="005236C6">
        <w:tc>
          <w:tcPr>
            <w:tcW w:w="11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Понедель-ник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Развивающая образовательная ситуация на игровой основе: «Шоколадные конфетки очень любят наши детки». 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совершенствовать приемы лепки (скатывать в шар, цилиндр; расплющивания, скручивания углов), закреплять знания о коричневом цвете и его оттенках, прививать интерес к лепке.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приветствия «Доброе утро». (Воспитатель предлагает детям взяться за руки и сказать: «Доброе утро» - шепотом, зевая, обычным голосом, прокричать. Беседа «Как мы разговариваем друг с другом».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«Научим мишку здороваться».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хоровод «В огороде у ребят".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детьми о доброжелательном отношении к близким, беседа о дружбе.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ходьбе по палке, валику (диаметр 6-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 приставным шагом, опираясь на них серединой ступни.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«Геоконт» В.В. Вособовича. 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 детьми стихотворения В. Берестова «Петушки распетушились». (рассматривание иллюстраций к стихотворению. 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недопустимости ссор и драк.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 уголке природы.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«Умеет ли ваш ребенок общаться со сверстниками».</w:t>
            </w:r>
          </w:p>
        </w:tc>
      </w:tr>
      <w:tr w:rsidR="00657688" w:rsidRPr="00916621" w:rsidTr="00086FCA">
        <w:trPr>
          <w:trHeight w:val="1232"/>
        </w:trPr>
        <w:tc>
          <w:tcPr>
            <w:tcW w:w="11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развитие. 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58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 познавательная ситуация «Котята, число и цифра 2».  Цель: закреплять умение детей различать и называть геометрические фигуры; устанавливать соответствие между двумя группами предметов, познакомить с числом 2.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«Дружбы»: дети берутся за руки и передают как эстафету рукопожатие. Начинает воспитатель: «Я передаю вам свою дружбу, и она идет от меня к Маше, от Маши к Оле и снова возвращается ко мне. Я чувствую, что дружбы стало больше, так как каждый добавил частичку своей. Пусть же дружба нас не покидает и греет.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стихотворения: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Чисти зубы,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Чисти зубы.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снаружи и внутри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болели чтоб они.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сохранении здоровых зубов.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«Суп кипит». 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наведению порядка в своем шкафчике. 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«Подскажи словечко».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умения здороваться, прощаться, говорить вежливые слова сверстнику и взрослому.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о дружбе, взаимопомощи детей  и взрослых.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детей с конструктором «Домик для матрешки».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Улыбнемся друг другу. «Рисование смайликов.»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</w:t>
            </w:r>
            <w:r w:rsidRPr="00916621">
              <w:rPr>
                <w:rFonts w:ascii="Times New Roman" w:hAnsi="Times New Roman"/>
                <w:sz w:val="24"/>
                <w:szCs w:val="24"/>
              </w:rPr>
              <w:t xml:space="preserve"> на тему: «Учим детей вежливости».</w:t>
            </w:r>
          </w:p>
        </w:tc>
      </w:tr>
      <w:tr w:rsidR="00657688" w:rsidRPr="00916621" w:rsidTr="005236C6">
        <w:tc>
          <w:tcPr>
            <w:tcW w:w="11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развитие. 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58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образовательная ситуация на игровой основе «Дружба».</w:t>
            </w:r>
          </w:p>
          <w:p w:rsidR="00657688" w:rsidRDefault="00657688" w:rsidP="0058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формировать у детей первоначальное представление у детей о том, как важно иметь друга, помочь детям понять свои симпатии по отношению к сверстникам, игрушкам. Обращать внимание на проявление добрых чувств к людям. </w:t>
            </w:r>
          </w:p>
          <w:p w:rsidR="00657688" w:rsidRDefault="00657688" w:rsidP="0058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 нам гости пришли».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Цель: учит детей встречать гостей, здороваться, приглашать в группу, предлагать присесть.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«Как ведут себя воспитанные дети». 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А.Барто «Все на всех».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Пальчиковая гимнастика «Поздоровались котята».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Закрепление знаний о том, как мы помогаем помощнику воспитателя.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«Покажем мишке, как правильно умываться.»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детей образцам вежливого общения «Приходите пожалуйста», «Кушайте на здоровье» и т.д. 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на установление сотрудничества между детьми «Дружно прыгаем». Упражнение «Передай дружбу».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Индивидуальная работа по закреплению навыков самообслуживания.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Беседа на тему: «Поведение среди сверстников в детском саду».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пониманию обобщающих слов «посуда, мебель и т.д.»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Конструктор «Лего».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детей небольшим количеством вынесенных игрушек с целью обучения умения договариваться, делиться игрушкой.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 родителям альбома «Наши друзья» с использованием рисунков, аппликаций, фотографий.</w:t>
            </w:r>
          </w:p>
        </w:tc>
      </w:tr>
      <w:tr w:rsidR="00657688" w:rsidRPr="00916621" w:rsidTr="005236C6">
        <w:tc>
          <w:tcPr>
            <w:tcW w:w="11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58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«Лиса и заяц».</w:t>
            </w:r>
          </w:p>
          <w:p w:rsidR="00657688" w:rsidRDefault="00657688" w:rsidP="0058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вопросам.</w:t>
            </w:r>
          </w:p>
          <w:p w:rsidR="00657688" w:rsidRDefault="00657688" w:rsidP="0058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домика для зайчика.</w:t>
            </w:r>
          </w:p>
          <w:p w:rsidR="00657688" w:rsidRDefault="00657688" w:rsidP="0058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формирование у детей нравственных качеств быть добрыми, внимательными, заботливыми. </w:t>
            </w:r>
          </w:p>
          <w:p w:rsidR="00657688" w:rsidRDefault="00657688" w:rsidP="0058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к пониманию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труд со взрослыми: помогать развешивать полотенца в умывальной комнате.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«Чаша доброты».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приветствия: «Давайте поздороваемся.» Дети передвигаются по группе, по сигналу каждый участник должен поздороваться с максимальным числом игрушек: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хлопок в ладоши – пожать руки,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звон колокольчика – поздороваться,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два хлопка – погладить по спине партнера.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интонационной выразительности. 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согласованию прилагательных и существительных в роде, числе и падеже.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развивающей среды. Выставка сборника русских поэтов о дружбе. 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 в центре «Искусства» на тему: «Подарок моему другу».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Копилка добрых дел. Предложить родителям совершить с детьми доброе дело и рассказать об итогах на вечерних детско- взрослых посиделках.</w:t>
            </w:r>
          </w:p>
        </w:tc>
      </w:tr>
      <w:tr w:rsidR="00657688" w:rsidRPr="00916621" w:rsidTr="005236C6">
        <w:tc>
          <w:tcPr>
            <w:tcW w:w="11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Развивающая образовательная ситуация на игровой основе «Хорошо – хороводили». Цель: учить детей ходьбе и бегу под музыкальное сопровождение, строиться в один, два круга, выполнять упражнения.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«Мы дружные ребята, не ссоримся совсем». Цель: способствовать формированию доброжелательного отношения друг к другу, желание делиться игрушками.</w:t>
            </w:r>
          </w:p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621">
              <w:rPr>
                <w:rFonts w:ascii="Times New Roman" w:hAnsi="Times New Roman"/>
                <w:sz w:val="24"/>
                <w:szCs w:val="24"/>
              </w:rPr>
              <w:t>Игра на формирование спл</w:t>
            </w:r>
            <w:r>
              <w:rPr>
                <w:rFonts w:ascii="Times New Roman" w:hAnsi="Times New Roman"/>
                <w:sz w:val="24"/>
                <w:szCs w:val="24"/>
              </w:rPr>
              <w:t>очённости коллектива, проявление</w:t>
            </w:r>
            <w:r w:rsidRPr="00916621">
              <w:rPr>
                <w:rFonts w:ascii="Times New Roman" w:hAnsi="Times New Roman"/>
                <w:sz w:val="24"/>
                <w:szCs w:val="24"/>
              </w:rPr>
              <w:t xml:space="preserve"> эмпатии «Доброе животное».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«Хорошо – плохо». </w:t>
            </w:r>
            <w:r w:rsidRPr="00916621">
              <w:rPr>
                <w:rFonts w:ascii="Times New Roman" w:hAnsi="Times New Roman"/>
                <w:sz w:val="24"/>
                <w:szCs w:val="24"/>
              </w:rPr>
              <w:t>Малоподвижная игра «Угадай, кто позвал».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Беседа: «Что такое хорошо и что такое плохо».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Пальчиковая гимнастика «Дружат в нашей группе».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Гимнастика после сна в кроватках, «дорожка здоровья».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Трудовая деятельность - полив цветов из лейки.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Сюжетно-ролевая игра «Кукла Катя заболела».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Индивидуальная работа по закреплению умения мыть руки.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об этикете.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Кукла Катя.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Атрибуты к сюжетно-ролевой игре «Больница».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Аудиозаписи известных детских песен.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 w:rsidRPr="00916621">
              <w:rPr>
                <w:rFonts w:ascii="Times New Roman" w:hAnsi="Times New Roman"/>
                <w:sz w:val="24"/>
                <w:szCs w:val="24"/>
              </w:rPr>
              <w:t>Бубен, барабан, колокольчики, погремушки.</w:t>
            </w:r>
          </w:p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«Шнуровка».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57688" w:rsidRPr="00916621" w:rsidRDefault="00657688" w:rsidP="0089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родителям для изучения в кругу семьи картотеки игр с целью установления дружеских отношений между детьми, развитие коммуникативных навыков у детей.</w:t>
            </w:r>
          </w:p>
        </w:tc>
      </w:tr>
    </w:tbl>
    <w:p w:rsidR="00657688" w:rsidRDefault="00657688" w:rsidP="00086FCA">
      <w:pPr>
        <w:jc w:val="center"/>
        <w:rPr>
          <w:rFonts w:ascii="Times New Roman" w:hAnsi="Times New Roman"/>
          <w:b/>
          <w:sz w:val="24"/>
          <w:szCs w:val="24"/>
        </w:rPr>
      </w:pPr>
      <w:r w:rsidRPr="005867A9">
        <w:rPr>
          <w:rFonts w:ascii="Times New Roman" w:hAnsi="Times New Roman"/>
          <w:b/>
          <w:sz w:val="24"/>
          <w:szCs w:val="24"/>
        </w:rPr>
        <w:t>Итоговое мероприятие «</w:t>
      </w:r>
      <w:r>
        <w:rPr>
          <w:rFonts w:ascii="Times New Roman" w:hAnsi="Times New Roman"/>
          <w:b/>
          <w:sz w:val="24"/>
          <w:szCs w:val="24"/>
        </w:rPr>
        <w:t>Неделя вежливости</w:t>
      </w:r>
      <w:r w:rsidRPr="005867A9">
        <w:rPr>
          <w:rFonts w:ascii="Times New Roman" w:hAnsi="Times New Roman"/>
          <w:b/>
          <w:sz w:val="24"/>
          <w:szCs w:val="24"/>
        </w:rPr>
        <w:t>».</w:t>
      </w:r>
    </w:p>
    <w:p w:rsidR="00657688" w:rsidRPr="005867A9" w:rsidRDefault="00657688" w:rsidP="00086F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7688" w:rsidRPr="005C6D71" w:rsidRDefault="00657688" w:rsidP="005867A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>Цель: воспитывать, дружелюбное отношение у детей к детскому саду, сотрудникам, сверстникам.</w:t>
      </w:r>
    </w:p>
    <w:p w:rsidR="00657688" w:rsidRPr="005C6D71" w:rsidRDefault="00657688" w:rsidP="005867A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>Задачи: развивать интересы детей, любознательность; совершенствовать умение ориентироваться в помещениях детского сада; обогащать активный словарь; развивать физические качества; формировать готовность к совместной деятельности со сверстниками.</w:t>
      </w:r>
    </w:p>
    <w:p w:rsidR="00657688" w:rsidRPr="005C6D71" w:rsidRDefault="00657688" w:rsidP="005867A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>Участники: дети, родители, воспитатели, Петрушка.</w:t>
      </w:r>
    </w:p>
    <w:p w:rsidR="00657688" w:rsidRPr="005C6D71" w:rsidRDefault="00657688" w:rsidP="005867A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>Оборудование: обруч с лентами, мыльные пузыри, большой мяч, маска, уточки, магнитофон, аудиозапись музыки «Танец маленьких утят».</w:t>
      </w:r>
    </w:p>
    <w:p w:rsidR="00657688" w:rsidRPr="005C6D71" w:rsidRDefault="00657688" w:rsidP="005867A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>Ход мероприятия.</w:t>
      </w:r>
    </w:p>
    <w:p w:rsidR="00657688" w:rsidRPr="005C6D71" w:rsidRDefault="00657688" w:rsidP="005867A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 xml:space="preserve">В зал  входит Петрушка. </w:t>
      </w:r>
    </w:p>
    <w:p w:rsidR="00657688" w:rsidRPr="005C6D71" w:rsidRDefault="00657688" w:rsidP="005867A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>Игры с Петрушкой: «Давайте познакомимся», «Карусели», «Где же наши ручки», «Поймай мыльные пузыри», «Ладушки-ладошки». «Танец маленьких утят» (дети, Петрушка, родители).</w:t>
      </w: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p w:rsidR="00657688" w:rsidRDefault="00657688" w:rsidP="005867A9">
      <w:pPr>
        <w:jc w:val="center"/>
        <w:rPr>
          <w:rFonts w:ascii="Times New Roman" w:hAnsi="Times New Roman"/>
          <w:sz w:val="24"/>
          <w:szCs w:val="24"/>
        </w:rPr>
      </w:pPr>
    </w:p>
    <w:p w:rsidR="00657688" w:rsidRDefault="00657688" w:rsidP="005867A9">
      <w:pPr>
        <w:jc w:val="center"/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>Список литературы.</w:t>
      </w:r>
    </w:p>
    <w:p w:rsidR="00657688" w:rsidRDefault="00657688" w:rsidP="005867A9">
      <w:pPr>
        <w:jc w:val="center"/>
        <w:rPr>
          <w:rFonts w:ascii="Times New Roman" w:hAnsi="Times New Roman"/>
          <w:sz w:val="24"/>
          <w:szCs w:val="24"/>
        </w:rPr>
      </w:pPr>
    </w:p>
    <w:p w:rsidR="00657688" w:rsidRPr="005C6D71" w:rsidRDefault="00657688" w:rsidP="005867A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 xml:space="preserve"> «Занятия по ознакомлению с окружающим миром во </w:t>
      </w:r>
      <w:r w:rsidRPr="005C6D71">
        <w:rPr>
          <w:rFonts w:ascii="Times New Roman" w:hAnsi="Times New Roman"/>
          <w:sz w:val="24"/>
          <w:szCs w:val="24"/>
          <w:lang w:val="en-US"/>
        </w:rPr>
        <w:t>II</w:t>
      </w:r>
      <w:r w:rsidRPr="005C6D71">
        <w:rPr>
          <w:rFonts w:ascii="Times New Roman" w:hAnsi="Times New Roman"/>
          <w:sz w:val="24"/>
          <w:szCs w:val="24"/>
        </w:rPr>
        <w:t xml:space="preserve"> младшей группе» О.В. Дыбина.</w:t>
      </w:r>
    </w:p>
    <w:p w:rsidR="00657688" w:rsidRPr="005C6D71" w:rsidRDefault="00657688" w:rsidP="005867A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>«Конструирование и ручной труд в детском саду» Л. В. Куцакова.</w:t>
      </w:r>
    </w:p>
    <w:p w:rsidR="00657688" w:rsidRPr="005C6D71" w:rsidRDefault="00657688" w:rsidP="005867A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C6D71">
        <w:rPr>
          <w:rFonts w:ascii="Times New Roman" w:hAnsi="Times New Roman"/>
          <w:sz w:val="24"/>
          <w:szCs w:val="24"/>
        </w:rPr>
        <w:t xml:space="preserve"> «Развивающие игры для детей дошкольного возраста» Ю. В. Щербакова.</w:t>
      </w:r>
    </w:p>
    <w:p w:rsidR="00657688" w:rsidRDefault="00657688" w:rsidP="00C663A9">
      <w:pPr>
        <w:rPr>
          <w:rFonts w:ascii="Times New Roman" w:hAnsi="Times New Roman"/>
          <w:sz w:val="24"/>
          <w:szCs w:val="24"/>
        </w:rPr>
      </w:pPr>
    </w:p>
    <w:sectPr w:rsidR="00657688" w:rsidSect="00086FCA">
      <w:pgSz w:w="16838" w:h="11906" w:orient="landscape"/>
      <w:pgMar w:top="850" w:right="1134" w:bottom="12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819"/>
    <w:multiLevelType w:val="hybridMultilevel"/>
    <w:tmpl w:val="8C80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AAF"/>
    <w:multiLevelType w:val="hybridMultilevel"/>
    <w:tmpl w:val="CCEA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7E2522"/>
    <w:multiLevelType w:val="hybridMultilevel"/>
    <w:tmpl w:val="847A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4963A1"/>
    <w:multiLevelType w:val="hybridMultilevel"/>
    <w:tmpl w:val="CE2ADA1A"/>
    <w:lvl w:ilvl="0" w:tplc="A596D6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D73"/>
    <w:rsid w:val="00020820"/>
    <w:rsid w:val="00086FCA"/>
    <w:rsid w:val="000949BE"/>
    <w:rsid w:val="000A43B3"/>
    <w:rsid w:val="00140109"/>
    <w:rsid w:val="002F331E"/>
    <w:rsid w:val="00301A81"/>
    <w:rsid w:val="00335E0C"/>
    <w:rsid w:val="003768CD"/>
    <w:rsid w:val="003E267E"/>
    <w:rsid w:val="00486DD5"/>
    <w:rsid w:val="00487BA6"/>
    <w:rsid w:val="0049391D"/>
    <w:rsid w:val="004B779B"/>
    <w:rsid w:val="00506752"/>
    <w:rsid w:val="005236C6"/>
    <w:rsid w:val="00562627"/>
    <w:rsid w:val="0058248C"/>
    <w:rsid w:val="005841D7"/>
    <w:rsid w:val="005867A9"/>
    <w:rsid w:val="005871D1"/>
    <w:rsid w:val="005A4D4E"/>
    <w:rsid w:val="005C6D71"/>
    <w:rsid w:val="005D3209"/>
    <w:rsid w:val="00657688"/>
    <w:rsid w:val="006D171D"/>
    <w:rsid w:val="007A570E"/>
    <w:rsid w:val="007D6677"/>
    <w:rsid w:val="0082226E"/>
    <w:rsid w:val="00893944"/>
    <w:rsid w:val="008A5299"/>
    <w:rsid w:val="008D3D73"/>
    <w:rsid w:val="00916621"/>
    <w:rsid w:val="0097359E"/>
    <w:rsid w:val="009A7E0B"/>
    <w:rsid w:val="009B7B29"/>
    <w:rsid w:val="009E4AE5"/>
    <w:rsid w:val="00AA409D"/>
    <w:rsid w:val="00C663A3"/>
    <w:rsid w:val="00C663A9"/>
    <w:rsid w:val="00C92C2E"/>
    <w:rsid w:val="00CC59F3"/>
    <w:rsid w:val="00D84016"/>
    <w:rsid w:val="00DE28FD"/>
    <w:rsid w:val="00E273C5"/>
    <w:rsid w:val="00ED368E"/>
    <w:rsid w:val="00F60B0E"/>
    <w:rsid w:val="00F70139"/>
    <w:rsid w:val="00F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273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6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6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67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6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67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67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67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67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67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267E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267E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267E"/>
    <w:rPr>
      <w:rFonts w:ascii="Cambria" w:hAnsi="Cambria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267E"/>
    <w:rPr>
      <w:rFonts w:ascii="Cambria" w:hAnsi="Cambria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E267E"/>
    <w:rPr>
      <w:rFonts w:ascii="Cambr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E267E"/>
    <w:rPr>
      <w:rFonts w:ascii="Cambria" w:hAnsi="Cambria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E267E"/>
    <w:rPr>
      <w:rFonts w:ascii="Cambria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E267E"/>
    <w:rPr>
      <w:rFonts w:ascii="Cambria" w:hAnsi="Cambria"/>
      <w:color w:val="4F81BD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E267E"/>
    <w:rPr>
      <w:rFonts w:ascii="Cambria" w:hAnsi="Cambria"/>
      <w:i/>
      <w:color w:val="404040"/>
      <w:sz w:val="20"/>
    </w:rPr>
  </w:style>
  <w:style w:type="paragraph" w:styleId="Caption">
    <w:name w:val="caption"/>
    <w:basedOn w:val="Normal"/>
    <w:next w:val="Normal"/>
    <w:uiPriority w:val="99"/>
    <w:qFormat/>
    <w:rsid w:val="003E267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E26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E267E"/>
    <w:rPr>
      <w:rFonts w:ascii="Cambria" w:hAnsi="Cambria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267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267E"/>
    <w:rPr>
      <w:rFonts w:ascii="Cambria" w:hAnsi="Cambria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99"/>
    <w:qFormat/>
    <w:rsid w:val="003E267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E267E"/>
    <w:rPr>
      <w:rFonts w:cs="Times New Roman"/>
      <w:i/>
    </w:rPr>
  </w:style>
  <w:style w:type="paragraph" w:styleId="NoSpacing">
    <w:name w:val="No Spacing"/>
    <w:uiPriority w:val="99"/>
    <w:qFormat/>
    <w:rsid w:val="003E267E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E26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E267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E267E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E267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E267E"/>
    <w:rPr>
      <w:b/>
      <w:i/>
      <w:color w:val="4F81BD"/>
    </w:rPr>
  </w:style>
  <w:style w:type="character" w:styleId="SubtleEmphasis">
    <w:name w:val="Subtle Emphasis"/>
    <w:basedOn w:val="DefaultParagraphFont"/>
    <w:uiPriority w:val="99"/>
    <w:qFormat/>
    <w:rsid w:val="003E267E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3E267E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3E267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E267E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E267E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E26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13</Pages>
  <Words>2136</Words>
  <Characters>12178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7</cp:revision>
  <cp:lastPrinted>2015-03-31T19:55:00Z</cp:lastPrinted>
  <dcterms:created xsi:type="dcterms:W3CDTF">2015-03-31T19:18:00Z</dcterms:created>
  <dcterms:modified xsi:type="dcterms:W3CDTF">2016-02-11T08:12:00Z</dcterms:modified>
</cp:coreProperties>
</file>