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56" w:rsidRPr="004B3BF1" w:rsidRDefault="006A0E98">
      <w:pPr>
        <w:rPr>
          <w:rFonts w:ascii="Times New Roman" w:hAnsi="Times New Roman" w:cs="Times New Roman"/>
          <w:b/>
          <w:sz w:val="24"/>
          <w:szCs w:val="24"/>
        </w:rPr>
      </w:pPr>
      <w:r w:rsidRPr="006A0E98">
        <w:t xml:space="preserve">             </w:t>
      </w:r>
      <w:r>
        <w:t xml:space="preserve">                    </w:t>
      </w:r>
      <w:r w:rsidRPr="006A0E98">
        <w:t xml:space="preserve"> </w:t>
      </w:r>
      <w:proofErr w:type="gramStart"/>
      <w:r w:rsidRPr="004B3BF1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proofErr w:type="gramEnd"/>
      <w:r w:rsidRPr="004B3BF1">
        <w:rPr>
          <w:rFonts w:ascii="Times New Roman" w:hAnsi="Times New Roman" w:cs="Times New Roman"/>
          <w:b/>
          <w:sz w:val="24"/>
          <w:szCs w:val="24"/>
        </w:rPr>
        <w:t xml:space="preserve"> планировании курса Истории России конец  16- 18 век.</w:t>
      </w:r>
      <w:r w:rsidR="004B3BF1">
        <w:rPr>
          <w:rFonts w:ascii="Times New Roman" w:hAnsi="Times New Roman" w:cs="Times New Roman"/>
          <w:b/>
          <w:sz w:val="24"/>
          <w:szCs w:val="24"/>
        </w:rPr>
        <w:t xml:space="preserve"> 7 класс.</w:t>
      </w:r>
    </w:p>
    <w:tbl>
      <w:tblPr>
        <w:tblStyle w:val="a4"/>
        <w:tblW w:w="0" w:type="auto"/>
        <w:tblLayout w:type="fixed"/>
        <w:tblLook w:val="04A0"/>
      </w:tblPr>
      <w:tblGrid>
        <w:gridCol w:w="530"/>
        <w:gridCol w:w="996"/>
        <w:gridCol w:w="1417"/>
        <w:gridCol w:w="709"/>
        <w:gridCol w:w="1276"/>
        <w:gridCol w:w="4394"/>
        <w:gridCol w:w="1418"/>
        <w:gridCol w:w="1417"/>
        <w:gridCol w:w="1559"/>
        <w:gridCol w:w="854"/>
      </w:tblGrid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</w:t>
            </w:r>
            <w:proofErr w:type="spellEnd"/>
          </w:p>
          <w:p w:rsidR="00390043" w:rsidRDefault="006A0E98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390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3900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proofErr w:type="gramStart"/>
            <w:r w:rsidR="0039004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 w:rsidP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A0E98" w:rsidRDefault="006A0E98" w:rsidP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 xml:space="preserve">истории на рубеже </w:t>
            </w:r>
            <w:r w:rsidR="00D62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2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2E5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политическое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A0E9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социальное </w:t>
            </w:r>
            <w:r w:rsidR="006A0E9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России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E9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E53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прихода к власти боярина Бориса Годунова.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внеш-няя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Бориса Годунова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 w:rsidP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6A0E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1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внутренней политики </w:t>
            </w: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Б.Годунова,</w:t>
            </w:r>
            <w:r w:rsidR="002E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98">
              <w:rPr>
                <w:rFonts w:ascii="Times New Roman" w:hAnsi="Times New Roman" w:cs="Times New Roman"/>
                <w:sz w:val="24"/>
                <w:szCs w:val="24"/>
              </w:rPr>
              <w:t>внешнюю политику Б.Годунова, причины пресечения династии московских правителей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98" w:rsidRPr="006A0E98" w:rsidRDefault="006A0E98" w:rsidP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новые черты государственной жизни при воцарении Б.Годунова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стр.1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причины и суть Смутного времени,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Л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 xml:space="preserve">жедмитрия </w:t>
            </w:r>
            <w:r w:rsidR="00D62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 xml:space="preserve">боярский заговор, выступление Ивана </w:t>
            </w:r>
            <w:proofErr w:type="spellStart"/>
            <w:r w:rsidR="00D62D07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D62D07">
              <w:rPr>
                <w:rFonts w:ascii="Times New Roman" w:hAnsi="Times New Roman" w:cs="Times New Roman"/>
                <w:sz w:val="24"/>
                <w:szCs w:val="24"/>
              </w:rPr>
              <w:t xml:space="preserve">, Лжедмитрий </w:t>
            </w:r>
            <w:r w:rsidR="00D62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D07" w:rsidRP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внутренней политики Лжедмитрия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,рассказывать о движении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B3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 2</w:t>
            </w:r>
            <w:r w:rsidR="00D6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причины распада тушинского лагеря, первое ополчение, второе ополчение, освобождение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собор 1613 года.</w:t>
            </w:r>
          </w:p>
          <w:p w:rsidR="00D62D07" w:rsidRP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какие обстоятельства привели к краху авантюры Лжедмитрия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</w:p>
          <w:p w:rsid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хозяйства,появление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мануфактуры,торговли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рост городов.</w:t>
            </w:r>
          </w:p>
          <w:p w:rsidR="00D62D07" w:rsidRP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работать с различными источниками дополнительной информации. Работают с картой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с.40-41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сословия</w:t>
            </w:r>
          </w:p>
          <w:p w:rsid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Россиского</w:t>
            </w:r>
            <w:proofErr w:type="spellEnd"/>
          </w:p>
          <w:p w:rsid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  <w:p w:rsidR="00D62D07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D62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первое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сословие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рестьянство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население,</w:t>
            </w:r>
            <w:r w:rsidR="004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духовенство,</w:t>
            </w:r>
            <w:r w:rsidR="004F5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казачество.</w:t>
            </w:r>
          </w:p>
          <w:p w:rsidR="00D62D07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изменилось положение дворянства, каковы причины этих изменений.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с.47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</w:t>
            </w:r>
            <w:proofErr w:type="spellEnd"/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правление первых Романовых, деятельность земского собора и боярской думы, приказы, местное самоуправление, соборное уложение 1649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B3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церковь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Церковный</w:t>
            </w:r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положение церкви после Смуты, реформа патриарха Никона, усиление разногласий между церковной и светской властью, Церковный Собор 1666-1667 года.</w:t>
            </w:r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какую роль сыграла Русская православная церковь в преодолении последствий смуты.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с.60-61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</w:p>
          <w:p w:rsidR="004F5C56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4F5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причины и особенности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бунт, медный бунт, восстание Степана Разина, выступление старообрядцев.</w:t>
            </w:r>
          </w:p>
          <w:p w:rsidR="004F5C56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народных выступлений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B3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причины Смоленской войны, воссоединение Украины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усско-польская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война(1654-16667),русско-турецкая война(1676-1681),освоение Сибири.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98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Сословный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бычаи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нравы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E98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развитие образования, выпуск печатных книг, появление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русские первопроходцы, литература, архитектура, живопись.</w:t>
            </w:r>
            <w:proofErr w:type="gramEnd"/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возросший интерес к грамотности и просвещению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изменилось в быте бояр, дворян, посадских людей и крестьян.</w:t>
            </w:r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росов</w:t>
            </w:r>
            <w:proofErr w:type="spellEnd"/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43" w:rsidRDefault="006A0E98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390043">
              <w:rPr>
                <w:rFonts w:ascii="Times New Roman" w:hAnsi="Times New Roman" w:cs="Times New Roman"/>
                <w:sz w:val="24"/>
                <w:szCs w:val="24"/>
              </w:rPr>
              <w:t xml:space="preserve"> §11</w:t>
            </w:r>
          </w:p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</w:p>
          <w:p w:rsidR="006A0E98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84,92</w:t>
            </w:r>
          </w:p>
          <w:p w:rsidR="006A0E98" w:rsidRDefault="006A0E98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E98" w:rsidRDefault="006A0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3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7E2D58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r w:rsidR="007E2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E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90043" w:rsidRDefault="00390043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0043" w:rsidRDefault="00390043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  <w:p w:rsidR="00390043" w:rsidRDefault="00390043" w:rsidP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</w:t>
            </w:r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положение, термины  и понятия 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390043" w:rsidRPr="003B5D51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развернутый ответ,</w:t>
            </w:r>
          </w:p>
          <w:p w:rsidR="00390043" w:rsidRPr="003B5D51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давать отзыв</w:t>
            </w:r>
            <w:proofErr w:type="gramStart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прочитать источник и найти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вопрос.</w:t>
            </w:r>
          </w:p>
          <w:p w:rsidR="00390043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  <w:r w:rsidR="00917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917712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понятиями. Умеют 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воссоздать образы той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Отвечают на вопросы теста.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proofErr w:type="spellEnd"/>
            <w:r w:rsidR="004B3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0043" w:rsidRDefault="00390043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Гл.1,2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43" w:rsidRDefault="00390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петров-ских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причины усиления западного влияния на Россию,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Полоцкого,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А.Ордина-Нащокина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преобразо-вательные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В.Голицына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Ю.Крижанич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4B3BF1" w:rsidRDefault="004B3BF1" w:rsidP="00917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с.97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Pr="00917712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.Россия на рубеже веков.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детство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двоевластие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Петра,Азовские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походы, великое посольство 1697-1698.</w:t>
            </w:r>
          </w:p>
          <w:p w:rsidR="004B3BF1" w:rsidRPr="00917712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формировалась личность царя Петра, почему Пётр был объявлен царём минуя старшего брата Ивана.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  <w:p w:rsidR="004B3BF1" w:rsidRDefault="004B3BF1" w:rsidP="00917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с.104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 начало войны, «Нарвская кон-фузия»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еорганизация армии, Полтавская битва,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поход, морские сражения,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Ништадский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использовать текст исторического источника при ответе на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работать с картой.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с.113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rPr>
          <w:trHeight w:val="2104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реформу центрального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единонаследии, табель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рангах,реформа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управления,областная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реформа, выступления против реформ.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«Дело царевича Алексея»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с.120-121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чет-</w:t>
            </w:r>
          </w:p>
          <w:p w:rsidR="004B3BF1" w:rsidRPr="007E2D58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состояние экономики России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Петра,сельское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мануфактур,ремесленное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торговля,денежная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налоговая реформы.</w:t>
            </w:r>
          </w:p>
          <w:p w:rsidR="004B3BF1" w:rsidRPr="007E2D58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текст </w:t>
            </w:r>
            <w:proofErr w:type="spellStart"/>
            <w:proofErr w:type="gramStart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proofErr w:type="gramEnd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источника при ответе на вопрос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росов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с.130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четверти</w:t>
            </w:r>
          </w:p>
          <w:p w:rsidR="004B3BF1" w:rsidRPr="007E2D58" w:rsidRDefault="004B3BF1" w:rsidP="007E2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восстаний, Астраханское восстание, восстание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К.Булавина,башкирское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восстание,религиозные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выцступления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выступления работных людей.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с.137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культуре </w:t>
            </w:r>
          </w:p>
          <w:p w:rsidR="004B3BF1" w:rsidRDefault="004B3BF1" w:rsidP="007E2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чет-</w:t>
            </w:r>
          </w:p>
          <w:p w:rsidR="004B3BF1" w:rsidRPr="007E2D58" w:rsidRDefault="004B3BF1" w:rsidP="007E2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Знают: о развитии образования, науки, художественной культуры, перемены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Петровской эпохи.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текст </w:t>
            </w:r>
            <w:proofErr w:type="spellStart"/>
            <w:proofErr w:type="gramStart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proofErr w:type="gramEnd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источника при ответе на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§18-19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с.143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3BF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4B3BF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основные положение, термины  и понятия главы3</w:t>
            </w:r>
          </w:p>
          <w:p w:rsidR="004B3BF1" w:rsidRPr="003B5D5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развернутый ответ,</w:t>
            </w:r>
          </w:p>
          <w:p w:rsidR="004B3BF1" w:rsidRPr="003B5D5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давать отзыв</w:t>
            </w:r>
            <w:proofErr w:type="gramStart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прочитать источник и найти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вопрос.</w:t>
            </w:r>
          </w:p>
          <w:p w:rsidR="004B3BF1" w:rsidRDefault="004B3BF1" w:rsidP="00246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с понятиями. Умеют 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воссоздать образы той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Отвечают на вопросы теста.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Гл.3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1752-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 го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Дворцовые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Pr="00CB0669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причины и сущность дворцовых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переворотов, Екатерина</w:t>
            </w:r>
            <w:r w:rsidRPr="002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,Пётр</w:t>
            </w:r>
            <w:r w:rsidRPr="0024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(1730-1740),Иван Антонович (1740-1741),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Петровна,Пётр</w:t>
            </w:r>
            <w:proofErr w:type="spellEnd"/>
            <w:r w:rsidRPr="00CB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с.154-155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 1752-1762г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перемены в системе управления, укрепление позиций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дворянсьва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политика в отношении крестьянства, изменения в системе городского  управления, политика в отношении казачества,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с.161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1752-1762 годах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направления внешней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усско-турецкая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 1735-1739гг.,Россия и Речь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Русско-шведская война, продвижение России на восток, Россия в семилетней войне 1756-1762, итоги внешней политики.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с.168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1762-1801гг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Екатерины</w:t>
            </w:r>
          </w:p>
          <w:p w:rsidR="004B3BF1" w:rsidRPr="00CB0669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Pr="00CB0669" w:rsidRDefault="004B3BF1" w:rsidP="00CB0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внутренней политики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,политика «просвещённого абсолютизма»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ложенная комиссия, «золотой век» 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дворянства,ужесточение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политики в 70-90х годах.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с.177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Крестьян-ская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дительст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Е.Пугачёва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причины войны, Пугачёв и его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войны, расправа с восставшими, значение крестьянской войны.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текст </w:t>
            </w:r>
            <w:proofErr w:type="spellStart"/>
            <w:proofErr w:type="gramStart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proofErr w:type="gramEnd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источника при ответе на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работать с картой.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с.184</w:t>
            </w:r>
          </w:p>
          <w:p w:rsidR="004B3BF1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во второй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Pr="007E2D58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Знают: начало разложения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феодально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сооьбщество,развитие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промышленности, торговли.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характеризовать итоги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с.191</w:t>
            </w:r>
          </w:p>
          <w:p w:rsidR="004B3BF1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4B3BF1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</w:p>
          <w:p w:rsidR="004B3BF1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E1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направления внешней политики, русско-турецкая война 1768-1774,  русско-турецкая война 1787-1791,греческий проект Екатерины</w:t>
            </w:r>
          </w:p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.,участие Росси в разделах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война со Швецией, политика « вооружённого нейтралитета», борьба Екатерины</w:t>
            </w:r>
          </w:p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революционной Францией.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§27-28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с.203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Павле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деятельности «романтического императора»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нутренняя политика  Павла</w:t>
            </w:r>
            <w:r w:rsidRPr="008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,внешняя политика  Павла</w:t>
            </w:r>
            <w:r w:rsidRPr="008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,заговор 11 марта 1801 года.</w:t>
            </w:r>
          </w:p>
          <w:p w:rsidR="004B3BF1" w:rsidRPr="0080034A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текст </w:t>
            </w:r>
            <w:proofErr w:type="spellStart"/>
            <w:proofErr w:type="gramStart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proofErr w:type="gramEnd"/>
            <w:r w:rsidRPr="00E27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источника при ответе на вопрос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работать с картой.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с.211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Академии наук, М.В.Ломоносов (1711-1765), естественные науки, гуманитарные науки, академические экспедиции, выдающиеся техники и изобретатели, система образования.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с.220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венная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Урок-историчес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обзор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художес-твенной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живопись.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особенности художественной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с.231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4B3BF1" w:rsidRDefault="004B3BF1" w:rsidP="00800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венная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лекция с элементами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дис-куссии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развитие скульптуры,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архитек-туры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архитек-турные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стили, объяснять к каким стилям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отностся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известные памятники зодчества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документу с.231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обычаи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тельно-иллюстративный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жилища, одежды, питания, досуга народа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в быте затронули лишь высшие слои общества, как изменилось дворянство на протяжении века.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циклопе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 w:rsidP="001A3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с.239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защита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презен-таций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термины, понятия, и моменты изученного.</w:t>
            </w:r>
          </w:p>
          <w:p w:rsidR="004B3BF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663F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Start"/>
            <w:r w:rsidRPr="00F663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63FE"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3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4B3BF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выводы на практике; разработать защитить презентацию по предложенной теме.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глав 4,5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F1" w:rsidTr="006A0E9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1752-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BF1" w:rsidRDefault="004B3BF1" w:rsidP="0042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F1" w:rsidRPr="004B3BF1" w:rsidRDefault="004B3BF1" w:rsidP="00420D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4B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B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Pr="003B5D5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развернутый ответ,</w:t>
            </w:r>
          </w:p>
          <w:p w:rsidR="004B3BF1" w:rsidRPr="003B5D5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давать отзыв</w:t>
            </w:r>
            <w:proofErr w:type="gramStart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прочитать источник и найти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вопрос.</w:t>
            </w:r>
          </w:p>
          <w:p w:rsidR="004B3BF1" w:rsidRDefault="004B3BF1" w:rsidP="00BC0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>абота с картой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понятиями. Умеют воссоздать образы </w:t>
            </w:r>
            <w:r w:rsidRPr="003B5D51">
              <w:rPr>
                <w:rFonts w:ascii="Times New Roman" w:hAnsi="Times New Roman" w:cs="Times New Roman"/>
                <w:sz w:val="24"/>
                <w:szCs w:val="24"/>
              </w:rPr>
              <w:t xml:space="preserve">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 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теста.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proofErr w:type="spellEnd"/>
          </w:p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F1" w:rsidRDefault="004B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E98" w:rsidRDefault="006A0E98" w:rsidP="006A0E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E98" w:rsidRDefault="006A0E98" w:rsidP="006A0E98"/>
    <w:p w:rsidR="006A0E98" w:rsidRPr="006A0E98" w:rsidRDefault="006A0E98">
      <w:pPr>
        <w:rPr>
          <w:rFonts w:ascii="Times New Roman" w:hAnsi="Times New Roman" w:cs="Times New Roman"/>
          <w:sz w:val="24"/>
          <w:szCs w:val="24"/>
        </w:rPr>
      </w:pPr>
    </w:p>
    <w:sectPr w:rsidR="006A0E98" w:rsidRPr="006A0E98" w:rsidSect="006A0E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E98"/>
    <w:rsid w:val="00246B8A"/>
    <w:rsid w:val="002E5316"/>
    <w:rsid w:val="00390043"/>
    <w:rsid w:val="004B3BF1"/>
    <w:rsid w:val="004E132F"/>
    <w:rsid w:val="004F523F"/>
    <w:rsid w:val="004F5C56"/>
    <w:rsid w:val="00576254"/>
    <w:rsid w:val="006A0E98"/>
    <w:rsid w:val="007E2D58"/>
    <w:rsid w:val="0080034A"/>
    <w:rsid w:val="00917712"/>
    <w:rsid w:val="00B66594"/>
    <w:rsid w:val="00BC09DD"/>
    <w:rsid w:val="00CB0669"/>
    <w:rsid w:val="00D62D07"/>
    <w:rsid w:val="00F8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E98"/>
    <w:pPr>
      <w:spacing w:after="0" w:line="240" w:lineRule="auto"/>
    </w:pPr>
  </w:style>
  <w:style w:type="paragraph" w:customStyle="1" w:styleId="western">
    <w:name w:val="western"/>
    <w:basedOn w:val="a"/>
    <w:rsid w:val="006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A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A908-017A-48B4-BEBA-A95A0173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cp:lastPrinted>2010-09-16T11:39:00Z</cp:lastPrinted>
  <dcterms:created xsi:type="dcterms:W3CDTF">2011-11-04T11:04:00Z</dcterms:created>
  <dcterms:modified xsi:type="dcterms:W3CDTF">2011-11-04T11:04:00Z</dcterms:modified>
</cp:coreProperties>
</file>