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32E" w:rsidRPr="00B500C1" w:rsidRDefault="0022432E" w:rsidP="0022432E">
      <w:pPr>
        <w:spacing w:after="0"/>
        <w:jc w:val="center"/>
        <w:rPr>
          <w:rFonts w:ascii="Times New Roman" w:hAnsi="Times New Roman" w:cs="Times New Roman"/>
          <w:sz w:val="28"/>
          <w:szCs w:val="28"/>
        </w:rPr>
      </w:pPr>
      <w:r w:rsidRPr="00B500C1">
        <w:rPr>
          <w:rFonts w:ascii="Times New Roman" w:hAnsi="Times New Roman" w:cs="Times New Roman"/>
          <w:sz w:val="28"/>
          <w:szCs w:val="28"/>
        </w:rPr>
        <w:t>МИНИСТЕРСТВО ОБРАЗОВАНИЯ МОСКОВСКОЙ ОБЛАСТИ</w:t>
      </w:r>
    </w:p>
    <w:p w:rsidR="0022432E" w:rsidRPr="00B500C1" w:rsidRDefault="0022432E" w:rsidP="0022432E">
      <w:pPr>
        <w:spacing w:after="0"/>
        <w:jc w:val="center"/>
        <w:rPr>
          <w:rFonts w:ascii="Times New Roman" w:hAnsi="Times New Roman" w:cs="Times New Roman"/>
        </w:rPr>
      </w:pPr>
      <w:r w:rsidRPr="00B500C1">
        <w:rPr>
          <w:rFonts w:ascii="Times New Roman" w:hAnsi="Times New Roman" w:cs="Times New Roman"/>
        </w:rPr>
        <w:t>Государственное образовательное учреждение высшего профессионального образования</w:t>
      </w:r>
    </w:p>
    <w:p w:rsidR="0022432E" w:rsidRPr="00B500C1" w:rsidRDefault="0022432E" w:rsidP="0022432E">
      <w:pPr>
        <w:spacing w:after="0"/>
        <w:jc w:val="center"/>
        <w:rPr>
          <w:rFonts w:ascii="Times New Roman" w:hAnsi="Times New Roman" w:cs="Times New Roman"/>
          <w:sz w:val="28"/>
          <w:szCs w:val="28"/>
        </w:rPr>
      </w:pPr>
      <w:r w:rsidRPr="00B500C1">
        <w:rPr>
          <w:rFonts w:ascii="Times New Roman" w:hAnsi="Times New Roman" w:cs="Times New Roman"/>
          <w:sz w:val="28"/>
          <w:szCs w:val="28"/>
        </w:rPr>
        <w:t>МОСКОВСКИЙ ГОСУДАРСТВЕННЫЙ ОБЛАСТНОЙ УНИВЕРСИТЕТ (МГОУ)</w:t>
      </w:r>
    </w:p>
    <w:p w:rsidR="00144430" w:rsidRPr="006C0424" w:rsidRDefault="00144430" w:rsidP="00144430">
      <w:pPr>
        <w:widowControl w:val="0"/>
        <w:spacing w:after="0" w:line="240" w:lineRule="auto"/>
        <w:jc w:val="center"/>
        <w:rPr>
          <w:rFonts w:ascii="Times New Roman" w:eastAsia="Courier New" w:hAnsi="Times New Roman" w:cs="Times New Roman"/>
          <w:b/>
          <w:sz w:val="24"/>
          <w:szCs w:val="24"/>
          <w:lang w:eastAsia="ru-RU" w:bidi="ru-RU"/>
        </w:rPr>
      </w:pPr>
    </w:p>
    <w:p w:rsidR="00144430" w:rsidRPr="00144430" w:rsidRDefault="00144430" w:rsidP="00144430">
      <w:pPr>
        <w:widowControl w:val="0"/>
        <w:spacing w:after="0" w:line="240" w:lineRule="auto"/>
        <w:jc w:val="center"/>
        <w:rPr>
          <w:rFonts w:ascii="Times New Roman" w:eastAsia="Courier New" w:hAnsi="Times New Roman" w:cs="Times New Roman"/>
          <w:sz w:val="24"/>
          <w:szCs w:val="24"/>
          <w:lang w:eastAsia="ru-RU" w:bidi="ru-RU"/>
        </w:rPr>
      </w:pPr>
      <w:r w:rsidRPr="00144430">
        <w:rPr>
          <w:rFonts w:ascii="Times New Roman" w:eastAsia="Courier New" w:hAnsi="Times New Roman" w:cs="Times New Roman"/>
          <w:sz w:val="24"/>
          <w:szCs w:val="24"/>
          <w:lang w:eastAsia="ru-RU" w:bidi="ru-RU"/>
        </w:rPr>
        <w:t>Факультет психологии</w:t>
      </w:r>
    </w:p>
    <w:p w:rsidR="00144430" w:rsidRPr="00144430" w:rsidRDefault="00144430" w:rsidP="00144430">
      <w:pPr>
        <w:widowControl w:val="0"/>
        <w:spacing w:after="0" w:line="240" w:lineRule="auto"/>
        <w:jc w:val="center"/>
        <w:rPr>
          <w:rFonts w:ascii="Times New Roman" w:eastAsia="Courier New" w:hAnsi="Times New Roman" w:cs="Times New Roman"/>
          <w:sz w:val="24"/>
          <w:szCs w:val="24"/>
          <w:lang w:eastAsia="ru-RU" w:bidi="ru-RU"/>
        </w:rPr>
      </w:pPr>
      <w:r w:rsidRPr="00144430">
        <w:rPr>
          <w:rFonts w:ascii="Times New Roman" w:eastAsia="Courier New" w:hAnsi="Times New Roman" w:cs="Times New Roman"/>
          <w:sz w:val="24"/>
          <w:szCs w:val="24"/>
          <w:lang w:eastAsia="ru-RU" w:bidi="ru-RU"/>
        </w:rPr>
        <w:t>Кафедра начального образования</w:t>
      </w:r>
    </w:p>
    <w:p w:rsidR="00144430" w:rsidRPr="00144430" w:rsidRDefault="00144430" w:rsidP="00144430">
      <w:pPr>
        <w:widowControl w:val="0"/>
        <w:spacing w:after="0" w:line="240" w:lineRule="auto"/>
        <w:jc w:val="center"/>
        <w:rPr>
          <w:rFonts w:ascii="Times New Roman" w:eastAsia="Courier New" w:hAnsi="Times New Roman" w:cs="Times New Roman"/>
          <w:sz w:val="24"/>
          <w:szCs w:val="24"/>
          <w:lang w:eastAsia="ru-RU" w:bidi="ru-RU"/>
        </w:rPr>
      </w:pPr>
    </w:p>
    <w:p w:rsidR="00144430" w:rsidRPr="006C0424" w:rsidRDefault="00144430" w:rsidP="00144430">
      <w:pPr>
        <w:widowControl w:val="0"/>
        <w:spacing w:after="0" w:line="240" w:lineRule="auto"/>
        <w:jc w:val="center"/>
        <w:rPr>
          <w:rFonts w:ascii="Times New Roman" w:eastAsia="Courier New" w:hAnsi="Times New Roman" w:cs="Times New Roman"/>
          <w:b/>
          <w:sz w:val="24"/>
          <w:szCs w:val="24"/>
          <w:lang w:eastAsia="ru-RU" w:bidi="ru-RU"/>
        </w:rPr>
      </w:pPr>
    </w:p>
    <w:p w:rsidR="0022432E" w:rsidRDefault="0022432E" w:rsidP="00144430">
      <w:pPr>
        <w:rPr>
          <w:rFonts w:ascii="Times New Roman" w:hAnsi="Times New Roman" w:cs="Times New Roman"/>
          <w:sz w:val="28"/>
          <w:szCs w:val="28"/>
        </w:rPr>
      </w:pPr>
    </w:p>
    <w:p w:rsidR="0022432E" w:rsidRPr="00B500C1" w:rsidRDefault="0022432E" w:rsidP="0022432E">
      <w:pPr>
        <w:jc w:val="center"/>
        <w:rPr>
          <w:rFonts w:ascii="Times New Roman" w:hAnsi="Times New Roman" w:cs="Times New Roman"/>
          <w:b/>
          <w:bCs/>
          <w:sz w:val="28"/>
          <w:szCs w:val="28"/>
        </w:rPr>
      </w:pPr>
      <w:r>
        <w:rPr>
          <w:rFonts w:ascii="Times New Roman" w:hAnsi="Times New Roman" w:cs="Times New Roman"/>
          <w:b/>
          <w:bCs/>
          <w:sz w:val="28"/>
          <w:szCs w:val="28"/>
        </w:rPr>
        <w:t>КОНТРОЛЬНАЯ РАБОТА</w:t>
      </w:r>
    </w:p>
    <w:p w:rsidR="0022432E" w:rsidRPr="00B500C1" w:rsidRDefault="009D3061" w:rsidP="0022432E">
      <w:pPr>
        <w:rPr>
          <w:rFonts w:ascii="Times New Roman" w:hAnsi="Times New Roman" w:cs="Times New Roman"/>
          <w:i/>
          <w:iCs/>
        </w:rPr>
      </w:pPr>
      <w:r>
        <w:rPr>
          <w:rFonts w:ascii="Times New Roman" w:hAnsi="Times New Roman" w:cs="Times New Roman"/>
          <w:sz w:val="28"/>
          <w:szCs w:val="28"/>
        </w:rPr>
        <w:t xml:space="preserve">                                     </w:t>
      </w:r>
      <w:r w:rsidR="0022432E" w:rsidRPr="00B500C1">
        <w:rPr>
          <w:rFonts w:ascii="Times New Roman" w:hAnsi="Times New Roman" w:cs="Times New Roman"/>
          <w:sz w:val="28"/>
          <w:szCs w:val="28"/>
        </w:rPr>
        <w:t xml:space="preserve"> по  дисциплине</w:t>
      </w:r>
      <w:r w:rsidR="0022432E">
        <w:rPr>
          <w:rFonts w:ascii="Times New Roman" w:hAnsi="Times New Roman" w:cs="Times New Roman"/>
          <w:sz w:val="28"/>
          <w:szCs w:val="28"/>
        </w:rPr>
        <w:t xml:space="preserve"> «Педагогика</w:t>
      </w:r>
      <w:r w:rsidR="0022432E" w:rsidRPr="00B500C1">
        <w:rPr>
          <w:rFonts w:ascii="Times New Roman" w:hAnsi="Times New Roman" w:cs="Times New Roman"/>
          <w:sz w:val="28"/>
          <w:szCs w:val="28"/>
        </w:rPr>
        <w:t>»</w:t>
      </w:r>
    </w:p>
    <w:p w:rsidR="0022432E" w:rsidRPr="00B54771" w:rsidRDefault="0022432E" w:rsidP="0022432E">
      <w:pPr>
        <w:spacing w:after="0"/>
        <w:jc w:val="center"/>
        <w:rPr>
          <w:rFonts w:ascii="Times New Roman" w:hAnsi="Times New Roman"/>
          <w:b/>
          <w:sz w:val="28"/>
          <w:szCs w:val="28"/>
          <w:u w:val="single"/>
        </w:rPr>
      </w:pPr>
      <w:r w:rsidRPr="00B500C1">
        <w:rPr>
          <w:rFonts w:ascii="Times New Roman" w:hAnsi="Times New Roman" w:cs="Times New Roman"/>
          <w:sz w:val="28"/>
          <w:szCs w:val="28"/>
        </w:rPr>
        <w:t>тема:</w:t>
      </w:r>
      <w:r w:rsidRPr="00CA63CF">
        <w:rPr>
          <w:rFonts w:ascii="Times New Roman" w:hAnsi="Times New Roman"/>
          <w:sz w:val="28"/>
          <w:szCs w:val="28"/>
          <w:u w:val="single"/>
        </w:rPr>
        <w:t>Педагогический процесс как   синергетическая система</w:t>
      </w:r>
      <w:r>
        <w:rPr>
          <w:rFonts w:ascii="Times New Roman" w:hAnsi="Times New Roman"/>
          <w:sz w:val="28"/>
          <w:szCs w:val="28"/>
          <w:u w:val="single"/>
        </w:rPr>
        <w:t>.</w:t>
      </w:r>
    </w:p>
    <w:p w:rsidR="0022432E" w:rsidRPr="00B500C1" w:rsidRDefault="0022432E" w:rsidP="0022432E">
      <w:pPr>
        <w:jc w:val="center"/>
        <w:rPr>
          <w:rFonts w:ascii="Times New Roman" w:hAnsi="Times New Roman" w:cs="Times New Roman"/>
          <w:sz w:val="28"/>
          <w:szCs w:val="28"/>
          <w:u w:val="single"/>
        </w:rPr>
      </w:pPr>
    </w:p>
    <w:tbl>
      <w:tblPr>
        <w:tblW w:w="0" w:type="auto"/>
        <w:tblInd w:w="-106" w:type="dxa"/>
        <w:tblLayout w:type="fixed"/>
        <w:tblLook w:val="00A0"/>
      </w:tblPr>
      <w:tblGrid>
        <w:gridCol w:w="5211"/>
        <w:gridCol w:w="4643"/>
      </w:tblGrid>
      <w:tr w:rsidR="0022432E" w:rsidRPr="00B500C1" w:rsidTr="00CE2403">
        <w:tc>
          <w:tcPr>
            <w:tcW w:w="5211" w:type="dxa"/>
          </w:tcPr>
          <w:p w:rsidR="0022432E" w:rsidRPr="00B500C1" w:rsidRDefault="0022432E" w:rsidP="00CE2403">
            <w:pPr>
              <w:rPr>
                <w:rFonts w:ascii="Times New Roman" w:hAnsi="Times New Roman" w:cs="Times New Roman"/>
                <w:sz w:val="28"/>
                <w:szCs w:val="28"/>
              </w:rPr>
            </w:pPr>
          </w:p>
        </w:tc>
        <w:tc>
          <w:tcPr>
            <w:tcW w:w="4643" w:type="dxa"/>
          </w:tcPr>
          <w:p w:rsidR="0022432E" w:rsidRPr="00B500C1" w:rsidRDefault="0022432E" w:rsidP="00CE2403">
            <w:pPr>
              <w:rPr>
                <w:rFonts w:ascii="Times New Roman" w:hAnsi="Times New Roman" w:cs="Times New Roman"/>
                <w:sz w:val="28"/>
                <w:szCs w:val="28"/>
              </w:rPr>
            </w:pPr>
            <w:r w:rsidRPr="00B500C1">
              <w:rPr>
                <w:rFonts w:ascii="Times New Roman" w:hAnsi="Times New Roman" w:cs="Times New Roman"/>
                <w:sz w:val="28"/>
                <w:szCs w:val="28"/>
              </w:rPr>
              <w:t>Выполнил</w:t>
            </w:r>
            <w:r>
              <w:rPr>
                <w:rFonts w:ascii="Times New Roman" w:hAnsi="Times New Roman" w:cs="Times New Roman"/>
                <w:sz w:val="28"/>
                <w:szCs w:val="28"/>
              </w:rPr>
              <w:t>а</w:t>
            </w:r>
            <w:r w:rsidRPr="00B500C1">
              <w:rPr>
                <w:rFonts w:ascii="Times New Roman" w:hAnsi="Times New Roman" w:cs="Times New Roman"/>
                <w:sz w:val="28"/>
                <w:szCs w:val="28"/>
              </w:rPr>
              <w:t xml:space="preserve">  студент</w:t>
            </w:r>
            <w:r>
              <w:rPr>
                <w:rFonts w:ascii="Times New Roman" w:hAnsi="Times New Roman" w:cs="Times New Roman"/>
                <w:sz w:val="28"/>
                <w:szCs w:val="28"/>
              </w:rPr>
              <w:t>ка</w:t>
            </w:r>
            <w:r w:rsidRPr="00B500C1">
              <w:rPr>
                <w:rFonts w:ascii="Times New Roman" w:hAnsi="Times New Roman" w:cs="Times New Roman"/>
                <w:sz w:val="28"/>
                <w:szCs w:val="28"/>
              </w:rPr>
              <w:t>:</w:t>
            </w:r>
          </w:p>
          <w:p w:rsidR="0022432E" w:rsidRPr="00B500C1" w:rsidRDefault="0022432E" w:rsidP="00CE2403">
            <w:pPr>
              <w:spacing w:after="0"/>
              <w:rPr>
                <w:rFonts w:ascii="Times New Roman" w:hAnsi="Times New Roman" w:cs="Times New Roman"/>
                <w:sz w:val="28"/>
                <w:szCs w:val="28"/>
              </w:rPr>
            </w:pPr>
            <w:r>
              <w:rPr>
                <w:rFonts w:ascii="Times New Roman" w:hAnsi="Times New Roman" w:cs="Times New Roman"/>
                <w:sz w:val="28"/>
                <w:szCs w:val="28"/>
              </w:rPr>
              <w:t>__2</w:t>
            </w:r>
            <w:r w:rsidRPr="00B500C1">
              <w:rPr>
                <w:rFonts w:ascii="Times New Roman" w:hAnsi="Times New Roman" w:cs="Times New Roman"/>
                <w:sz w:val="28"/>
                <w:szCs w:val="28"/>
              </w:rPr>
              <w:t>__группы  __1_ курса</w:t>
            </w:r>
          </w:p>
          <w:p w:rsidR="0022432E" w:rsidRPr="00B500C1" w:rsidRDefault="0022432E" w:rsidP="00CE2403">
            <w:pPr>
              <w:spacing w:after="0"/>
              <w:rPr>
                <w:rFonts w:ascii="Times New Roman" w:hAnsi="Times New Roman" w:cs="Times New Roman"/>
                <w:sz w:val="28"/>
                <w:szCs w:val="28"/>
              </w:rPr>
            </w:pPr>
            <w:proofErr w:type="spellStart"/>
            <w:r w:rsidRPr="00B500C1">
              <w:rPr>
                <w:rFonts w:ascii="Times New Roman" w:hAnsi="Times New Roman" w:cs="Times New Roman"/>
                <w:sz w:val="28"/>
                <w:szCs w:val="28"/>
              </w:rPr>
              <w:t>__</w:t>
            </w:r>
            <w:r>
              <w:rPr>
                <w:rFonts w:ascii="Times New Roman" w:hAnsi="Times New Roman" w:cs="Times New Roman"/>
                <w:sz w:val="28"/>
                <w:szCs w:val="28"/>
              </w:rPr>
              <w:t>заочной</w:t>
            </w:r>
            <w:r w:rsidRPr="00B500C1">
              <w:rPr>
                <w:rFonts w:ascii="Times New Roman" w:hAnsi="Times New Roman" w:cs="Times New Roman"/>
                <w:sz w:val="28"/>
                <w:szCs w:val="28"/>
              </w:rPr>
              <w:t>__формы</w:t>
            </w:r>
            <w:proofErr w:type="spellEnd"/>
            <w:r w:rsidRPr="00B500C1">
              <w:rPr>
                <w:rFonts w:ascii="Times New Roman" w:hAnsi="Times New Roman" w:cs="Times New Roman"/>
                <w:sz w:val="28"/>
                <w:szCs w:val="28"/>
              </w:rPr>
              <w:t xml:space="preserve"> обучения</w:t>
            </w:r>
          </w:p>
          <w:p w:rsidR="0022432E" w:rsidRPr="00004CFF" w:rsidRDefault="0022432E" w:rsidP="00CE2403">
            <w:pPr>
              <w:spacing w:after="0"/>
              <w:rPr>
                <w:rFonts w:ascii="Times New Roman" w:hAnsi="Times New Roman" w:cs="Times New Roman"/>
                <w:sz w:val="28"/>
                <w:szCs w:val="28"/>
                <w:u w:val="single"/>
              </w:rPr>
            </w:pPr>
            <w:r w:rsidRPr="00004CFF">
              <w:rPr>
                <w:rFonts w:ascii="Times New Roman" w:hAnsi="Times New Roman" w:cs="Times New Roman"/>
                <w:sz w:val="28"/>
                <w:szCs w:val="28"/>
                <w:u w:val="single"/>
              </w:rPr>
              <w:t>факультета  психологии</w:t>
            </w:r>
          </w:p>
          <w:p w:rsidR="0022432E" w:rsidRPr="00B500C1" w:rsidRDefault="0022432E" w:rsidP="00CE2403">
            <w:pPr>
              <w:rPr>
                <w:rFonts w:ascii="Times New Roman" w:hAnsi="Times New Roman" w:cs="Times New Roman"/>
                <w:sz w:val="28"/>
                <w:szCs w:val="28"/>
                <w:u w:val="single"/>
              </w:rPr>
            </w:pPr>
            <w:r>
              <w:rPr>
                <w:rFonts w:ascii="Times New Roman" w:hAnsi="Times New Roman" w:cs="Times New Roman"/>
                <w:sz w:val="28"/>
                <w:szCs w:val="28"/>
                <w:u w:val="single"/>
              </w:rPr>
              <w:t>Артемова Елена Николаевна</w:t>
            </w:r>
          </w:p>
        </w:tc>
      </w:tr>
      <w:tr w:rsidR="0022432E" w:rsidRPr="00B500C1" w:rsidTr="00CE2403">
        <w:tc>
          <w:tcPr>
            <w:tcW w:w="5211" w:type="dxa"/>
          </w:tcPr>
          <w:p w:rsidR="0022432E" w:rsidRDefault="0022432E" w:rsidP="00CE2403">
            <w:pPr>
              <w:spacing w:after="0"/>
              <w:rPr>
                <w:rFonts w:ascii="Times New Roman" w:hAnsi="Times New Roman" w:cs="Times New Roman"/>
                <w:sz w:val="28"/>
                <w:szCs w:val="28"/>
              </w:rPr>
            </w:pPr>
            <w:r>
              <w:rPr>
                <w:rFonts w:ascii="Times New Roman" w:hAnsi="Times New Roman" w:cs="Times New Roman"/>
                <w:sz w:val="28"/>
                <w:szCs w:val="28"/>
              </w:rPr>
              <w:t>Р</w:t>
            </w:r>
            <w:r w:rsidRPr="00B500C1">
              <w:rPr>
                <w:rFonts w:ascii="Times New Roman" w:hAnsi="Times New Roman" w:cs="Times New Roman"/>
                <w:sz w:val="28"/>
                <w:szCs w:val="28"/>
              </w:rPr>
              <w:t xml:space="preserve">уководитель: </w:t>
            </w:r>
          </w:p>
          <w:p w:rsidR="00C11D59" w:rsidRPr="00C11D59" w:rsidRDefault="00C11D59" w:rsidP="00CE2403">
            <w:pPr>
              <w:spacing w:after="0"/>
              <w:rPr>
                <w:rFonts w:ascii="Times New Roman" w:hAnsi="Times New Roman" w:cs="Times New Roman"/>
                <w:sz w:val="28"/>
                <w:szCs w:val="28"/>
                <w:u w:val="single"/>
              </w:rPr>
            </w:pPr>
            <w:r w:rsidRPr="00C11D59">
              <w:rPr>
                <w:rFonts w:ascii="Times New Roman" w:hAnsi="Times New Roman" w:cs="Times New Roman"/>
                <w:sz w:val="28"/>
                <w:szCs w:val="28"/>
                <w:u w:val="single"/>
              </w:rPr>
              <w:t>доктор педагогических наук</w:t>
            </w:r>
          </w:p>
          <w:p w:rsidR="00144430" w:rsidRPr="00C11D59" w:rsidRDefault="00144430" w:rsidP="00144430">
            <w:pPr>
              <w:pStyle w:val="a5"/>
              <w:shd w:val="clear" w:color="auto" w:fill="FFFFFF"/>
              <w:spacing w:before="0" w:beforeAutospacing="0" w:after="0" w:afterAutospacing="0" w:line="280" w:lineRule="atLeast"/>
              <w:rPr>
                <w:sz w:val="28"/>
                <w:szCs w:val="28"/>
                <w:u w:val="single"/>
              </w:rPr>
            </w:pPr>
            <w:r w:rsidRPr="00C11D59">
              <w:rPr>
                <w:rStyle w:val="a7"/>
                <w:b w:val="0"/>
                <w:sz w:val="28"/>
                <w:szCs w:val="28"/>
                <w:u w:val="single"/>
              </w:rPr>
              <w:t>доцент кафедры развития образования,</w:t>
            </w:r>
            <w:r w:rsidRPr="00C11D59">
              <w:rPr>
                <w:sz w:val="28"/>
                <w:szCs w:val="28"/>
                <w:u w:val="single"/>
              </w:rPr>
              <w:t xml:space="preserve"> кандидат педагогических наук</w:t>
            </w:r>
          </w:p>
          <w:p w:rsidR="0022432E" w:rsidRPr="00B500C1" w:rsidRDefault="0022432E" w:rsidP="00CE2403">
            <w:pPr>
              <w:spacing w:after="0"/>
              <w:rPr>
                <w:rFonts w:ascii="Times New Roman" w:hAnsi="Times New Roman" w:cs="Times New Roman"/>
                <w:sz w:val="28"/>
                <w:szCs w:val="28"/>
                <w:u w:val="single"/>
              </w:rPr>
            </w:pPr>
            <w:proofErr w:type="spellStart"/>
            <w:r>
              <w:rPr>
                <w:rFonts w:ascii="Times New Roman" w:hAnsi="Times New Roman" w:cs="Times New Roman"/>
                <w:sz w:val="28"/>
                <w:szCs w:val="28"/>
                <w:u w:val="single"/>
              </w:rPr>
              <w:t>УтешеваТатьяна</w:t>
            </w:r>
            <w:proofErr w:type="spellEnd"/>
            <w:r>
              <w:rPr>
                <w:rFonts w:ascii="Times New Roman" w:hAnsi="Times New Roman" w:cs="Times New Roman"/>
                <w:sz w:val="28"/>
                <w:szCs w:val="28"/>
                <w:u w:val="single"/>
              </w:rPr>
              <w:t xml:space="preserve"> Петровна</w:t>
            </w:r>
          </w:p>
          <w:p w:rsidR="0022432E" w:rsidRPr="00B500C1" w:rsidRDefault="0022432E" w:rsidP="00CE2403">
            <w:pPr>
              <w:spacing w:after="0"/>
              <w:rPr>
                <w:rFonts w:ascii="Times New Roman" w:hAnsi="Times New Roman" w:cs="Times New Roman"/>
                <w:sz w:val="28"/>
                <w:szCs w:val="28"/>
              </w:rPr>
            </w:pPr>
            <w:r w:rsidRPr="00B500C1">
              <w:rPr>
                <w:rFonts w:ascii="Times New Roman" w:hAnsi="Times New Roman" w:cs="Times New Roman"/>
                <w:sz w:val="28"/>
                <w:szCs w:val="28"/>
              </w:rPr>
              <w:t>Дата защиты: «__» ____________ 2015 г.</w:t>
            </w:r>
          </w:p>
          <w:p w:rsidR="0022432E" w:rsidRPr="00B500C1" w:rsidRDefault="0022432E" w:rsidP="00CE2403">
            <w:pPr>
              <w:spacing w:after="0"/>
              <w:rPr>
                <w:rFonts w:ascii="Times New Roman" w:hAnsi="Times New Roman" w:cs="Times New Roman"/>
                <w:sz w:val="28"/>
                <w:szCs w:val="28"/>
              </w:rPr>
            </w:pPr>
            <w:r w:rsidRPr="00B500C1">
              <w:rPr>
                <w:rFonts w:ascii="Times New Roman" w:hAnsi="Times New Roman" w:cs="Times New Roman"/>
                <w:sz w:val="28"/>
                <w:szCs w:val="28"/>
              </w:rPr>
              <w:t>Оценка: __________________________</w:t>
            </w:r>
          </w:p>
          <w:p w:rsidR="0022432E" w:rsidRPr="00B500C1" w:rsidRDefault="0022432E" w:rsidP="00CE2403">
            <w:pPr>
              <w:spacing w:after="0"/>
              <w:rPr>
                <w:rFonts w:ascii="Times New Roman" w:hAnsi="Times New Roman" w:cs="Times New Roman"/>
                <w:i/>
                <w:iCs/>
                <w:sz w:val="28"/>
                <w:szCs w:val="28"/>
              </w:rPr>
            </w:pPr>
          </w:p>
        </w:tc>
        <w:tc>
          <w:tcPr>
            <w:tcW w:w="4643" w:type="dxa"/>
          </w:tcPr>
          <w:p w:rsidR="0022432E" w:rsidRDefault="0022432E" w:rsidP="00CE2403">
            <w:pPr>
              <w:rPr>
                <w:rFonts w:ascii="Times New Roman" w:hAnsi="Times New Roman" w:cs="Times New Roman"/>
                <w:sz w:val="28"/>
                <w:szCs w:val="28"/>
              </w:rPr>
            </w:pPr>
          </w:p>
          <w:p w:rsidR="0022432E" w:rsidRDefault="0022432E" w:rsidP="00CE2403">
            <w:pPr>
              <w:rPr>
                <w:rFonts w:ascii="Times New Roman" w:hAnsi="Times New Roman" w:cs="Times New Roman"/>
                <w:sz w:val="28"/>
                <w:szCs w:val="28"/>
              </w:rPr>
            </w:pPr>
          </w:p>
          <w:p w:rsidR="0022432E" w:rsidRDefault="0022432E" w:rsidP="00CE2403">
            <w:pPr>
              <w:rPr>
                <w:rFonts w:ascii="Times New Roman" w:hAnsi="Times New Roman" w:cs="Times New Roman"/>
                <w:sz w:val="28"/>
                <w:szCs w:val="28"/>
              </w:rPr>
            </w:pPr>
          </w:p>
          <w:p w:rsidR="0022432E" w:rsidRDefault="0022432E" w:rsidP="00CE2403">
            <w:pPr>
              <w:rPr>
                <w:rFonts w:ascii="Times New Roman" w:hAnsi="Times New Roman" w:cs="Times New Roman"/>
                <w:sz w:val="28"/>
                <w:szCs w:val="28"/>
              </w:rPr>
            </w:pPr>
          </w:p>
          <w:p w:rsidR="0022432E" w:rsidRDefault="0022432E" w:rsidP="00CE2403">
            <w:pPr>
              <w:rPr>
                <w:rFonts w:ascii="Times New Roman" w:hAnsi="Times New Roman" w:cs="Times New Roman"/>
                <w:sz w:val="28"/>
                <w:szCs w:val="28"/>
              </w:rPr>
            </w:pPr>
          </w:p>
          <w:p w:rsidR="0022432E" w:rsidRPr="00B500C1" w:rsidRDefault="0022432E" w:rsidP="00CE2403">
            <w:pPr>
              <w:rPr>
                <w:rFonts w:ascii="Times New Roman" w:hAnsi="Times New Roman" w:cs="Times New Roman"/>
                <w:sz w:val="28"/>
                <w:szCs w:val="28"/>
              </w:rPr>
            </w:pPr>
          </w:p>
        </w:tc>
      </w:tr>
      <w:tr w:rsidR="0022432E" w:rsidRPr="008476F3" w:rsidTr="00CE2403">
        <w:tc>
          <w:tcPr>
            <w:tcW w:w="5211" w:type="dxa"/>
          </w:tcPr>
          <w:p w:rsidR="0022432E" w:rsidRPr="008476F3" w:rsidRDefault="0022432E" w:rsidP="00CE2403">
            <w:pPr>
              <w:rPr>
                <w:sz w:val="28"/>
                <w:szCs w:val="28"/>
              </w:rPr>
            </w:pPr>
          </w:p>
          <w:p w:rsidR="0022432E" w:rsidRPr="008476F3" w:rsidRDefault="0022432E" w:rsidP="00CE2403">
            <w:pPr>
              <w:rPr>
                <w:sz w:val="28"/>
                <w:szCs w:val="28"/>
              </w:rPr>
            </w:pPr>
          </w:p>
          <w:p w:rsidR="0022432E" w:rsidRDefault="0022432E" w:rsidP="00CE2403">
            <w:pPr>
              <w:rPr>
                <w:sz w:val="28"/>
                <w:szCs w:val="28"/>
              </w:rPr>
            </w:pPr>
          </w:p>
          <w:p w:rsidR="0022432E" w:rsidRPr="008476F3" w:rsidRDefault="0022432E" w:rsidP="00CE2403">
            <w:pPr>
              <w:rPr>
                <w:sz w:val="28"/>
                <w:szCs w:val="28"/>
              </w:rPr>
            </w:pPr>
          </w:p>
        </w:tc>
        <w:tc>
          <w:tcPr>
            <w:tcW w:w="4643" w:type="dxa"/>
          </w:tcPr>
          <w:p w:rsidR="0022432E" w:rsidRPr="00B500C1" w:rsidRDefault="0022432E" w:rsidP="00CE2403">
            <w:pPr>
              <w:rPr>
                <w:rFonts w:ascii="Times New Roman" w:hAnsi="Times New Roman" w:cs="Times New Roman"/>
                <w:sz w:val="28"/>
                <w:szCs w:val="28"/>
              </w:rPr>
            </w:pPr>
            <w:r w:rsidRPr="00B500C1">
              <w:rPr>
                <w:rFonts w:ascii="Times New Roman" w:hAnsi="Times New Roman" w:cs="Times New Roman"/>
                <w:sz w:val="28"/>
                <w:szCs w:val="28"/>
              </w:rPr>
              <w:t>Регистрационный номер_____</w:t>
            </w:r>
          </w:p>
          <w:p w:rsidR="0022432E" w:rsidRPr="008476F3" w:rsidRDefault="0022432E" w:rsidP="00CE2403">
            <w:pPr>
              <w:rPr>
                <w:sz w:val="28"/>
                <w:szCs w:val="28"/>
              </w:rPr>
            </w:pPr>
            <w:r w:rsidRPr="00B500C1">
              <w:rPr>
                <w:rFonts w:ascii="Times New Roman" w:hAnsi="Times New Roman" w:cs="Times New Roman"/>
                <w:sz w:val="28"/>
                <w:szCs w:val="28"/>
              </w:rPr>
              <w:t>Дата регистрации_________</w:t>
            </w:r>
          </w:p>
        </w:tc>
      </w:tr>
    </w:tbl>
    <w:p w:rsidR="0022432E" w:rsidRPr="00B500C1" w:rsidRDefault="0022432E" w:rsidP="0022432E">
      <w:pPr>
        <w:jc w:val="center"/>
        <w:rPr>
          <w:rFonts w:ascii="Times New Roman" w:hAnsi="Times New Roman" w:cs="Times New Roman"/>
          <w:sz w:val="28"/>
          <w:szCs w:val="28"/>
        </w:rPr>
      </w:pPr>
      <w:r w:rsidRPr="00B500C1">
        <w:rPr>
          <w:rFonts w:ascii="Times New Roman" w:hAnsi="Times New Roman" w:cs="Times New Roman"/>
          <w:sz w:val="28"/>
          <w:szCs w:val="28"/>
        </w:rPr>
        <w:t>Москва</w:t>
      </w:r>
    </w:p>
    <w:p w:rsidR="0022432E" w:rsidRDefault="0022432E" w:rsidP="0022432E">
      <w:pPr>
        <w:jc w:val="center"/>
        <w:rPr>
          <w:rFonts w:ascii="Times New Roman" w:hAnsi="Times New Roman" w:cs="Times New Roman"/>
          <w:b/>
          <w:bCs/>
          <w:sz w:val="28"/>
          <w:szCs w:val="28"/>
        </w:rPr>
      </w:pPr>
      <w:r w:rsidRPr="00B500C1">
        <w:rPr>
          <w:rFonts w:ascii="Times New Roman" w:hAnsi="Times New Roman" w:cs="Times New Roman"/>
          <w:sz w:val="28"/>
          <w:szCs w:val="28"/>
        </w:rPr>
        <w:t>2015</w:t>
      </w:r>
    </w:p>
    <w:p w:rsidR="0022432E" w:rsidRDefault="0022432E" w:rsidP="0022432E">
      <w:pPr>
        <w:spacing w:after="0" w:line="360" w:lineRule="auto"/>
        <w:jc w:val="both"/>
        <w:rPr>
          <w:rFonts w:ascii="Times New Roman" w:hAnsi="Times New Roman" w:cs="Times New Roman"/>
          <w:b/>
          <w:smallCaps/>
          <w:sz w:val="32"/>
          <w:szCs w:val="32"/>
        </w:rPr>
      </w:pPr>
    </w:p>
    <w:p w:rsidR="0022432E" w:rsidRDefault="0022432E" w:rsidP="0022432E">
      <w:pPr>
        <w:spacing w:after="0" w:line="360" w:lineRule="auto"/>
        <w:jc w:val="both"/>
        <w:rPr>
          <w:rFonts w:ascii="Times New Roman" w:hAnsi="Times New Roman" w:cs="Times New Roman"/>
          <w:b/>
          <w:smallCaps/>
          <w:sz w:val="32"/>
          <w:szCs w:val="32"/>
        </w:rPr>
      </w:pPr>
    </w:p>
    <w:p w:rsidR="002F3EEE" w:rsidRPr="0022432E" w:rsidRDefault="0022432E" w:rsidP="0022432E">
      <w:pPr>
        <w:spacing w:after="0" w:line="360" w:lineRule="auto"/>
        <w:jc w:val="both"/>
        <w:rPr>
          <w:rFonts w:ascii="Times New Roman" w:hAnsi="Times New Roman" w:cs="Times New Roman"/>
          <w:b/>
          <w:smallCaps/>
          <w:sz w:val="32"/>
          <w:szCs w:val="32"/>
        </w:rPr>
      </w:pPr>
      <w:r w:rsidRPr="0022432E">
        <w:rPr>
          <w:rFonts w:ascii="Times New Roman" w:hAnsi="Times New Roman" w:cs="Times New Roman"/>
          <w:b/>
          <w:smallCaps/>
          <w:sz w:val="32"/>
          <w:szCs w:val="32"/>
        </w:rPr>
        <w:t>Содержание</w:t>
      </w:r>
    </w:p>
    <w:p w:rsidR="00D0299C" w:rsidRPr="00D00BAD" w:rsidRDefault="0022432E" w:rsidP="0022432E">
      <w:pPr>
        <w:spacing w:after="0" w:line="360" w:lineRule="auto"/>
        <w:jc w:val="both"/>
        <w:rPr>
          <w:rFonts w:ascii="Times New Roman" w:eastAsia="Times New Roman" w:hAnsi="Times New Roman" w:cs="Times New Roman"/>
          <w:color w:val="000000"/>
          <w:sz w:val="28"/>
          <w:szCs w:val="28"/>
          <w:lang w:eastAsia="ru-RU"/>
        </w:rPr>
      </w:pPr>
      <w:r w:rsidRPr="00D00BAD">
        <w:rPr>
          <w:rFonts w:ascii="Times New Roman" w:eastAsia="Times New Roman" w:hAnsi="Times New Roman" w:cs="Times New Roman"/>
          <w:color w:val="000000"/>
          <w:sz w:val="32"/>
          <w:szCs w:val="32"/>
          <w:lang w:eastAsia="ru-RU"/>
        </w:rPr>
        <w:t xml:space="preserve">Введение </w:t>
      </w:r>
      <w:r w:rsidR="00D00BAD" w:rsidRPr="00D00BAD">
        <w:rPr>
          <w:rFonts w:ascii="Times New Roman" w:eastAsia="Times New Roman" w:hAnsi="Times New Roman" w:cs="Times New Roman"/>
          <w:color w:val="000000"/>
          <w:sz w:val="32"/>
          <w:szCs w:val="32"/>
          <w:lang w:eastAsia="ru-RU"/>
        </w:rPr>
        <w:t>…………………………………………………………</w:t>
      </w:r>
      <w:r w:rsidR="00D00BAD" w:rsidRPr="00D00BAD">
        <w:rPr>
          <w:rFonts w:ascii="Times New Roman" w:eastAsia="Times New Roman" w:hAnsi="Times New Roman" w:cs="Times New Roman"/>
          <w:color w:val="000000"/>
          <w:sz w:val="28"/>
          <w:szCs w:val="28"/>
          <w:lang w:eastAsia="ru-RU"/>
        </w:rPr>
        <w:t>стр. 3-4</w:t>
      </w:r>
    </w:p>
    <w:p w:rsidR="0022432E" w:rsidRPr="00D00BAD" w:rsidRDefault="0022432E" w:rsidP="00D00BAD">
      <w:pPr>
        <w:pStyle w:val="a6"/>
        <w:numPr>
          <w:ilvl w:val="0"/>
          <w:numId w:val="4"/>
        </w:numPr>
        <w:spacing w:after="0" w:line="360" w:lineRule="auto"/>
        <w:jc w:val="both"/>
        <w:rPr>
          <w:rFonts w:ascii="Times New Roman" w:eastAsia="Times New Roman" w:hAnsi="Times New Roman" w:cs="Times New Roman"/>
          <w:color w:val="000000"/>
          <w:sz w:val="32"/>
          <w:szCs w:val="32"/>
          <w:lang w:eastAsia="ru-RU"/>
        </w:rPr>
      </w:pPr>
      <w:r w:rsidRPr="00D00BAD">
        <w:rPr>
          <w:rFonts w:ascii="Times New Roman" w:eastAsia="Times New Roman" w:hAnsi="Times New Roman" w:cs="Times New Roman"/>
          <w:color w:val="000000"/>
          <w:sz w:val="32"/>
          <w:szCs w:val="32"/>
          <w:lang w:eastAsia="ru-RU"/>
        </w:rPr>
        <w:t>Понятие синергетика</w:t>
      </w:r>
      <w:r w:rsidR="00D00BAD">
        <w:rPr>
          <w:rFonts w:ascii="Times New Roman" w:eastAsia="Times New Roman" w:hAnsi="Times New Roman" w:cs="Times New Roman"/>
          <w:color w:val="000000"/>
          <w:sz w:val="32"/>
          <w:szCs w:val="32"/>
          <w:lang w:eastAsia="ru-RU"/>
        </w:rPr>
        <w:t xml:space="preserve">…………………………………… </w:t>
      </w:r>
      <w:r w:rsidR="00C11D59">
        <w:rPr>
          <w:rFonts w:ascii="Times New Roman" w:eastAsia="Times New Roman" w:hAnsi="Times New Roman" w:cs="Times New Roman"/>
          <w:color w:val="000000"/>
          <w:sz w:val="28"/>
          <w:szCs w:val="28"/>
          <w:lang w:eastAsia="ru-RU"/>
        </w:rPr>
        <w:t>стр.5-6</w:t>
      </w:r>
    </w:p>
    <w:p w:rsidR="0022432E" w:rsidRPr="00D00BAD" w:rsidRDefault="0022432E" w:rsidP="00D00BAD">
      <w:pPr>
        <w:pStyle w:val="a6"/>
        <w:numPr>
          <w:ilvl w:val="0"/>
          <w:numId w:val="4"/>
        </w:numPr>
        <w:spacing w:after="0" w:line="360" w:lineRule="auto"/>
        <w:jc w:val="both"/>
        <w:rPr>
          <w:rFonts w:ascii="Times New Roman" w:eastAsia="Times New Roman" w:hAnsi="Times New Roman" w:cs="Times New Roman"/>
          <w:color w:val="000000"/>
          <w:sz w:val="32"/>
          <w:szCs w:val="32"/>
          <w:lang w:eastAsia="ru-RU"/>
        </w:rPr>
      </w:pPr>
      <w:r w:rsidRPr="00D00BAD">
        <w:rPr>
          <w:rFonts w:ascii="Times New Roman" w:eastAsia="Times New Roman" w:hAnsi="Times New Roman" w:cs="Times New Roman"/>
          <w:color w:val="000000"/>
          <w:sz w:val="32"/>
          <w:szCs w:val="32"/>
          <w:lang w:eastAsia="ru-RU"/>
        </w:rPr>
        <w:t xml:space="preserve">Педагогический процесс как </w:t>
      </w:r>
      <w:proofErr w:type="gramStart"/>
      <w:r w:rsidRPr="00D00BAD">
        <w:rPr>
          <w:rFonts w:ascii="Times New Roman" w:eastAsia="Times New Roman" w:hAnsi="Times New Roman" w:cs="Times New Roman"/>
          <w:color w:val="000000"/>
          <w:sz w:val="32"/>
          <w:szCs w:val="32"/>
          <w:lang w:eastAsia="ru-RU"/>
        </w:rPr>
        <w:t>синергетическая</w:t>
      </w:r>
      <w:proofErr w:type="gramEnd"/>
      <w:r w:rsidRPr="00D00BAD">
        <w:rPr>
          <w:rFonts w:ascii="Times New Roman" w:eastAsia="Times New Roman" w:hAnsi="Times New Roman" w:cs="Times New Roman"/>
          <w:color w:val="000000"/>
          <w:sz w:val="32"/>
          <w:szCs w:val="32"/>
          <w:lang w:eastAsia="ru-RU"/>
        </w:rPr>
        <w:t xml:space="preserve"> система</w:t>
      </w:r>
      <w:r w:rsidR="009D3061">
        <w:rPr>
          <w:rFonts w:ascii="Times New Roman" w:eastAsia="Times New Roman" w:hAnsi="Times New Roman" w:cs="Times New Roman"/>
          <w:color w:val="000000"/>
          <w:sz w:val="28"/>
          <w:szCs w:val="28"/>
          <w:lang w:eastAsia="ru-RU"/>
        </w:rPr>
        <w:t>стр. 7</w:t>
      </w:r>
      <w:r w:rsidR="00D00BAD" w:rsidRPr="00D00BAD">
        <w:rPr>
          <w:rFonts w:ascii="Times New Roman" w:eastAsia="Times New Roman" w:hAnsi="Times New Roman" w:cs="Times New Roman"/>
          <w:color w:val="000000"/>
          <w:sz w:val="28"/>
          <w:szCs w:val="28"/>
          <w:lang w:eastAsia="ru-RU"/>
        </w:rPr>
        <w:t>-1</w:t>
      </w:r>
      <w:r w:rsidR="009D3061">
        <w:rPr>
          <w:rFonts w:ascii="Times New Roman" w:eastAsia="Times New Roman" w:hAnsi="Times New Roman" w:cs="Times New Roman"/>
          <w:color w:val="000000"/>
          <w:sz w:val="28"/>
          <w:szCs w:val="28"/>
          <w:lang w:eastAsia="ru-RU"/>
        </w:rPr>
        <w:t>6</w:t>
      </w:r>
    </w:p>
    <w:p w:rsidR="002F3EEE" w:rsidRPr="00D00BAD" w:rsidRDefault="0022432E" w:rsidP="0022432E">
      <w:pPr>
        <w:spacing w:after="0" w:line="360" w:lineRule="auto"/>
        <w:jc w:val="both"/>
        <w:rPr>
          <w:rFonts w:ascii="Times New Roman" w:eastAsia="Times New Roman" w:hAnsi="Times New Roman" w:cs="Times New Roman"/>
          <w:color w:val="000000"/>
          <w:sz w:val="32"/>
          <w:szCs w:val="32"/>
          <w:lang w:eastAsia="ru-RU"/>
        </w:rPr>
      </w:pPr>
      <w:r w:rsidRPr="00D00BAD">
        <w:rPr>
          <w:rFonts w:ascii="Times New Roman" w:eastAsia="Times New Roman" w:hAnsi="Times New Roman" w:cs="Times New Roman"/>
          <w:color w:val="000000"/>
          <w:sz w:val="32"/>
          <w:szCs w:val="32"/>
          <w:lang w:eastAsia="ru-RU"/>
        </w:rPr>
        <w:t>Заключение</w:t>
      </w:r>
      <w:r w:rsidR="00D00BAD">
        <w:rPr>
          <w:rFonts w:ascii="Times New Roman" w:eastAsia="Times New Roman" w:hAnsi="Times New Roman" w:cs="Times New Roman"/>
          <w:color w:val="000000"/>
          <w:sz w:val="32"/>
          <w:szCs w:val="32"/>
          <w:lang w:eastAsia="ru-RU"/>
        </w:rPr>
        <w:t xml:space="preserve">……………………………………………………..  </w:t>
      </w:r>
      <w:r w:rsidR="00D00BAD">
        <w:rPr>
          <w:rFonts w:ascii="Times New Roman" w:eastAsia="Times New Roman" w:hAnsi="Times New Roman" w:cs="Times New Roman"/>
          <w:color w:val="000000"/>
          <w:sz w:val="28"/>
          <w:szCs w:val="28"/>
          <w:lang w:eastAsia="ru-RU"/>
        </w:rPr>
        <w:t>стр.1</w:t>
      </w:r>
      <w:r w:rsidR="009D3061">
        <w:rPr>
          <w:rFonts w:ascii="Times New Roman" w:eastAsia="Times New Roman" w:hAnsi="Times New Roman" w:cs="Times New Roman"/>
          <w:color w:val="000000"/>
          <w:sz w:val="28"/>
          <w:szCs w:val="28"/>
          <w:lang w:eastAsia="ru-RU"/>
        </w:rPr>
        <w:t>7</w:t>
      </w:r>
    </w:p>
    <w:p w:rsidR="00C850F7" w:rsidRPr="00D00BAD" w:rsidRDefault="00D00BAD" w:rsidP="0022432E">
      <w:pPr>
        <w:spacing w:after="0" w:line="36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Список </w:t>
      </w:r>
      <w:r w:rsidR="0022432E" w:rsidRPr="00D00BAD">
        <w:rPr>
          <w:rFonts w:ascii="Times New Roman" w:eastAsia="Times New Roman" w:hAnsi="Times New Roman" w:cs="Times New Roman"/>
          <w:color w:val="000000"/>
          <w:sz w:val="32"/>
          <w:szCs w:val="32"/>
          <w:lang w:eastAsia="ru-RU"/>
        </w:rPr>
        <w:t>литературы</w:t>
      </w:r>
      <w:proofErr w:type="gramStart"/>
      <w:r>
        <w:rPr>
          <w:rFonts w:ascii="Times New Roman" w:eastAsia="Times New Roman" w:hAnsi="Times New Roman" w:cs="Times New Roman"/>
          <w:color w:val="000000"/>
          <w:sz w:val="32"/>
          <w:szCs w:val="32"/>
          <w:lang w:eastAsia="ru-RU"/>
        </w:rPr>
        <w:t>..</w:t>
      </w:r>
      <w:proofErr w:type="gramEnd"/>
      <w:r>
        <w:rPr>
          <w:rFonts w:ascii="Times New Roman" w:eastAsia="Times New Roman" w:hAnsi="Times New Roman" w:cs="Times New Roman"/>
          <w:color w:val="000000"/>
          <w:sz w:val="32"/>
          <w:szCs w:val="32"/>
          <w:lang w:eastAsia="ru-RU"/>
        </w:rPr>
        <w:t xml:space="preserve">…………………………………………     </w:t>
      </w:r>
      <w:r w:rsidR="00C11D59">
        <w:rPr>
          <w:rFonts w:ascii="Times New Roman" w:eastAsia="Times New Roman" w:hAnsi="Times New Roman" w:cs="Times New Roman"/>
          <w:color w:val="000000"/>
          <w:sz w:val="28"/>
          <w:szCs w:val="28"/>
          <w:lang w:eastAsia="ru-RU"/>
        </w:rPr>
        <w:t>стр.1</w:t>
      </w:r>
      <w:r w:rsidR="009D3061">
        <w:rPr>
          <w:rFonts w:ascii="Times New Roman" w:eastAsia="Times New Roman" w:hAnsi="Times New Roman" w:cs="Times New Roman"/>
          <w:color w:val="000000"/>
          <w:sz w:val="28"/>
          <w:szCs w:val="28"/>
          <w:lang w:eastAsia="ru-RU"/>
        </w:rPr>
        <w:t>8</w:t>
      </w:r>
    </w:p>
    <w:p w:rsidR="002F3EEE" w:rsidRPr="002F3EEE" w:rsidRDefault="002F3EEE" w:rsidP="002F3EEE">
      <w:pPr>
        <w:spacing w:after="0" w:line="360" w:lineRule="auto"/>
        <w:ind w:firstLine="708"/>
        <w:jc w:val="both"/>
        <w:rPr>
          <w:rFonts w:ascii="Times New Roman" w:eastAsia="Times New Roman" w:hAnsi="Times New Roman" w:cs="Times New Roman"/>
          <w:color w:val="000000"/>
          <w:sz w:val="28"/>
          <w:szCs w:val="28"/>
          <w:lang w:eastAsia="ru-RU"/>
        </w:rPr>
      </w:pPr>
    </w:p>
    <w:p w:rsidR="002F3EEE" w:rsidRPr="00D00BAD" w:rsidRDefault="002F3EEE" w:rsidP="002F3EEE">
      <w:pPr>
        <w:spacing w:after="0" w:line="360" w:lineRule="auto"/>
        <w:ind w:firstLine="708"/>
        <w:jc w:val="both"/>
        <w:rPr>
          <w:rFonts w:ascii="Times New Roman" w:eastAsia="Times New Roman" w:hAnsi="Times New Roman" w:cs="Times New Roman"/>
          <w:color w:val="000000"/>
          <w:sz w:val="28"/>
          <w:szCs w:val="28"/>
          <w:lang w:eastAsia="ru-RU"/>
        </w:rPr>
      </w:pPr>
    </w:p>
    <w:p w:rsidR="001A7D79" w:rsidRPr="00D00BAD" w:rsidRDefault="001A7D79" w:rsidP="002F3EEE">
      <w:pPr>
        <w:spacing w:after="0" w:line="360" w:lineRule="auto"/>
        <w:ind w:firstLine="708"/>
        <w:jc w:val="both"/>
        <w:rPr>
          <w:rFonts w:ascii="Times New Roman" w:eastAsia="Times New Roman" w:hAnsi="Times New Roman" w:cs="Times New Roman"/>
          <w:color w:val="000000"/>
          <w:sz w:val="28"/>
          <w:szCs w:val="28"/>
          <w:lang w:eastAsia="ru-RU"/>
        </w:rPr>
      </w:pPr>
    </w:p>
    <w:p w:rsidR="001A7D79" w:rsidRPr="00D00BAD" w:rsidRDefault="001A7D79" w:rsidP="002F3EEE">
      <w:pPr>
        <w:spacing w:after="0" w:line="360" w:lineRule="auto"/>
        <w:ind w:firstLine="708"/>
        <w:jc w:val="both"/>
        <w:rPr>
          <w:rFonts w:ascii="Times New Roman" w:eastAsia="Times New Roman" w:hAnsi="Times New Roman" w:cs="Times New Roman"/>
          <w:color w:val="000000"/>
          <w:sz w:val="28"/>
          <w:szCs w:val="28"/>
          <w:lang w:eastAsia="ru-RU"/>
        </w:rPr>
      </w:pPr>
    </w:p>
    <w:p w:rsidR="001A7D79" w:rsidRPr="00D00BAD" w:rsidRDefault="001A7D79" w:rsidP="002F3EEE">
      <w:pPr>
        <w:spacing w:after="0" w:line="360" w:lineRule="auto"/>
        <w:ind w:firstLine="708"/>
        <w:jc w:val="both"/>
        <w:rPr>
          <w:rFonts w:ascii="Times New Roman" w:eastAsia="Times New Roman" w:hAnsi="Times New Roman" w:cs="Times New Roman"/>
          <w:color w:val="000000"/>
          <w:sz w:val="28"/>
          <w:szCs w:val="28"/>
          <w:lang w:eastAsia="ru-RU"/>
        </w:rPr>
      </w:pPr>
    </w:p>
    <w:p w:rsidR="001A7D79" w:rsidRPr="00D00BAD" w:rsidRDefault="001A7D79" w:rsidP="002F3EEE">
      <w:pPr>
        <w:spacing w:after="0" w:line="360" w:lineRule="auto"/>
        <w:ind w:firstLine="708"/>
        <w:jc w:val="both"/>
        <w:rPr>
          <w:rFonts w:ascii="Times New Roman" w:eastAsia="Times New Roman" w:hAnsi="Times New Roman" w:cs="Times New Roman"/>
          <w:color w:val="000000"/>
          <w:sz w:val="28"/>
          <w:szCs w:val="28"/>
          <w:lang w:eastAsia="ru-RU"/>
        </w:rPr>
      </w:pPr>
    </w:p>
    <w:p w:rsidR="001A7D79" w:rsidRPr="00D00BAD" w:rsidRDefault="001A7D79" w:rsidP="002F3EEE">
      <w:pPr>
        <w:spacing w:after="0" w:line="360" w:lineRule="auto"/>
        <w:ind w:firstLine="708"/>
        <w:jc w:val="both"/>
        <w:rPr>
          <w:rFonts w:ascii="Times New Roman" w:eastAsia="Times New Roman" w:hAnsi="Times New Roman" w:cs="Times New Roman"/>
          <w:color w:val="000000"/>
          <w:sz w:val="28"/>
          <w:szCs w:val="28"/>
          <w:lang w:eastAsia="ru-RU"/>
        </w:rPr>
      </w:pPr>
    </w:p>
    <w:p w:rsidR="001A7D79" w:rsidRPr="00D00BAD" w:rsidRDefault="001A7D79" w:rsidP="002F3EEE">
      <w:pPr>
        <w:spacing w:after="0" w:line="360" w:lineRule="auto"/>
        <w:ind w:firstLine="708"/>
        <w:jc w:val="both"/>
        <w:rPr>
          <w:rFonts w:ascii="Times New Roman" w:eastAsia="Times New Roman" w:hAnsi="Times New Roman" w:cs="Times New Roman"/>
          <w:color w:val="000000"/>
          <w:sz w:val="28"/>
          <w:szCs w:val="28"/>
          <w:lang w:eastAsia="ru-RU"/>
        </w:rPr>
      </w:pPr>
    </w:p>
    <w:p w:rsidR="001A7D79" w:rsidRPr="00D00BAD" w:rsidRDefault="001A7D79" w:rsidP="002F3EEE">
      <w:pPr>
        <w:spacing w:after="0" w:line="360" w:lineRule="auto"/>
        <w:ind w:firstLine="708"/>
        <w:jc w:val="both"/>
        <w:rPr>
          <w:rFonts w:ascii="Times New Roman" w:eastAsia="Times New Roman" w:hAnsi="Times New Roman" w:cs="Times New Roman"/>
          <w:color w:val="000000"/>
          <w:sz w:val="28"/>
          <w:szCs w:val="28"/>
          <w:lang w:eastAsia="ru-RU"/>
        </w:rPr>
      </w:pPr>
    </w:p>
    <w:p w:rsidR="001A7D79" w:rsidRPr="00D00BAD" w:rsidRDefault="001A7D79" w:rsidP="002F3EEE">
      <w:pPr>
        <w:spacing w:after="0" w:line="360" w:lineRule="auto"/>
        <w:ind w:firstLine="708"/>
        <w:jc w:val="both"/>
        <w:rPr>
          <w:rFonts w:ascii="Times New Roman" w:eastAsia="Times New Roman" w:hAnsi="Times New Roman" w:cs="Times New Roman"/>
          <w:color w:val="000000"/>
          <w:sz w:val="28"/>
          <w:szCs w:val="28"/>
          <w:lang w:eastAsia="ru-RU"/>
        </w:rPr>
      </w:pPr>
    </w:p>
    <w:p w:rsidR="001A7D79" w:rsidRPr="00D00BAD" w:rsidRDefault="001A7D79" w:rsidP="002F3EEE">
      <w:pPr>
        <w:spacing w:after="0" w:line="360" w:lineRule="auto"/>
        <w:ind w:firstLine="708"/>
        <w:jc w:val="both"/>
        <w:rPr>
          <w:rFonts w:ascii="Times New Roman" w:eastAsia="Times New Roman" w:hAnsi="Times New Roman" w:cs="Times New Roman"/>
          <w:color w:val="000000"/>
          <w:sz w:val="28"/>
          <w:szCs w:val="28"/>
          <w:lang w:eastAsia="ru-RU"/>
        </w:rPr>
      </w:pPr>
    </w:p>
    <w:p w:rsidR="001A7D79" w:rsidRPr="00D00BAD" w:rsidRDefault="001A7D79" w:rsidP="002F3EEE">
      <w:pPr>
        <w:spacing w:after="0" w:line="360" w:lineRule="auto"/>
        <w:ind w:firstLine="708"/>
        <w:jc w:val="both"/>
        <w:rPr>
          <w:rFonts w:ascii="Times New Roman" w:eastAsia="Times New Roman" w:hAnsi="Times New Roman" w:cs="Times New Roman"/>
          <w:color w:val="000000"/>
          <w:sz w:val="28"/>
          <w:szCs w:val="28"/>
          <w:lang w:eastAsia="ru-RU"/>
        </w:rPr>
      </w:pPr>
    </w:p>
    <w:p w:rsidR="001A7D79" w:rsidRPr="00D00BAD" w:rsidRDefault="001A7D79" w:rsidP="002F3EEE">
      <w:pPr>
        <w:spacing w:after="0" w:line="360" w:lineRule="auto"/>
        <w:ind w:firstLine="708"/>
        <w:jc w:val="both"/>
        <w:rPr>
          <w:rFonts w:ascii="Times New Roman" w:eastAsia="Times New Roman" w:hAnsi="Times New Roman" w:cs="Times New Roman"/>
          <w:color w:val="000000"/>
          <w:sz w:val="28"/>
          <w:szCs w:val="28"/>
          <w:lang w:eastAsia="ru-RU"/>
        </w:rPr>
      </w:pPr>
    </w:p>
    <w:p w:rsidR="001A7D79" w:rsidRPr="00D00BAD" w:rsidRDefault="001A7D79" w:rsidP="002F3EEE">
      <w:pPr>
        <w:spacing w:after="0" w:line="360" w:lineRule="auto"/>
        <w:ind w:firstLine="708"/>
        <w:jc w:val="both"/>
        <w:rPr>
          <w:rFonts w:ascii="Times New Roman" w:eastAsia="Times New Roman" w:hAnsi="Times New Roman" w:cs="Times New Roman"/>
          <w:color w:val="000000"/>
          <w:sz w:val="28"/>
          <w:szCs w:val="28"/>
          <w:lang w:eastAsia="ru-RU"/>
        </w:rPr>
      </w:pPr>
    </w:p>
    <w:p w:rsidR="001A7D79" w:rsidRPr="00D00BAD" w:rsidRDefault="001A7D79" w:rsidP="002F3EEE">
      <w:pPr>
        <w:spacing w:after="0" w:line="360" w:lineRule="auto"/>
        <w:ind w:firstLine="708"/>
        <w:jc w:val="both"/>
        <w:rPr>
          <w:rFonts w:ascii="Times New Roman" w:eastAsia="Times New Roman" w:hAnsi="Times New Roman" w:cs="Times New Roman"/>
          <w:color w:val="000000"/>
          <w:sz w:val="28"/>
          <w:szCs w:val="28"/>
          <w:lang w:eastAsia="ru-RU"/>
        </w:rPr>
      </w:pPr>
    </w:p>
    <w:p w:rsidR="001A7D79" w:rsidRPr="00D00BAD" w:rsidRDefault="001A7D79" w:rsidP="002F3EEE">
      <w:pPr>
        <w:spacing w:after="0" w:line="360" w:lineRule="auto"/>
        <w:ind w:firstLine="708"/>
        <w:jc w:val="both"/>
        <w:rPr>
          <w:rFonts w:ascii="Times New Roman" w:eastAsia="Times New Roman" w:hAnsi="Times New Roman" w:cs="Times New Roman"/>
          <w:color w:val="000000"/>
          <w:sz w:val="28"/>
          <w:szCs w:val="28"/>
          <w:lang w:eastAsia="ru-RU"/>
        </w:rPr>
      </w:pPr>
    </w:p>
    <w:p w:rsidR="001A7D79" w:rsidRPr="00D00BAD" w:rsidRDefault="001A7D79" w:rsidP="002F3EEE">
      <w:pPr>
        <w:spacing w:after="0" w:line="360" w:lineRule="auto"/>
        <w:ind w:firstLine="708"/>
        <w:jc w:val="both"/>
        <w:rPr>
          <w:rFonts w:ascii="Times New Roman" w:eastAsia="Times New Roman" w:hAnsi="Times New Roman" w:cs="Times New Roman"/>
          <w:color w:val="000000"/>
          <w:sz w:val="28"/>
          <w:szCs w:val="28"/>
          <w:lang w:eastAsia="ru-RU"/>
        </w:rPr>
      </w:pPr>
    </w:p>
    <w:p w:rsidR="001A7D79" w:rsidRPr="00D00BAD" w:rsidRDefault="001A7D79" w:rsidP="002F3EEE">
      <w:pPr>
        <w:spacing w:after="0" w:line="360" w:lineRule="auto"/>
        <w:ind w:firstLine="708"/>
        <w:jc w:val="both"/>
        <w:rPr>
          <w:rFonts w:ascii="Times New Roman" w:eastAsia="Times New Roman" w:hAnsi="Times New Roman" w:cs="Times New Roman"/>
          <w:color w:val="000000"/>
          <w:sz w:val="28"/>
          <w:szCs w:val="28"/>
          <w:lang w:eastAsia="ru-RU"/>
        </w:rPr>
      </w:pPr>
    </w:p>
    <w:p w:rsidR="001A7D79" w:rsidRPr="00D00BAD" w:rsidRDefault="001A7D79" w:rsidP="002F3EEE">
      <w:pPr>
        <w:spacing w:after="0" w:line="360" w:lineRule="auto"/>
        <w:ind w:firstLine="708"/>
        <w:jc w:val="both"/>
        <w:rPr>
          <w:rFonts w:ascii="Times New Roman" w:eastAsia="Times New Roman" w:hAnsi="Times New Roman" w:cs="Times New Roman"/>
          <w:color w:val="000000"/>
          <w:sz w:val="28"/>
          <w:szCs w:val="28"/>
          <w:lang w:eastAsia="ru-RU"/>
        </w:rPr>
      </w:pPr>
    </w:p>
    <w:p w:rsidR="001A7D79" w:rsidRPr="00D00BAD" w:rsidRDefault="001A7D79" w:rsidP="001A7D79">
      <w:pPr>
        <w:shd w:val="clear" w:color="auto" w:fill="FFFFFF"/>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p>
    <w:p w:rsidR="001A7D79" w:rsidRPr="001A7D79" w:rsidRDefault="001A7D79" w:rsidP="001A7D79">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1A7D79">
        <w:rPr>
          <w:rFonts w:ascii="Times New Roman" w:eastAsia="Times New Roman" w:hAnsi="Times New Roman" w:cs="Times New Roman"/>
          <w:b/>
          <w:bCs/>
          <w:color w:val="000000"/>
          <w:sz w:val="28"/>
          <w:szCs w:val="28"/>
          <w:lang w:eastAsia="ru-RU"/>
        </w:rPr>
        <w:lastRenderedPageBreak/>
        <w:t>Введение</w:t>
      </w:r>
    </w:p>
    <w:p w:rsidR="001A7D79" w:rsidRPr="001A7D79" w:rsidRDefault="001A7D79" w:rsidP="001A7D7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A7D79">
        <w:rPr>
          <w:rFonts w:ascii="Times New Roman" w:eastAsia="Times New Roman" w:hAnsi="Times New Roman" w:cs="Times New Roman"/>
          <w:color w:val="000000"/>
          <w:sz w:val="28"/>
          <w:szCs w:val="28"/>
          <w:lang w:eastAsia="ru-RU"/>
        </w:rPr>
        <w:t xml:space="preserve">          Глобальный цивилизационный кризис конца ХХ века, проявляющийся во всех областях человеческой деятельности, обусловлен двумя основными причинами. Во-первых, мы вступили, по выражению Эрвин </w:t>
      </w:r>
      <w:proofErr w:type="spellStart"/>
      <w:r w:rsidRPr="001A7D79">
        <w:rPr>
          <w:rFonts w:ascii="Times New Roman" w:eastAsia="Times New Roman" w:hAnsi="Times New Roman" w:cs="Times New Roman"/>
          <w:color w:val="000000"/>
          <w:sz w:val="28"/>
          <w:szCs w:val="28"/>
          <w:lang w:eastAsia="ru-RU"/>
        </w:rPr>
        <w:t>Ласло</w:t>
      </w:r>
      <w:proofErr w:type="spellEnd"/>
      <w:r w:rsidRPr="001A7D79">
        <w:rPr>
          <w:rFonts w:ascii="Times New Roman" w:eastAsia="Times New Roman" w:hAnsi="Times New Roman" w:cs="Times New Roman"/>
          <w:color w:val="000000"/>
          <w:sz w:val="28"/>
          <w:szCs w:val="28"/>
          <w:lang w:eastAsia="ru-RU"/>
        </w:rPr>
        <w:t xml:space="preserve">, в "эпоху бифуркаций" порожденную интерференцией многих циклических социокультурных процессов на неустойчивой границе самоистребления, границе экстенсивного развития техногенной цивилизации, и, во-вторых, набирают темп процессы самоорганизации нового информационного общества, </w:t>
      </w:r>
      <w:proofErr w:type="spellStart"/>
      <w:r w:rsidRPr="001A7D79">
        <w:rPr>
          <w:rFonts w:ascii="Times New Roman" w:eastAsia="Times New Roman" w:hAnsi="Times New Roman" w:cs="Times New Roman"/>
          <w:color w:val="000000"/>
          <w:sz w:val="28"/>
          <w:szCs w:val="28"/>
          <w:lang w:eastAsia="ru-RU"/>
        </w:rPr>
        <w:t>ноосферные</w:t>
      </w:r>
      <w:proofErr w:type="spellEnd"/>
      <w:r w:rsidRPr="001A7D79">
        <w:rPr>
          <w:rFonts w:ascii="Times New Roman" w:eastAsia="Times New Roman" w:hAnsi="Times New Roman" w:cs="Times New Roman"/>
          <w:color w:val="000000"/>
          <w:sz w:val="28"/>
          <w:szCs w:val="28"/>
          <w:lang w:eastAsia="ru-RU"/>
        </w:rPr>
        <w:t xml:space="preserve"> механизмы которого похоже могут стать гарантами мягкого сценария выхода из планетарного кризиса. В любом случае кризис характеризуется гибелью многих параметров порядка, ростом объема информации и коммуникативных связей в режиме с обострением, и, как следствие этого, порождает фрагментарность восприятия мира, кризис </w:t>
      </w:r>
      <w:proofErr w:type="gramStart"/>
      <w:r w:rsidRPr="001A7D79">
        <w:rPr>
          <w:rFonts w:ascii="Times New Roman" w:eastAsia="Times New Roman" w:hAnsi="Times New Roman" w:cs="Times New Roman"/>
          <w:color w:val="000000"/>
          <w:sz w:val="28"/>
          <w:szCs w:val="28"/>
          <w:lang w:eastAsia="ru-RU"/>
        </w:rPr>
        <w:t>самоидентификации</w:t>
      </w:r>
      <w:proofErr w:type="gramEnd"/>
      <w:r w:rsidRPr="001A7D79">
        <w:rPr>
          <w:rFonts w:ascii="Times New Roman" w:eastAsia="Times New Roman" w:hAnsi="Times New Roman" w:cs="Times New Roman"/>
          <w:color w:val="000000"/>
          <w:sz w:val="28"/>
          <w:szCs w:val="28"/>
          <w:lang w:eastAsia="ru-RU"/>
        </w:rPr>
        <w:t xml:space="preserve"> как личности, так и социальных групп, напряженность в межнациональных и межконфессиональных отношениях, отношениях человека и природы, культуры естественнонаучной и культуры гуманитарной и т.д. Ситуация напоминает библейский сюжет о смешении языков начиная уже с уровня научного дисциплинарного знания. Кризис современной системы образования, так же лишь часть глобального кризиса, в немалой степени обусловлен узко прагматическими установками, ориентацией на узко дисциплинарный подход без горизонтальных связей, жесткое разграничение гуманитарных и естественнонаучных дисциплин. Следствием этого разграничения являются не только фрагментарность видения реальности, но и ее деформация, что в условиях нарождающегося постиндустриального информационного общества "третьей волны" не позволяет людям адекватно реагировать на обостряющийся экологический кризис, девальвацию нравственных норм, нестабильность политических и экономических ситуаций. Мы страдаем от неспособности охватить комплексность проблем, понять связи и взаимодействия между вещами, находящимися для нашего </w:t>
      </w:r>
      <w:r w:rsidRPr="001A7D79">
        <w:rPr>
          <w:rFonts w:ascii="Times New Roman" w:eastAsia="Times New Roman" w:hAnsi="Times New Roman" w:cs="Times New Roman"/>
          <w:color w:val="000000"/>
          <w:sz w:val="28"/>
          <w:szCs w:val="28"/>
          <w:lang w:eastAsia="ru-RU"/>
        </w:rPr>
        <w:lastRenderedPageBreak/>
        <w:t xml:space="preserve">сегментированного сознания в разных областях. Это также объясняет действия многих крупных организаций и властных структур, напоминающие "слепой полет". Такое положение показывает, что сегодня судьбы цивилизации не могут определяться ни мудрейшими правительствами, ни международными организациями, ни учеными до тех пор, пока их действия не будут осознано, поддержаны широкими слоями населения или, говоря языком </w:t>
      </w:r>
      <w:proofErr w:type="spellStart"/>
      <w:r w:rsidRPr="001A7D79">
        <w:rPr>
          <w:rFonts w:ascii="Times New Roman" w:eastAsia="Times New Roman" w:hAnsi="Times New Roman" w:cs="Times New Roman"/>
          <w:color w:val="000000"/>
          <w:sz w:val="28"/>
          <w:szCs w:val="28"/>
          <w:lang w:eastAsia="ru-RU"/>
        </w:rPr>
        <w:t>постнеклассической</w:t>
      </w:r>
      <w:proofErr w:type="spellEnd"/>
      <w:r w:rsidRPr="001A7D79">
        <w:rPr>
          <w:rFonts w:ascii="Times New Roman" w:eastAsia="Times New Roman" w:hAnsi="Times New Roman" w:cs="Times New Roman"/>
          <w:color w:val="000000"/>
          <w:sz w:val="28"/>
          <w:szCs w:val="28"/>
          <w:lang w:eastAsia="ru-RU"/>
        </w:rPr>
        <w:t xml:space="preserve"> науки, пока не будет создана новая самоорганизующаяся среда. И сегодня новое видение мира, понимание личной ответственности за его судьбу постепенно становятся непременным условием выживания Человечества и каждого индивидуума. Реформа образования должна опираться на идеи целостности и фундаментальности образования, но не в духе традиционного дисциплинарного понимания фундаментальных наук, заложившего образовательную парадигму со времен первой фазы научной революции, а с учетом </w:t>
      </w:r>
      <w:proofErr w:type="spellStart"/>
      <w:r w:rsidRPr="001A7D79">
        <w:rPr>
          <w:rFonts w:ascii="Times New Roman" w:eastAsia="Times New Roman" w:hAnsi="Times New Roman" w:cs="Times New Roman"/>
          <w:color w:val="000000"/>
          <w:sz w:val="28"/>
          <w:szCs w:val="28"/>
          <w:lang w:eastAsia="ru-RU"/>
        </w:rPr>
        <w:t>парадигмальных</w:t>
      </w:r>
      <w:proofErr w:type="spellEnd"/>
      <w:r w:rsidRPr="001A7D79">
        <w:rPr>
          <w:rFonts w:ascii="Times New Roman" w:eastAsia="Times New Roman" w:hAnsi="Times New Roman" w:cs="Times New Roman"/>
          <w:color w:val="000000"/>
          <w:sz w:val="28"/>
          <w:szCs w:val="28"/>
          <w:lang w:eastAsia="ru-RU"/>
        </w:rPr>
        <w:t xml:space="preserve"> изменений науки рубежа ХХ</w:t>
      </w:r>
      <w:proofErr w:type="gramStart"/>
      <w:r w:rsidRPr="001A7D79">
        <w:rPr>
          <w:rFonts w:ascii="Times New Roman" w:eastAsia="Times New Roman" w:hAnsi="Times New Roman" w:cs="Times New Roman"/>
          <w:color w:val="000000"/>
          <w:sz w:val="28"/>
          <w:szCs w:val="28"/>
          <w:lang w:eastAsia="ru-RU"/>
        </w:rPr>
        <w:t>I</w:t>
      </w:r>
      <w:proofErr w:type="gramEnd"/>
      <w:r w:rsidRPr="001A7D79">
        <w:rPr>
          <w:rFonts w:ascii="Times New Roman" w:eastAsia="Times New Roman" w:hAnsi="Times New Roman" w:cs="Times New Roman"/>
          <w:color w:val="000000"/>
          <w:sz w:val="28"/>
          <w:szCs w:val="28"/>
          <w:lang w:eastAsia="ru-RU"/>
        </w:rPr>
        <w:t xml:space="preserve"> века, перехода ее в междисциплинарную стадию </w:t>
      </w:r>
      <w:proofErr w:type="spellStart"/>
      <w:r w:rsidRPr="001A7D79">
        <w:rPr>
          <w:rFonts w:ascii="Times New Roman" w:eastAsia="Times New Roman" w:hAnsi="Times New Roman" w:cs="Times New Roman"/>
          <w:color w:val="000000"/>
          <w:sz w:val="28"/>
          <w:szCs w:val="28"/>
          <w:lang w:eastAsia="ru-RU"/>
        </w:rPr>
        <w:t>постнеклассической</w:t>
      </w:r>
      <w:proofErr w:type="spellEnd"/>
      <w:r w:rsidRPr="001A7D79">
        <w:rPr>
          <w:rFonts w:ascii="Times New Roman" w:eastAsia="Times New Roman" w:hAnsi="Times New Roman" w:cs="Times New Roman"/>
          <w:color w:val="000000"/>
          <w:sz w:val="28"/>
          <w:szCs w:val="28"/>
          <w:lang w:eastAsia="ru-RU"/>
        </w:rPr>
        <w:t xml:space="preserve"> науки.</w:t>
      </w:r>
    </w:p>
    <w:p w:rsidR="002F3EEE" w:rsidRPr="00C11D59" w:rsidRDefault="001A7D79" w:rsidP="001A7D79">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gramStart"/>
      <w:r w:rsidRPr="001A7D79">
        <w:rPr>
          <w:rFonts w:ascii="Times New Roman" w:eastAsia="Times New Roman" w:hAnsi="Times New Roman" w:cs="Times New Roman"/>
          <w:color w:val="000000"/>
          <w:sz w:val="28"/>
          <w:szCs w:val="28"/>
          <w:lang w:eastAsia="ru-RU"/>
        </w:rPr>
        <w:t>Таким образом, реформа образования в школе, как высшей, так и общеобразовательной, не может сводиться к косметическим мерам, но связана с кардинальным расширением понятия фундаментальности образования, дающего целостное видение природы, человека и общества в контексте междисциплинарного диалога, в котором одной из наибольших проблем является проблема взаимопонимания естественника и гуманитария, или, говоря словами Чарльза Сноу - проблема двух культур.</w:t>
      </w:r>
      <w:proofErr w:type="gramEnd"/>
      <w:r w:rsidRPr="001A7D79">
        <w:rPr>
          <w:rFonts w:ascii="Times New Roman" w:eastAsia="Times New Roman" w:hAnsi="Times New Roman" w:cs="Times New Roman"/>
          <w:color w:val="000000"/>
          <w:sz w:val="28"/>
          <w:szCs w:val="28"/>
          <w:lang w:eastAsia="ru-RU"/>
        </w:rPr>
        <w:t xml:space="preserve"> Причем по экспертным оценкам для управления ситуацией нам отпущен лишь краткий миг истории - два три поколения, иначе последствия будут глобально необратимы, и кризис пойдет по катастрофическому сценарию. Вот почему образование должно сейчас нести не только традиционную функцию передачи социального опыта, но в большой степени опережающую, превентивную функцию - подготовка че</w:t>
      </w:r>
      <w:r>
        <w:rPr>
          <w:rFonts w:ascii="Times New Roman" w:eastAsia="Times New Roman" w:hAnsi="Times New Roman" w:cs="Times New Roman"/>
          <w:color w:val="000000"/>
          <w:sz w:val="28"/>
          <w:szCs w:val="28"/>
          <w:lang w:eastAsia="ru-RU"/>
        </w:rPr>
        <w:t>ловека к жизни в эпоху кризисов</w:t>
      </w:r>
      <w:r w:rsidRPr="001A7D79">
        <w:rPr>
          <w:rFonts w:ascii="Times New Roman" w:eastAsia="Times New Roman" w:hAnsi="Times New Roman" w:cs="Times New Roman"/>
          <w:color w:val="000000"/>
          <w:sz w:val="28"/>
          <w:szCs w:val="28"/>
          <w:lang w:eastAsia="ru-RU"/>
        </w:rPr>
        <w:t>.</w:t>
      </w:r>
    </w:p>
    <w:p w:rsidR="001A7D79" w:rsidRPr="00C11D59" w:rsidRDefault="001A7D79" w:rsidP="001A7D7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C850F7" w:rsidRPr="006A112A" w:rsidRDefault="00D0299C" w:rsidP="00C850F7">
      <w:pPr>
        <w:pStyle w:val="a6"/>
        <w:numPr>
          <w:ilvl w:val="0"/>
          <w:numId w:val="3"/>
        </w:numPr>
        <w:spacing w:after="0" w:line="360" w:lineRule="auto"/>
        <w:ind w:left="0" w:firstLine="0"/>
        <w:jc w:val="both"/>
        <w:rPr>
          <w:rFonts w:ascii="Times New Roman" w:eastAsia="Times New Roman" w:hAnsi="Times New Roman" w:cs="Times New Roman"/>
          <w:b/>
          <w:color w:val="000000"/>
          <w:sz w:val="32"/>
          <w:szCs w:val="32"/>
          <w:lang w:eastAsia="ru-RU"/>
        </w:rPr>
      </w:pPr>
      <w:r w:rsidRPr="006A112A">
        <w:rPr>
          <w:rFonts w:ascii="Times New Roman" w:eastAsia="Times New Roman" w:hAnsi="Times New Roman" w:cs="Times New Roman"/>
          <w:b/>
          <w:color w:val="000000"/>
          <w:sz w:val="32"/>
          <w:szCs w:val="32"/>
          <w:lang w:eastAsia="ru-RU"/>
        </w:rPr>
        <w:lastRenderedPageBreak/>
        <w:t>Понятие синергетика</w:t>
      </w:r>
    </w:p>
    <w:p w:rsidR="002F3EEE" w:rsidRDefault="00C850F7" w:rsidP="00C850F7">
      <w:pPr>
        <w:pStyle w:val="a6"/>
        <w:spacing w:after="0" w:line="360" w:lineRule="auto"/>
        <w:ind w:left="0"/>
        <w:rPr>
          <w:rFonts w:ascii="Times New Roman" w:eastAsia="Times New Roman" w:hAnsi="Times New Roman" w:cs="Times New Roman"/>
          <w:color w:val="000000"/>
          <w:sz w:val="28"/>
          <w:szCs w:val="28"/>
          <w:lang w:eastAsia="ru-RU"/>
        </w:rPr>
      </w:pPr>
      <w:r w:rsidRPr="00C850F7">
        <w:rPr>
          <w:rFonts w:ascii="Times New Roman" w:eastAsia="Times New Roman" w:hAnsi="Times New Roman" w:cs="Times New Roman"/>
          <w:color w:val="000000"/>
          <w:sz w:val="28"/>
          <w:szCs w:val="28"/>
          <w:lang w:eastAsia="ru-RU"/>
        </w:rPr>
        <w:t xml:space="preserve">Синергетика  переводится как «энергия совместного действия» (от греч. </w:t>
      </w:r>
      <w:bookmarkStart w:id="0" w:name="_GoBack"/>
      <w:bookmarkEnd w:id="0"/>
      <w:r w:rsidRPr="00C850F7">
        <w:rPr>
          <w:rFonts w:ascii="Times New Roman" w:eastAsia="Times New Roman" w:hAnsi="Times New Roman" w:cs="Times New Roman"/>
          <w:color w:val="000000"/>
          <w:sz w:val="28"/>
          <w:szCs w:val="28"/>
          <w:lang w:eastAsia="ru-RU"/>
        </w:rPr>
        <w:t>«</w:t>
      </w:r>
      <w:proofErr w:type="spellStart"/>
      <w:r w:rsidRPr="00C850F7">
        <w:rPr>
          <w:rFonts w:ascii="Times New Roman" w:eastAsia="Times New Roman" w:hAnsi="Times New Roman" w:cs="Times New Roman"/>
          <w:color w:val="000000"/>
          <w:sz w:val="28"/>
          <w:szCs w:val="28"/>
          <w:lang w:eastAsia="ru-RU"/>
        </w:rPr>
        <w:t>си</w:t>
      </w:r>
      <w:proofErr w:type="gramStart"/>
      <w:r w:rsidRPr="00C850F7">
        <w:rPr>
          <w:rFonts w:ascii="Times New Roman" w:eastAsia="Times New Roman" w:hAnsi="Times New Roman" w:cs="Times New Roman"/>
          <w:color w:val="000000"/>
          <w:sz w:val="28"/>
          <w:szCs w:val="28"/>
          <w:lang w:eastAsia="ru-RU"/>
        </w:rPr>
        <w:t>н</w:t>
      </w:r>
      <w:proofErr w:type="spellEnd"/>
      <w:r w:rsidRPr="00C850F7">
        <w:rPr>
          <w:rFonts w:ascii="Times New Roman" w:eastAsia="Times New Roman" w:hAnsi="Times New Roman" w:cs="Times New Roman"/>
          <w:color w:val="000000"/>
          <w:sz w:val="28"/>
          <w:szCs w:val="28"/>
          <w:lang w:eastAsia="ru-RU"/>
        </w:rPr>
        <w:t>-</w:t>
      </w:r>
      <w:proofErr w:type="gramEnd"/>
      <w:r w:rsidRPr="00C850F7">
        <w:rPr>
          <w:rFonts w:ascii="Times New Roman" w:eastAsia="Times New Roman" w:hAnsi="Times New Roman" w:cs="Times New Roman"/>
          <w:color w:val="000000"/>
          <w:sz w:val="28"/>
          <w:szCs w:val="28"/>
          <w:lang w:eastAsia="ru-RU"/>
        </w:rPr>
        <w:t>», «со-» - «совместно» и «</w:t>
      </w:r>
      <w:proofErr w:type="spellStart"/>
      <w:r w:rsidRPr="00C850F7">
        <w:rPr>
          <w:rFonts w:ascii="Times New Roman" w:eastAsia="Times New Roman" w:hAnsi="Times New Roman" w:cs="Times New Roman"/>
          <w:color w:val="000000"/>
          <w:sz w:val="28"/>
          <w:szCs w:val="28"/>
          <w:lang w:eastAsia="ru-RU"/>
        </w:rPr>
        <w:t>эргос</w:t>
      </w:r>
      <w:proofErr w:type="spellEnd"/>
      <w:r w:rsidRPr="00C850F7">
        <w:rPr>
          <w:rFonts w:ascii="Times New Roman" w:eastAsia="Times New Roman" w:hAnsi="Times New Roman" w:cs="Times New Roman"/>
          <w:color w:val="000000"/>
          <w:sz w:val="28"/>
          <w:szCs w:val="28"/>
          <w:lang w:eastAsia="ru-RU"/>
        </w:rPr>
        <w:t xml:space="preserve">» – «действие»). (профессор  </w:t>
      </w:r>
      <w:proofErr w:type="spellStart"/>
      <w:r w:rsidRPr="00C850F7">
        <w:rPr>
          <w:rFonts w:ascii="Times New Roman" w:eastAsia="Times New Roman" w:hAnsi="Times New Roman" w:cs="Times New Roman"/>
          <w:color w:val="000000"/>
          <w:sz w:val="28"/>
          <w:szCs w:val="28"/>
          <w:lang w:eastAsia="ru-RU"/>
        </w:rPr>
        <w:t>Штутгартского</w:t>
      </w:r>
      <w:proofErr w:type="spellEnd"/>
      <w:r w:rsidRPr="00C850F7">
        <w:rPr>
          <w:rFonts w:ascii="Times New Roman" w:eastAsia="Times New Roman" w:hAnsi="Times New Roman" w:cs="Times New Roman"/>
          <w:color w:val="000000"/>
          <w:sz w:val="28"/>
          <w:szCs w:val="28"/>
          <w:lang w:eastAsia="ru-RU"/>
        </w:rPr>
        <w:t xml:space="preserve"> университета Г. </w:t>
      </w:r>
      <w:proofErr w:type="spellStart"/>
      <w:r w:rsidRPr="00C850F7">
        <w:rPr>
          <w:rFonts w:ascii="Times New Roman" w:eastAsia="Times New Roman" w:hAnsi="Times New Roman" w:cs="Times New Roman"/>
          <w:color w:val="000000"/>
          <w:sz w:val="28"/>
          <w:szCs w:val="28"/>
          <w:lang w:eastAsia="ru-RU"/>
        </w:rPr>
        <w:t>Хакен</w:t>
      </w:r>
      <w:proofErr w:type="spellEnd"/>
      <w:r w:rsidRPr="00C850F7">
        <w:rPr>
          <w:rFonts w:ascii="Times New Roman" w:eastAsia="Times New Roman" w:hAnsi="Times New Roman" w:cs="Times New Roman"/>
          <w:color w:val="000000"/>
          <w:sz w:val="28"/>
          <w:szCs w:val="28"/>
          <w:lang w:eastAsia="ru-RU"/>
        </w:rPr>
        <w:t xml:space="preserve">)   </w:t>
      </w:r>
      <w:r w:rsidRPr="00C850F7">
        <w:rPr>
          <w:rFonts w:ascii="Times New Roman" w:eastAsia="Times New Roman" w:hAnsi="Times New Roman" w:cs="Times New Roman"/>
          <w:color w:val="000000"/>
          <w:sz w:val="28"/>
          <w:szCs w:val="28"/>
          <w:lang w:eastAsia="ru-RU"/>
        </w:rPr>
        <w:br/>
        <w:t xml:space="preserve">  . отвлекаясь от частных свойств систем, раскрывает общие механизмы их развития на основе общих моделей;</w:t>
      </w:r>
      <w:r w:rsidRPr="00C850F7">
        <w:rPr>
          <w:rFonts w:ascii="Times New Roman" w:eastAsia="Times New Roman" w:hAnsi="Times New Roman" w:cs="Times New Roman"/>
          <w:color w:val="000000"/>
          <w:sz w:val="28"/>
          <w:szCs w:val="28"/>
          <w:lang w:eastAsia="ru-RU"/>
        </w:rPr>
        <w:br/>
        <w:t xml:space="preserve">  . разрабатывает общие методологические подходы к анализу  поведения таких систем; </w:t>
      </w:r>
      <w:r w:rsidRPr="00C850F7">
        <w:rPr>
          <w:rFonts w:ascii="Times New Roman" w:eastAsia="Times New Roman" w:hAnsi="Times New Roman" w:cs="Times New Roman"/>
          <w:color w:val="000000"/>
          <w:sz w:val="28"/>
          <w:szCs w:val="28"/>
          <w:lang w:eastAsia="ru-RU"/>
        </w:rPr>
        <w:br/>
        <w:t xml:space="preserve">  . выявляет роль коллективных  взаимодействий отдельных элементов системы на пути их эволюции;</w:t>
      </w:r>
      <w:r w:rsidRPr="00C850F7">
        <w:rPr>
          <w:rFonts w:ascii="Times New Roman" w:eastAsia="Times New Roman" w:hAnsi="Times New Roman" w:cs="Times New Roman"/>
          <w:color w:val="000000"/>
          <w:sz w:val="28"/>
          <w:szCs w:val="28"/>
          <w:lang w:eastAsia="ru-RU"/>
        </w:rPr>
        <w:br/>
        <w:t xml:space="preserve">  . дает развернутое представление о том, как из хаоса возникает  упорядоченная сложность;</w:t>
      </w:r>
      <w:r w:rsidRPr="00C850F7">
        <w:rPr>
          <w:rFonts w:ascii="Times New Roman" w:eastAsia="Times New Roman" w:hAnsi="Times New Roman" w:cs="Times New Roman"/>
          <w:color w:val="000000"/>
          <w:sz w:val="28"/>
          <w:szCs w:val="28"/>
          <w:lang w:eastAsia="ru-RU"/>
        </w:rPr>
        <w:br/>
        <w:t xml:space="preserve">  . подводит к видению универсального  единства мира, к пониманию единства всего сущего</w:t>
      </w:r>
      <w:r w:rsidR="00EA651C">
        <w:rPr>
          <w:rFonts w:ascii="Times New Roman" w:eastAsia="Times New Roman" w:hAnsi="Times New Roman" w:cs="Times New Roman"/>
          <w:color w:val="000000"/>
          <w:sz w:val="28"/>
          <w:szCs w:val="28"/>
          <w:lang w:eastAsia="ru-RU"/>
        </w:rPr>
        <w:t>.</w:t>
      </w:r>
    </w:p>
    <w:p w:rsidR="00EA651C" w:rsidRPr="002F3EEE" w:rsidRDefault="00EA651C" w:rsidP="00EA651C">
      <w:pPr>
        <w:shd w:val="clear" w:color="auto" w:fill="FFFFFF"/>
        <w:spacing w:before="100" w:beforeAutospacing="1" w:after="100" w:afterAutospacing="1" w:line="360" w:lineRule="auto"/>
        <w:ind w:firstLine="600"/>
        <w:jc w:val="both"/>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color w:val="000000"/>
          <w:sz w:val="28"/>
          <w:szCs w:val="28"/>
          <w:lang w:eastAsia="ru-RU"/>
        </w:rPr>
        <w:t xml:space="preserve">"Синергетика - современная теория самоорганизации, новое мировидение, связываемое с исследованием феноменов самоорганизации, нелинейности, неравновесности, глобальной эволюции, изучением процессов становления "порядка через хаос" (И. Пригожин), </w:t>
      </w:r>
      <w:proofErr w:type="spellStart"/>
      <w:r w:rsidRPr="002F3EEE">
        <w:rPr>
          <w:rFonts w:ascii="Times New Roman" w:eastAsia="Times New Roman" w:hAnsi="Times New Roman" w:cs="Times New Roman"/>
          <w:color w:val="000000"/>
          <w:sz w:val="28"/>
          <w:szCs w:val="28"/>
          <w:lang w:eastAsia="ru-RU"/>
        </w:rPr>
        <w:t>бифуркационных</w:t>
      </w:r>
      <w:proofErr w:type="spellEnd"/>
      <w:r w:rsidRPr="002F3EEE">
        <w:rPr>
          <w:rFonts w:ascii="Times New Roman" w:eastAsia="Times New Roman" w:hAnsi="Times New Roman" w:cs="Times New Roman"/>
          <w:color w:val="000000"/>
          <w:sz w:val="28"/>
          <w:szCs w:val="28"/>
          <w:lang w:eastAsia="ru-RU"/>
        </w:rPr>
        <w:t xml:space="preserve"> изменений, необратимости времени, неустойчивости как основополагающей характеристики процессов эволюции".</w:t>
      </w:r>
    </w:p>
    <w:p w:rsidR="00EA651C" w:rsidRDefault="00EA651C" w:rsidP="00EA651C">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color w:val="000000"/>
          <w:sz w:val="28"/>
          <w:szCs w:val="28"/>
          <w:lang w:eastAsia="ru-RU"/>
        </w:rPr>
        <w:t xml:space="preserve"> Синергетика входит в универсальную методологическую парадигму, относящуюся к тем областям знания, где изучаются сложные системы, явления самоорганизации, и представляет собой единый междисциплинарный подход к и</w:t>
      </w:r>
      <w:r>
        <w:rPr>
          <w:rFonts w:ascii="Times New Roman" w:eastAsia="Times New Roman" w:hAnsi="Times New Roman" w:cs="Times New Roman"/>
          <w:color w:val="000000"/>
          <w:sz w:val="28"/>
          <w:szCs w:val="28"/>
          <w:lang w:eastAsia="ru-RU"/>
        </w:rPr>
        <w:t>сследуемым предметам и объектам.</w:t>
      </w:r>
    </w:p>
    <w:p w:rsidR="00C850F7" w:rsidRDefault="00C850F7" w:rsidP="00C850F7">
      <w:pPr>
        <w:pStyle w:val="a6"/>
        <w:spacing w:line="360" w:lineRule="auto"/>
        <w:ind w:left="0"/>
        <w:rPr>
          <w:rFonts w:ascii="Times New Roman" w:eastAsia="Times New Roman" w:hAnsi="Times New Roman" w:cs="Times New Roman"/>
          <w:color w:val="000000"/>
          <w:sz w:val="28"/>
          <w:szCs w:val="28"/>
          <w:lang w:eastAsia="ru-RU"/>
        </w:rPr>
      </w:pPr>
      <w:r w:rsidRPr="00C850F7">
        <w:rPr>
          <w:rFonts w:ascii="Times New Roman" w:eastAsia="Times New Roman" w:hAnsi="Times New Roman" w:cs="Times New Roman"/>
          <w:bCs/>
          <w:color w:val="000000"/>
          <w:sz w:val="28"/>
          <w:szCs w:val="28"/>
          <w:u w:val="single"/>
          <w:lang w:eastAsia="ru-RU"/>
        </w:rPr>
        <w:t>Предметом синергетики</w:t>
      </w:r>
      <w:r w:rsidRPr="00C850F7">
        <w:rPr>
          <w:rFonts w:ascii="Times New Roman" w:eastAsia="Times New Roman" w:hAnsi="Times New Roman" w:cs="Times New Roman"/>
          <w:color w:val="000000"/>
          <w:sz w:val="28"/>
          <w:szCs w:val="28"/>
          <w:lang w:eastAsia="ru-RU"/>
        </w:rPr>
        <w:t>являются механизмы самоорганизации. Поэтому ее и называют теорией самоорганизации</w:t>
      </w:r>
      <w:r w:rsidRPr="00C850F7">
        <w:rPr>
          <w:rFonts w:ascii="Times New Roman" w:eastAsia="Times New Roman" w:hAnsi="Times New Roman" w:cs="Times New Roman"/>
          <w:color w:val="000000"/>
          <w:sz w:val="28"/>
          <w:szCs w:val="28"/>
          <w:u w:val="single"/>
          <w:lang w:eastAsia="ru-RU"/>
        </w:rPr>
        <w:t>. «Под самоорганизацией в синергетике понимаются процессы возникновения макроскопических  упорядоченных пространственно-временных структур в сложных нелинейных системах</w:t>
      </w:r>
      <w:r w:rsidRPr="00C850F7">
        <w:rPr>
          <w:rFonts w:ascii="Times New Roman" w:eastAsia="Times New Roman" w:hAnsi="Times New Roman" w:cs="Times New Roman"/>
          <w:color w:val="000000"/>
          <w:sz w:val="28"/>
          <w:szCs w:val="28"/>
          <w:lang w:eastAsia="ru-RU"/>
        </w:rPr>
        <w:t xml:space="preserve">, </w:t>
      </w:r>
      <w:r w:rsidRPr="00C850F7">
        <w:rPr>
          <w:rFonts w:ascii="Times New Roman" w:eastAsia="Times New Roman" w:hAnsi="Times New Roman" w:cs="Times New Roman"/>
          <w:color w:val="000000"/>
          <w:sz w:val="28"/>
          <w:szCs w:val="28"/>
          <w:lang w:eastAsia="ru-RU"/>
        </w:rPr>
        <w:lastRenderedPageBreak/>
        <w:t>находящихся в далеких от равновесия состояниях вблизи особых критических точек».   Иногда самоорганизация определяется как упорядочение каких-либо элементов, обусловленное внутренними причинами, без воздействия извне.</w:t>
      </w:r>
    </w:p>
    <w:p w:rsidR="00EA651C" w:rsidRPr="002F3EEE" w:rsidRDefault="00E12713" w:rsidP="00EA651C">
      <w:pPr>
        <w:shd w:val="clear" w:color="auto" w:fill="FFFFFF"/>
        <w:spacing w:before="100" w:beforeAutospacing="1" w:after="100" w:afterAutospacing="1" w:line="360" w:lineRule="auto"/>
        <w:ind w:firstLine="6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словам Г. </w:t>
      </w:r>
      <w:proofErr w:type="spellStart"/>
      <w:r>
        <w:rPr>
          <w:rFonts w:ascii="Times New Roman" w:eastAsia="Times New Roman" w:hAnsi="Times New Roman" w:cs="Times New Roman"/>
          <w:color w:val="000000"/>
          <w:sz w:val="28"/>
          <w:szCs w:val="28"/>
          <w:lang w:eastAsia="ru-RU"/>
        </w:rPr>
        <w:t>Хакена</w:t>
      </w:r>
      <w:proofErr w:type="spellEnd"/>
      <w:r w:rsidR="00754CEB">
        <w:rPr>
          <w:rFonts w:ascii="Times New Roman" w:eastAsia="Times New Roman" w:hAnsi="Times New Roman" w:cs="Times New Roman"/>
          <w:color w:val="000000"/>
          <w:sz w:val="28"/>
          <w:szCs w:val="28"/>
          <w:lang w:eastAsia="ru-RU"/>
        </w:rPr>
        <w:t xml:space="preserve">, </w:t>
      </w:r>
      <w:r w:rsidR="00EA651C" w:rsidRPr="002F3EEE">
        <w:rPr>
          <w:rFonts w:ascii="Times New Roman" w:eastAsia="Times New Roman" w:hAnsi="Times New Roman" w:cs="Times New Roman"/>
          <w:color w:val="000000"/>
          <w:sz w:val="28"/>
          <w:szCs w:val="28"/>
          <w:lang w:eastAsia="ru-RU"/>
        </w:rPr>
        <w:t>свойства самоорганизации обнаруживают объекты самой различной природы. Процессы же самоорганизации происходят за счет перестройки существующих и образования новых связей между элементами системы. Отличительной особенностью процессов самоорганизации является их целенаправленный, но вместе с тем естественный, спонтанный характер: эти процессы, протекающие при взаимодействии системы с окружающей средой, в той или иной мере автономны, относительно независимы от среды. Процесс самоорганизации происходит в результате взаимодействия случайности и необходимости и всегда связан с переходом от неустойчивости к устойчивости.</w:t>
      </w:r>
    </w:p>
    <w:p w:rsidR="00EA651C" w:rsidRPr="002F3EEE" w:rsidRDefault="00EA651C" w:rsidP="00EA651C">
      <w:pPr>
        <w:shd w:val="clear" w:color="auto" w:fill="FFFFFF"/>
        <w:spacing w:before="100" w:beforeAutospacing="1" w:after="100" w:afterAutospacing="1" w:line="360" w:lineRule="auto"/>
        <w:ind w:firstLine="600"/>
        <w:jc w:val="both"/>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color w:val="000000"/>
          <w:sz w:val="28"/>
          <w:szCs w:val="28"/>
          <w:lang w:eastAsia="ru-RU"/>
        </w:rPr>
        <w:t>Концептуально-методологическая новизна идей самоорганизации связана с признанием способности различных систем к саморазвитию не только за счет притока энергии, информации, вещества извне, но и за счет использования их внутренних возможностей.</w:t>
      </w:r>
    </w:p>
    <w:p w:rsidR="00EA651C" w:rsidRPr="002F3EEE" w:rsidRDefault="00EA651C" w:rsidP="00EA651C">
      <w:pPr>
        <w:shd w:val="clear" w:color="auto" w:fill="FFFFFF"/>
        <w:spacing w:before="100" w:beforeAutospacing="1" w:after="100" w:afterAutospacing="1" w:line="360" w:lineRule="auto"/>
        <w:ind w:firstLine="600"/>
        <w:jc w:val="both"/>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color w:val="000000"/>
          <w:sz w:val="28"/>
          <w:szCs w:val="28"/>
          <w:lang w:eastAsia="ru-RU"/>
        </w:rPr>
        <w:t>Как показали исследования, синергетическая концепция может способствовать глубокому познанию таких сложных, нелинейных, открытых систем, как общество, различных его подсистем, в том числе и образования.</w:t>
      </w:r>
    </w:p>
    <w:p w:rsidR="009D3061" w:rsidRDefault="009D3061" w:rsidP="00811C71">
      <w:pPr>
        <w:spacing w:after="0" w:line="360" w:lineRule="auto"/>
        <w:ind w:left="360"/>
        <w:jc w:val="both"/>
        <w:rPr>
          <w:rFonts w:ascii="Times New Roman" w:eastAsia="Times New Roman" w:hAnsi="Times New Roman" w:cs="Times New Roman"/>
          <w:b/>
          <w:color w:val="000000"/>
          <w:sz w:val="32"/>
          <w:szCs w:val="32"/>
          <w:lang w:eastAsia="ru-RU"/>
        </w:rPr>
      </w:pPr>
    </w:p>
    <w:p w:rsidR="009D3061" w:rsidRDefault="009D3061" w:rsidP="00811C71">
      <w:pPr>
        <w:spacing w:after="0" w:line="360" w:lineRule="auto"/>
        <w:ind w:left="360"/>
        <w:jc w:val="both"/>
        <w:rPr>
          <w:rFonts w:ascii="Times New Roman" w:eastAsia="Times New Roman" w:hAnsi="Times New Roman" w:cs="Times New Roman"/>
          <w:b/>
          <w:color w:val="000000"/>
          <w:sz w:val="32"/>
          <w:szCs w:val="32"/>
          <w:lang w:eastAsia="ru-RU"/>
        </w:rPr>
      </w:pPr>
    </w:p>
    <w:p w:rsidR="009D3061" w:rsidRDefault="009D3061" w:rsidP="00811C71">
      <w:pPr>
        <w:spacing w:after="0" w:line="360" w:lineRule="auto"/>
        <w:ind w:left="360"/>
        <w:jc w:val="both"/>
        <w:rPr>
          <w:rFonts w:ascii="Times New Roman" w:eastAsia="Times New Roman" w:hAnsi="Times New Roman" w:cs="Times New Roman"/>
          <w:b/>
          <w:color w:val="000000"/>
          <w:sz w:val="32"/>
          <w:szCs w:val="32"/>
          <w:lang w:eastAsia="ru-RU"/>
        </w:rPr>
      </w:pPr>
    </w:p>
    <w:p w:rsidR="009D3061" w:rsidRDefault="009D3061" w:rsidP="00811C71">
      <w:pPr>
        <w:spacing w:after="0" w:line="360" w:lineRule="auto"/>
        <w:ind w:left="360"/>
        <w:jc w:val="both"/>
        <w:rPr>
          <w:rFonts w:ascii="Times New Roman" w:eastAsia="Times New Roman" w:hAnsi="Times New Roman" w:cs="Times New Roman"/>
          <w:b/>
          <w:color w:val="000000"/>
          <w:sz w:val="32"/>
          <w:szCs w:val="32"/>
          <w:lang w:eastAsia="ru-RU"/>
        </w:rPr>
      </w:pPr>
    </w:p>
    <w:p w:rsidR="009D3061" w:rsidRDefault="009D3061" w:rsidP="00811C71">
      <w:pPr>
        <w:spacing w:after="0" w:line="360" w:lineRule="auto"/>
        <w:ind w:left="360"/>
        <w:jc w:val="both"/>
        <w:rPr>
          <w:rFonts w:ascii="Times New Roman" w:eastAsia="Times New Roman" w:hAnsi="Times New Roman" w:cs="Times New Roman"/>
          <w:b/>
          <w:color w:val="000000"/>
          <w:sz w:val="32"/>
          <w:szCs w:val="32"/>
          <w:lang w:eastAsia="ru-RU"/>
        </w:rPr>
      </w:pPr>
    </w:p>
    <w:p w:rsidR="009D3061" w:rsidRDefault="009D3061" w:rsidP="00811C71">
      <w:pPr>
        <w:spacing w:after="0" w:line="360" w:lineRule="auto"/>
        <w:ind w:left="360"/>
        <w:jc w:val="both"/>
        <w:rPr>
          <w:rFonts w:ascii="Times New Roman" w:eastAsia="Times New Roman" w:hAnsi="Times New Roman" w:cs="Times New Roman"/>
          <w:b/>
          <w:color w:val="000000"/>
          <w:sz w:val="32"/>
          <w:szCs w:val="32"/>
          <w:lang w:eastAsia="ru-RU"/>
        </w:rPr>
      </w:pPr>
    </w:p>
    <w:p w:rsidR="0022432E" w:rsidRPr="00811C71" w:rsidRDefault="00811C71" w:rsidP="00811C71">
      <w:pPr>
        <w:spacing w:after="0" w:line="360" w:lineRule="auto"/>
        <w:ind w:left="360"/>
        <w:jc w:val="both"/>
        <w:rPr>
          <w:rFonts w:ascii="Times New Roman" w:eastAsia="Times New Roman" w:hAnsi="Times New Roman" w:cs="Times New Roman"/>
          <w:b/>
          <w:color w:val="000000"/>
          <w:sz w:val="32"/>
          <w:szCs w:val="32"/>
          <w:lang w:eastAsia="ru-RU"/>
        </w:rPr>
      </w:pPr>
      <w:r w:rsidRPr="00811C71">
        <w:rPr>
          <w:rFonts w:ascii="Times New Roman" w:eastAsia="Times New Roman" w:hAnsi="Times New Roman" w:cs="Times New Roman"/>
          <w:b/>
          <w:color w:val="000000"/>
          <w:sz w:val="32"/>
          <w:szCs w:val="32"/>
          <w:lang w:val="en-US" w:eastAsia="ru-RU"/>
        </w:rPr>
        <w:lastRenderedPageBreak/>
        <w:t>II</w:t>
      </w:r>
      <w:r w:rsidRPr="00811C71">
        <w:rPr>
          <w:rFonts w:ascii="Times New Roman" w:eastAsia="Times New Roman" w:hAnsi="Times New Roman" w:cs="Times New Roman"/>
          <w:b/>
          <w:color w:val="000000"/>
          <w:sz w:val="32"/>
          <w:szCs w:val="32"/>
          <w:lang w:eastAsia="ru-RU"/>
        </w:rPr>
        <w:t>.</w:t>
      </w:r>
      <w:r w:rsidR="0022432E" w:rsidRPr="00811C71">
        <w:rPr>
          <w:rFonts w:ascii="Times New Roman" w:eastAsia="Times New Roman" w:hAnsi="Times New Roman" w:cs="Times New Roman"/>
          <w:b/>
          <w:color w:val="000000"/>
          <w:sz w:val="32"/>
          <w:szCs w:val="32"/>
          <w:lang w:eastAsia="ru-RU"/>
        </w:rPr>
        <w:t>Педагогический процесс как синергетическая система</w:t>
      </w:r>
    </w:p>
    <w:p w:rsidR="00EA651C" w:rsidRPr="002F3EEE" w:rsidRDefault="00EA651C" w:rsidP="00EA651C">
      <w:pPr>
        <w:shd w:val="clear" w:color="auto" w:fill="FFFFFF"/>
        <w:spacing w:before="100" w:beforeAutospacing="1" w:after="100" w:afterAutospacing="1" w:line="360" w:lineRule="auto"/>
        <w:ind w:firstLine="600"/>
        <w:jc w:val="both"/>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color w:val="000000"/>
          <w:sz w:val="28"/>
          <w:szCs w:val="28"/>
          <w:lang w:eastAsia="ru-RU"/>
        </w:rPr>
        <w:t>В настоящее время итогом продвижения синергетики в сферу образования стали идеи, отправной точкой которых является синергетичность процесса образования, а под педагогической синергетикой понимается только становящаяся на прочную позицию область педагогического знания, мировоззрение которой отражено в теории, принципах и закономерностях самоорганизации педагогических систем.</w:t>
      </w:r>
    </w:p>
    <w:p w:rsidR="00EA651C" w:rsidRPr="002F3EEE" w:rsidRDefault="00EA651C" w:rsidP="00EA651C">
      <w:pPr>
        <w:shd w:val="clear" w:color="auto" w:fill="FFFFFF"/>
        <w:spacing w:before="100" w:beforeAutospacing="1" w:after="100" w:afterAutospacing="1" w:line="360" w:lineRule="auto"/>
        <w:ind w:firstLine="600"/>
        <w:jc w:val="both"/>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color w:val="000000"/>
          <w:sz w:val="28"/>
          <w:szCs w:val="28"/>
          <w:lang w:eastAsia="ru-RU"/>
        </w:rPr>
        <w:t>Как справед</w:t>
      </w:r>
      <w:r w:rsidR="00E12713">
        <w:rPr>
          <w:rFonts w:ascii="Times New Roman" w:eastAsia="Times New Roman" w:hAnsi="Times New Roman" w:cs="Times New Roman"/>
          <w:color w:val="000000"/>
          <w:sz w:val="28"/>
          <w:szCs w:val="28"/>
          <w:lang w:eastAsia="ru-RU"/>
        </w:rPr>
        <w:t xml:space="preserve">ливо отмечает В. А. Игнатова </w:t>
      </w:r>
      <w:r w:rsidRPr="002F3EEE">
        <w:rPr>
          <w:rFonts w:ascii="Times New Roman" w:eastAsia="Times New Roman" w:hAnsi="Times New Roman" w:cs="Times New Roman"/>
          <w:color w:val="000000"/>
          <w:sz w:val="28"/>
          <w:szCs w:val="28"/>
          <w:lang w:eastAsia="ru-RU"/>
        </w:rPr>
        <w:t xml:space="preserve">активному внедрению идей синергетики в образование </w:t>
      </w:r>
      <w:proofErr w:type="gramStart"/>
      <w:r w:rsidRPr="002F3EEE">
        <w:rPr>
          <w:rFonts w:ascii="Times New Roman" w:eastAsia="Times New Roman" w:hAnsi="Times New Roman" w:cs="Times New Roman"/>
          <w:color w:val="000000"/>
          <w:sz w:val="28"/>
          <w:szCs w:val="28"/>
          <w:lang w:eastAsia="ru-RU"/>
        </w:rPr>
        <w:t>препятствуют</w:t>
      </w:r>
      <w:proofErr w:type="gramEnd"/>
      <w:r w:rsidRPr="002F3EEE">
        <w:rPr>
          <w:rFonts w:ascii="Times New Roman" w:eastAsia="Times New Roman" w:hAnsi="Times New Roman" w:cs="Times New Roman"/>
          <w:color w:val="000000"/>
          <w:sz w:val="28"/>
          <w:szCs w:val="28"/>
          <w:lang w:eastAsia="ru-RU"/>
        </w:rPr>
        <w:t xml:space="preserve"> прежде всего традиционное педагогическое мышление и убежденность разработчиков содержания образования в том, что будто бы должно пройти не менее полувека между утверждением познавательной модели в науке и ее адаптацией в образовании. По этим причинам статус синергетики в системе педагогической науки еще не вполне определен.</w:t>
      </w:r>
    </w:p>
    <w:p w:rsidR="00EA651C" w:rsidRPr="002F3EEE" w:rsidRDefault="00EA651C" w:rsidP="00EA651C">
      <w:pPr>
        <w:shd w:val="clear" w:color="auto" w:fill="FFFFFF"/>
        <w:spacing w:before="100" w:beforeAutospacing="1" w:after="100" w:afterAutospacing="1" w:line="360" w:lineRule="auto"/>
        <w:ind w:firstLine="600"/>
        <w:jc w:val="both"/>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color w:val="000000"/>
          <w:sz w:val="28"/>
          <w:szCs w:val="28"/>
          <w:lang w:eastAsia="ru-RU"/>
        </w:rPr>
        <w:t xml:space="preserve">Тем не </w:t>
      </w:r>
      <w:proofErr w:type="gramStart"/>
      <w:r w:rsidRPr="002F3EEE">
        <w:rPr>
          <w:rFonts w:ascii="Times New Roman" w:eastAsia="Times New Roman" w:hAnsi="Times New Roman" w:cs="Times New Roman"/>
          <w:color w:val="000000"/>
          <w:sz w:val="28"/>
          <w:szCs w:val="28"/>
          <w:lang w:eastAsia="ru-RU"/>
        </w:rPr>
        <w:t>менее</w:t>
      </w:r>
      <w:proofErr w:type="gramEnd"/>
      <w:r w:rsidRPr="002F3EEE">
        <w:rPr>
          <w:rFonts w:ascii="Times New Roman" w:eastAsia="Times New Roman" w:hAnsi="Times New Roman" w:cs="Times New Roman"/>
          <w:color w:val="000000"/>
          <w:sz w:val="28"/>
          <w:szCs w:val="28"/>
          <w:lang w:eastAsia="ru-RU"/>
        </w:rPr>
        <w:t xml:space="preserve"> вопрос о внедрении принципов синергетики в педагогическую теорию и практику приобретает все большую актуальность, и это осознается многими исследователями, которые разрабатывают отдельные вопросы этой те</w:t>
      </w:r>
      <w:r w:rsidR="00E12713">
        <w:rPr>
          <w:rFonts w:ascii="Times New Roman" w:eastAsia="Times New Roman" w:hAnsi="Times New Roman" w:cs="Times New Roman"/>
          <w:color w:val="000000"/>
          <w:sz w:val="28"/>
          <w:szCs w:val="28"/>
          <w:lang w:eastAsia="ru-RU"/>
        </w:rPr>
        <w:t xml:space="preserve">ории. Так, А. А. </w:t>
      </w:r>
      <w:proofErr w:type="spellStart"/>
      <w:r w:rsidR="00E12713">
        <w:rPr>
          <w:rFonts w:ascii="Times New Roman" w:eastAsia="Times New Roman" w:hAnsi="Times New Roman" w:cs="Times New Roman"/>
          <w:color w:val="000000"/>
          <w:sz w:val="28"/>
          <w:szCs w:val="28"/>
          <w:lang w:eastAsia="ru-RU"/>
        </w:rPr>
        <w:t>Ворожбитова</w:t>
      </w:r>
      <w:proofErr w:type="spellEnd"/>
      <w:r w:rsidRPr="002F3EEE">
        <w:rPr>
          <w:rFonts w:ascii="Times New Roman" w:eastAsia="Times New Roman" w:hAnsi="Times New Roman" w:cs="Times New Roman"/>
          <w:color w:val="000000"/>
          <w:sz w:val="28"/>
          <w:szCs w:val="28"/>
          <w:lang w:eastAsia="ru-RU"/>
        </w:rPr>
        <w:t xml:space="preserve"> рассматривает педагогическую синергетику в качестве синтеза многофакторных взаимодействий во встречных процессах воспитания и самовоспитания, образования и самообразования, обучения и самообучения, материализующихся в личности обучающихся.</w:t>
      </w:r>
    </w:p>
    <w:p w:rsidR="00EA651C" w:rsidRPr="002F3EEE" w:rsidRDefault="00E12713" w:rsidP="00EA651C">
      <w:pPr>
        <w:shd w:val="clear" w:color="auto" w:fill="FFFFFF"/>
        <w:spacing w:before="100" w:beforeAutospacing="1" w:after="100" w:afterAutospacing="1" w:line="360" w:lineRule="auto"/>
        <w:ind w:firstLine="6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И. Андреев </w:t>
      </w:r>
      <w:r w:rsidR="00EA651C" w:rsidRPr="002F3EEE">
        <w:rPr>
          <w:rFonts w:ascii="Times New Roman" w:eastAsia="Times New Roman" w:hAnsi="Times New Roman" w:cs="Times New Roman"/>
          <w:color w:val="000000"/>
          <w:sz w:val="28"/>
          <w:szCs w:val="28"/>
          <w:lang w:eastAsia="ru-RU"/>
        </w:rPr>
        <w:t>предлагает назвать педагогической синергетикой "область педагогического знания, которая основывается на законах и закономерностях синергетики, то есть законах и закономерностях самоорганизации и саморазвития педагогических, то есть образовательно-воспитательных систем". Педагогическая синерг</w:t>
      </w:r>
      <w:r>
        <w:rPr>
          <w:rFonts w:ascii="Times New Roman" w:eastAsia="Times New Roman" w:hAnsi="Times New Roman" w:cs="Times New Roman"/>
          <w:color w:val="000000"/>
          <w:sz w:val="28"/>
          <w:szCs w:val="28"/>
          <w:lang w:eastAsia="ru-RU"/>
        </w:rPr>
        <w:t xml:space="preserve">етика, считает В. И. </w:t>
      </w:r>
      <w:r>
        <w:rPr>
          <w:rFonts w:ascii="Times New Roman" w:eastAsia="Times New Roman" w:hAnsi="Times New Roman" w:cs="Times New Roman"/>
          <w:color w:val="000000"/>
          <w:sz w:val="28"/>
          <w:szCs w:val="28"/>
          <w:lang w:eastAsia="ru-RU"/>
        </w:rPr>
        <w:lastRenderedPageBreak/>
        <w:t>Андреев</w:t>
      </w:r>
      <w:r w:rsidR="00EA651C" w:rsidRPr="002F3EEE">
        <w:rPr>
          <w:rFonts w:ascii="Times New Roman" w:eastAsia="Times New Roman" w:hAnsi="Times New Roman" w:cs="Times New Roman"/>
          <w:color w:val="000000"/>
          <w:sz w:val="28"/>
          <w:szCs w:val="28"/>
          <w:lang w:eastAsia="ru-RU"/>
        </w:rPr>
        <w:t xml:space="preserve">, дает возможность по-новому подойти к разработке проблем развития педагогических систем, рассматривая </w:t>
      </w:r>
      <w:proofErr w:type="gramStart"/>
      <w:r w:rsidR="00EA651C" w:rsidRPr="002F3EEE">
        <w:rPr>
          <w:rFonts w:ascii="Times New Roman" w:eastAsia="Times New Roman" w:hAnsi="Times New Roman" w:cs="Times New Roman"/>
          <w:color w:val="000000"/>
          <w:sz w:val="28"/>
          <w:szCs w:val="28"/>
          <w:lang w:eastAsia="ru-RU"/>
        </w:rPr>
        <w:t>их</w:t>
      </w:r>
      <w:proofErr w:type="gramEnd"/>
      <w:r w:rsidR="00EA651C" w:rsidRPr="002F3EEE">
        <w:rPr>
          <w:rFonts w:ascii="Times New Roman" w:eastAsia="Times New Roman" w:hAnsi="Times New Roman" w:cs="Times New Roman"/>
          <w:color w:val="000000"/>
          <w:sz w:val="28"/>
          <w:szCs w:val="28"/>
          <w:lang w:eastAsia="ru-RU"/>
        </w:rPr>
        <w:t xml:space="preserve"> прежде всего с позиции "открытости", сотворчества и ориентации на саморазвитие.</w:t>
      </w:r>
    </w:p>
    <w:p w:rsidR="00C11D59" w:rsidRDefault="00EA651C" w:rsidP="00E12713">
      <w:pPr>
        <w:pStyle w:val="a6"/>
        <w:spacing w:line="360" w:lineRule="auto"/>
        <w:ind w:left="0"/>
        <w:rPr>
          <w:rFonts w:ascii="Times New Roman" w:eastAsia="Times New Roman" w:hAnsi="Times New Roman" w:cs="Times New Roman"/>
          <w:color w:val="000000"/>
          <w:sz w:val="28"/>
          <w:szCs w:val="28"/>
          <w:lang w:eastAsia="ru-RU"/>
        </w:rPr>
      </w:pPr>
      <w:proofErr w:type="gramStart"/>
      <w:r w:rsidRPr="002F3EEE">
        <w:rPr>
          <w:rFonts w:ascii="Times New Roman" w:eastAsia="Times New Roman" w:hAnsi="Times New Roman" w:cs="Times New Roman"/>
          <w:color w:val="000000"/>
          <w:sz w:val="28"/>
          <w:szCs w:val="28"/>
          <w:lang w:eastAsia="ru-RU"/>
        </w:rPr>
        <w:t>В некоторы</w:t>
      </w:r>
      <w:r w:rsidR="00E12713">
        <w:rPr>
          <w:rFonts w:ascii="Times New Roman" w:eastAsia="Times New Roman" w:hAnsi="Times New Roman" w:cs="Times New Roman"/>
          <w:color w:val="000000"/>
          <w:sz w:val="28"/>
          <w:szCs w:val="28"/>
          <w:lang w:eastAsia="ru-RU"/>
        </w:rPr>
        <w:t xml:space="preserve">х педагогических источниках </w:t>
      </w:r>
      <w:r w:rsidRPr="002F3EEE">
        <w:rPr>
          <w:rFonts w:ascii="Times New Roman" w:eastAsia="Times New Roman" w:hAnsi="Times New Roman" w:cs="Times New Roman"/>
          <w:color w:val="000000"/>
          <w:sz w:val="28"/>
          <w:szCs w:val="28"/>
          <w:lang w:eastAsia="ru-RU"/>
        </w:rPr>
        <w:t xml:space="preserve"> синергетика определяется как "наука, исследующая процессы перехода сложных систем из неупорядоченного состояния в упорядоченное и вскрывающая такие связи между элементами этой системы, при которых их суммарное действие в рамках системы превышает по своему эффекту простое сложение эффектов действий каждого из элементов в отдельности".</w:t>
      </w:r>
      <w:proofErr w:type="gramEnd"/>
    </w:p>
    <w:p w:rsidR="00C850F7" w:rsidRPr="00E12713" w:rsidRDefault="00EA651C" w:rsidP="00E12713">
      <w:pPr>
        <w:pStyle w:val="a6"/>
        <w:spacing w:line="360" w:lineRule="auto"/>
        <w:ind w:left="0"/>
        <w:rPr>
          <w:rFonts w:ascii="Times New Roman" w:eastAsia="Times New Roman" w:hAnsi="Times New Roman" w:cs="Times New Roman"/>
          <w:bCs/>
          <w:color w:val="000000"/>
          <w:sz w:val="28"/>
          <w:szCs w:val="28"/>
          <w:lang w:eastAsia="ru-RU"/>
        </w:rPr>
      </w:pPr>
      <w:r w:rsidRPr="00C850F7">
        <w:rPr>
          <w:rFonts w:ascii="Times New Roman" w:eastAsia="Times New Roman" w:hAnsi="Times New Roman" w:cs="Times New Roman"/>
          <w:bCs/>
          <w:color w:val="000000"/>
          <w:sz w:val="28"/>
          <w:szCs w:val="28"/>
          <w:u w:val="single"/>
          <w:lang w:eastAsia="ru-RU"/>
        </w:rPr>
        <w:t xml:space="preserve">Синергетическое образование – это образование, побуждающее к собственным поискам  и открытиям, а значит, гарантия успеха и процветания всей системы образования в целом. </w:t>
      </w:r>
      <w:r w:rsidRPr="00C850F7">
        <w:rPr>
          <w:rFonts w:ascii="Times New Roman" w:eastAsia="Times New Roman" w:hAnsi="Times New Roman" w:cs="Times New Roman"/>
          <w:bCs/>
          <w:color w:val="000000"/>
          <w:sz w:val="28"/>
          <w:szCs w:val="28"/>
          <w:lang w:eastAsia="ru-RU"/>
        </w:rPr>
        <w:t>Ведь Галилео Галилей в своё время утверждал: «Вы ничему не можете  научить человека. Вы можете только помочь ему открыть это в себе»</w:t>
      </w:r>
    </w:p>
    <w:p w:rsidR="002F3EEE" w:rsidRPr="00C850F7" w:rsidRDefault="002F3EEE" w:rsidP="00C850F7">
      <w:pPr>
        <w:pStyle w:val="a6"/>
        <w:spacing w:after="0" w:line="360" w:lineRule="auto"/>
        <w:ind w:left="0"/>
        <w:jc w:val="both"/>
        <w:rPr>
          <w:rFonts w:ascii="Times New Roman" w:eastAsia="Times New Roman" w:hAnsi="Times New Roman" w:cs="Times New Roman"/>
          <w:color w:val="000000"/>
          <w:sz w:val="19"/>
          <w:szCs w:val="19"/>
          <w:lang w:eastAsia="ru-RU"/>
        </w:rPr>
      </w:pPr>
      <w:r w:rsidRPr="00C850F7">
        <w:rPr>
          <w:rFonts w:ascii="Times New Roman" w:eastAsia="Times New Roman" w:hAnsi="Times New Roman" w:cs="Times New Roman"/>
          <w:color w:val="000000"/>
          <w:sz w:val="28"/>
          <w:szCs w:val="28"/>
          <w:lang w:eastAsia="ru-RU"/>
        </w:rPr>
        <w:t>Педагогическая система, как сложноорганизованная структура, несомненно, является синергетической системой, функционирующей разнообразно и неосознанно. Это связано с важнейшими системно-синергетическими свойствами, открытостью и нелинейностью.</w:t>
      </w:r>
    </w:p>
    <w:p w:rsidR="002F3EEE" w:rsidRPr="002F3EEE" w:rsidRDefault="002F3EEE" w:rsidP="002F3EEE">
      <w:pPr>
        <w:spacing w:after="0" w:line="360" w:lineRule="auto"/>
        <w:ind w:firstLine="708"/>
        <w:jc w:val="both"/>
        <w:rPr>
          <w:rFonts w:ascii="Times New Roman" w:eastAsia="Times New Roman" w:hAnsi="Times New Roman" w:cs="Times New Roman"/>
          <w:color w:val="000000"/>
          <w:sz w:val="19"/>
          <w:szCs w:val="19"/>
          <w:lang w:eastAsia="ru-RU"/>
        </w:rPr>
      </w:pPr>
      <w:r w:rsidRPr="002F3EEE">
        <w:rPr>
          <w:rFonts w:ascii="Times New Roman" w:eastAsia="Times New Roman" w:hAnsi="Times New Roman" w:cs="Times New Roman"/>
          <w:color w:val="000000"/>
          <w:sz w:val="28"/>
          <w:szCs w:val="28"/>
          <w:lang w:eastAsia="ru-RU"/>
        </w:rPr>
        <w:t> Синергетика в нас</w:t>
      </w:r>
      <w:r w:rsidRPr="002F3EEE">
        <w:rPr>
          <w:rFonts w:ascii="Times New Roman" w:eastAsia="Times New Roman" w:hAnsi="Times New Roman" w:cs="Times New Roman"/>
          <w:color w:val="000000"/>
          <w:sz w:val="28"/>
          <w:szCs w:val="28"/>
          <w:lang w:eastAsia="ru-RU"/>
        </w:rPr>
        <w:softHyphen/>
        <w:t>то</w:t>
      </w:r>
      <w:r w:rsidRPr="002F3EEE">
        <w:rPr>
          <w:rFonts w:ascii="Times New Roman" w:eastAsia="Times New Roman" w:hAnsi="Times New Roman" w:cs="Times New Roman"/>
          <w:color w:val="000000"/>
          <w:sz w:val="28"/>
          <w:szCs w:val="28"/>
          <w:lang w:eastAsia="ru-RU"/>
        </w:rPr>
        <w:softHyphen/>
        <w:t>ящее время стала качественно новым методологическим подходом в поз</w:t>
      </w:r>
      <w:r w:rsidRPr="002F3EEE">
        <w:rPr>
          <w:rFonts w:ascii="Times New Roman" w:eastAsia="Times New Roman" w:hAnsi="Times New Roman" w:cs="Times New Roman"/>
          <w:color w:val="000000"/>
          <w:sz w:val="28"/>
          <w:szCs w:val="28"/>
          <w:lang w:eastAsia="ru-RU"/>
        </w:rPr>
        <w:softHyphen/>
        <w:t>нании педагогического процесса и ме</w:t>
      </w:r>
      <w:r w:rsidRPr="002F3EEE">
        <w:rPr>
          <w:rFonts w:ascii="Times New Roman" w:eastAsia="Times New Roman" w:hAnsi="Times New Roman" w:cs="Times New Roman"/>
          <w:color w:val="000000"/>
          <w:sz w:val="28"/>
          <w:szCs w:val="28"/>
          <w:lang w:eastAsia="ru-RU"/>
        </w:rPr>
        <w:softHyphen/>
        <w:t>ха</w:t>
      </w:r>
      <w:r w:rsidRPr="002F3EEE">
        <w:rPr>
          <w:rFonts w:ascii="Times New Roman" w:eastAsia="Times New Roman" w:hAnsi="Times New Roman" w:cs="Times New Roman"/>
          <w:color w:val="000000"/>
          <w:sz w:val="28"/>
          <w:szCs w:val="28"/>
          <w:lang w:eastAsia="ru-RU"/>
        </w:rPr>
        <w:softHyphen/>
        <w:t>низ</w:t>
      </w:r>
      <w:r w:rsidRPr="002F3EEE">
        <w:rPr>
          <w:rFonts w:ascii="Times New Roman" w:eastAsia="Times New Roman" w:hAnsi="Times New Roman" w:cs="Times New Roman"/>
          <w:color w:val="000000"/>
          <w:sz w:val="28"/>
          <w:szCs w:val="28"/>
          <w:lang w:eastAsia="ru-RU"/>
        </w:rPr>
        <w:softHyphen/>
        <w:t>мом оптимального его управления. Возникнув в об</w:t>
      </w:r>
      <w:r w:rsidRPr="002F3EEE">
        <w:rPr>
          <w:rFonts w:ascii="Times New Roman" w:eastAsia="Times New Roman" w:hAnsi="Times New Roman" w:cs="Times New Roman"/>
          <w:color w:val="000000"/>
          <w:sz w:val="28"/>
          <w:szCs w:val="28"/>
          <w:lang w:eastAsia="ru-RU"/>
        </w:rPr>
        <w:softHyphen/>
        <w:t>лас</w:t>
      </w:r>
      <w:r w:rsidRPr="002F3EEE">
        <w:rPr>
          <w:rFonts w:ascii="Times New Roman" w:eastAsia="Times New Roman" w:hAnsi="Times New Roman" w:cs="Times New Roman"/>
          <w:color w:val="000000"/>
          <w:sz w:val="28"/>
          <w:szCs w:val="28"/>
          <w:lang w:eastAsia="ru-RU"/>
        </w:rPr>
        <w:softHyphen/>
        <w:t>ти исследования неравновесных природных систем, синергетика дает возможность по-новому взглянуть на такую сложную систему как образование.</w:t>
      </w:r>
    </w:p>
    <w:p w:rsidR="002F3EEE" w:rsidRPr="002F3EEE" w:rsidRDefault="002F3EEE" w:rsidP="002F3EEE">
      <w:pPr>
        <w:spacing w:after="0" w:line="360" w:lineRule="auto"/>
        <w:ind w:firstLine="708"/>
        <w:jc w:val="both"/>
        <w:rPr>
          <w:rFonts w:ascii="Times New Roman" w:eastAsia="Times New Roman" w:hAnsi="Times New Roman" w:cs="Times New Roman"/>
          <w:color w:val="000000"/>
          <w:sz w:val="19"/>
          <w:szCs w:val="19"/>
          <w:lang w:eastAsia="ru-RU"/>
        </w:rPr>
      </w:pPr>
      <w:r w:rsidRPr="002F3EEE">
        <w:rPr>
          <w:rFonts w:ascii="Times New Roman" w:eastAsia="Times New Roman" w:hAnsi="Times New Roman" w:cs="Times New Roman"/>
          <w:color w:val="000000"/>
          <w:sz w:val="28"/>
          <w:szCs w:val="28"/>
          <w:lang w:eastAsia="ru-RU"/>
        </w:rPr>
        <w:t xml:space="preserve">Основными характеристиками любой системы, в том числе и синергетической, являются принципы ее функционирования. Классические принципы обучения (научности, доступности, наглядности и др.) не позволяют полно описывать и регламентировать образовательный процесс с синергетической точки зрения. Поэтому требуется разработка </w:t>
      </w:r>
      <w:r w:rsidRPr="002F3EEE">
        <w:rPr>
          <w:rFonts w:ascii="Times New Roman" w:eastAsia="Times New Roman" w:hAnsi="Times New Roman" w:cs="Times New Roman"/>
          <w:color w:val="000000"/>
          <w:sz w:val="28"/>
          <w:szCs w:val="28"/>
          <w:lang w:eastAsia="ru-RU"/>
        </w:rPr>
        <w:lastRenderedPageBreak/>
        <w:t>специфических  синергетических принципов, определяющих особенности функционирования педагогической системы.</w:t>
      </w:r>
    </w:p>
    <w:p w:rsidR="002F3EEE" w:rsidRPr="002F3EEE" w:rsidRDefault="002F3EEE" w:rsidP="002F3EEE">
      <w:pPr>
        <w:spacing w:after="0" w:line="360" w:lineRule="auto"/>
        <w:ind w:firstLine="708"/>
        <w:jc w:val="both"/>
        <w:rPr>
          <w:rFonts w:ascii="Times New Roman" w:eastAsia="Times New Roman" w:hAnsi="Times New Roman" w:cs="Times New Roman"/>
          <w:color w:val="000000"/>
          <w:sz w:val="27"/>
          <w:szCs w:val="27"/>
          <w:lang w:eastAsia="ru-RU"/>
        </w:rPr>
      </w:pPr>
      <w:r w:rsidRPr="002F3EEE">
        <w:rPr>
          <w:rFonts w:ascii="Times New Roman" w:eastAsia="Times New Roman" w:hAnsi="Times New Roman" w:cs="Times New Roman"/>
          <w:color w:val="000000"/>
          <w:sz w:val="28"/>
          <w:szCs w:val="28"/>
          <w:lang w:eastAsia="ru-RU"/>
        </w:rPr>
        <w:t>Принцип уровневого развития предполагает, что природа педагогической системы иерархически структурирована в различные виды открытых нелинейных подсистем разного уровня организации (учитель, ученик, образовательная среда). Связь между такими подсистемами осуществляется через неравновесное состояние всех подсистем соседствующих уровней.</w:t>
      </w:r>
    </w:p>
    <w:p w:rsidR="002F3EEE" w:rsidRPr="002F3EEE" w:rsidRDefault="002F3EEE" w:rsidP="002F3EEE">
      <w:pPr>
        <w:spacing w:after="0" w:line="360" w:lineRule="auto"/>
        <w:ind w:firstLine="708"/>
        <w:jc w:val="both"/>
        <w:rPr>
          <w:rFonts w:ascii="Times New Roman" w:eastAsia="Times New Roman" w:hAnsi="Times New Roman" w:cs="Times New Roman"/>
          <w:color w:val="000000"/>
          <w:sz w:val="27"/>
          <w:szCs w:val="27"/>
          <w:lang w:eastAsia="ru-RU"/>
        </w:rPr>
      </w:pPr>
      <w:r w:rsidRPr="002F3EEE">
        <w:rPr>
          <w:rFonts w:ascii="Times New Roman" w:eastAsia="Times New Roman" w:hAnsi="Times New Roman" w:cs="Times New Roman"/>
          <w:color w:val="000000"/>
          <w:sz w:val="28"/>
          <w:szCs w:val="28"/>
          <w:lang w:eastAsia="ru-RU"/>
        </w:rPr>
        <w:t>Принцип открытости отражается в способности  системы или подсистем постоянно обмениваться энергией, информацией друг с другом и с окружающим миром. Педагогические системы как развивающиеся системы открыты всегда, и они всегда обмениваются информацией с внешней средой, за счет чего и происходят процессы упорядоченности и самоорганизации. Открытость системы образования создает многообразие интересов, обращенных к школе со стороны государства и общества, т. е. некоторую неопределенность «социального заказа». Но в системе образования создается и многообразие форм учебной деятельности, которые обеспечивают формирование личности педагога и обучающегося, соответствующей не только сложившемуся социальному многообразию, но и возможному многообразию будущего.</w:t>
      </w:r>
    </w:p>
    <w:p w:rsidR="002F3EEE" w:rsidRPr="002F3EEE" w:rsidRDefault="002F3EEE" w:rsidP="002F3EEE">
      <w:pPr>
        <w:spacing w:after="0" w:line="360" w:lineRule="auto"/>
        <w:ind w:firstLine="708"/>
        <w:jc w:val="both"/>
        <w:rPr>
          <w:rFonts w:ascii="Times New Roman" w:eastAsia="Times New Roman" w:hAnsi="Times New Roman" w:cs="Times New Roman"/>
          <w:color w:val="000000"/>
          <w:sz w:val="27"/>
          <w:szCs w:val="27"/>
          <w:lang w:eastAsia="ru-RU"/>
        </w:rPr>
      </w:pPr>
      <w:r w:rsidRPr="002F3EEE">
        <w:rPr>
          <w:rFonts w:ascii="Times New Roman" w:eastAsia="Times New Roman" w:hAnsi="Times New Roman" w:cs="Times New Roman"/>
          <w:color w:val="000000"/>
          <w:sz w:val="28"/>
          <w:szCs w:val="28"/>
          <w:lang w:eastAsia="ru-RU"/>
        </w:rPr>
        <w:t>Открытость делает систему образования способной</w:t>
      </w:r>
      <w:r w:rsidR="00C11D59">
        <w:rPr>
          <w:rFonts w:ascii="Times New Roman" w:eastAsia="Times New Roman" w:hAnsi="Times New Roman" w:cs="Times New Roman"/>
          <w:color w:val="000000"/>
          <w:sz w:val="28"/>
          <w:szCs w:val="28"/>
          <w:lang w:eastAsia="ru-RU"/>
        </w:rPr>
        <w:t xml:space="preserve"> не только воспринимать </w:t>
      </w:r>
      <w:proofErr w:type="spellStart"/>
      <w:r w:rsidR="00C11D59">
        <w:rPr>
          <w:rFonts w:ascii="Times New Roman" w:eastAsia="Times New Roman" w:hAnsi="Times New Roman" w:cs="Times New Roman"/>
          <w:color w:val="000000"/>
          <w:sz w:val="28"/>
          <w:szCs w:val="28"/>
          <w:lang w:eastAsia="ru-RU"/>
        </w:rPr>
        <w:t>новацион</w:t>
      </w:r>
      <w:r w:rsidRPr="002F3EEE">
        <w:rPr>
          <w:rFonts w:ascii="Times New Roman" w:eastAsia="Times New Roman" w:hAnsi="Times New Roman" w:cs="Times New Roman"/>
          <w:color w:val="000000"/>
          <w:sz w:val="28"/>
          <w:szCs w:val="28"/>
          <w:lang w:eastAsia="ru-RU"/>
        </w:rPr>
        <w:t>ные</w:t>
      </w:r>
      <w:proofErr w:type="spellEnd"/>
      <w:r w:rsidRPr="002F3EEE">
        <w:rPr>
          <w:rFonts w:ascii="Times New Roman" w:eastAsia="Times New Roman" w:hAnsi="Times New Roman" w:cs="Times New Roman"/>
          <w:color w:val="000000"/>
          <w:sz w:val="28"/>
          <w:szCs w:val="28"/>
          <w:lang w:eastAsia="ru-RU"/>
        </w:rPr>
        <w:t xml:space="preserve"> тенденции извне со стороны изменившегося общества, но и встречать это внешнее воздействие внутренними потребностями и возможностями изменить десятилетиями сложившиеся формы преподавания учебных дисциплин и управлени</w:t>
      </w:r>
      <w:r>
        <w:rPr>
          <w:rFonts w:ascii="Times New Roman" w:eastAsia="Times New Roman" w:hAnsi="Times New Roman" w:cs="Times New Roman"/>
          <w:color w:val="000000"/>
          <w:sz w:val="28"/>
          <w:szCs w:val="28"/>
          <w:lang w:eastAsia="ru-RU"/>
        </w:rPr>
        <w:t>я образовательным процессом.</w:t>
      </w:r>
    </w:p>
    <w:p w:rsidR="002F3EEE" w:rsidRPr="002F3EEE" w:rsidRDefault="002F3EEE" w:rsidP="002F3EEE">
      <w:pPr>
        <w:spacing w:after="0" w:line="360" w:lineRule="auto"/>
        <w:ind w:firstLine="708"/>
        <w:jc w:val="both"/>
        <w:rPr>
          <w:rFonts w:ascii="Times New Roman" w:eastAsia="Times New Roman" w:hAnsi="Times New Roman" w:cs="Times New Roman"/>
          <w:color w:val="000000"/>
          <w:sz w:val="27"/>
          <w:szCs w:val="27"/>
          <w:lang w:eastAsia="ru-RU"/>
        </w:rPr>
      </w:pPr>
      <w:r w:rsidRPr="002F3EEE">
        <w:rPr>
          <w:rFonts w:ascii="Times New Roman" w:eastAsia="Times New Roman" w:hAnsi="Times New Roman" w:cs="Times New Roman"/>
          <w:color w:val="000000"/>
          <w:sz w:val="28"/>
          <w:szCs w:val="28"/>
          <w:lang w:eastAsia="ru-RU"/>
        </w:rPr>
        <w:t xml:space="preserve">Принцип неравновесности и нелинейности предусматривает наличие общего свойства у всех эволюционирующих систем, которое заключается в спонтанном появлении новых локальных образований, изменений на системном (макроскопическом) уровне, этапов самоорганизации и фиксации </w:t>
      </w:r>
      <w:r w:rsidRPr="002F3EEE">
        <w:rPr>
          <w:rFonts w:ascii="Times New Roman" w:eastAsia="Times New Roman" w:hAnsi="Times New Roman" w:cs="Times New Roman"/>
          <w:color w:val="000000"/>
          <w:sz w:val="28"/>
          <w:szCs w:val="28"/>
          <w:lang w:eastAsia="ru-RU"/>
        </w:rPr>
        <w:lastRenderedPageBreak/>
        <w:t>новых качеств системы. Неравновесность является необходимым условием появления новых систем нового порядка, то есть неравновесность есть условие развития системы.</w:t>
      </w:r>
    </w:p>
    <w:p w:rsidR="002F3EEE" w:rsidRPr="002F3EEE" w:rsidRDefault="002F3EEE" w:rsidP="002F3EEE">
      <w:pPr>
        <w:spacing w:after="0" w:line="360" w:lineRule="auto"/>
        <w:ind w:firstLine="708"/>
        <w:jc w:val="both"/>
        <w:rPr>
          <w:rFonts w:ascii="Times New Roman" w:eastAsia="Times New Roman" w:hAnsi="Times New Roman" w:cs="Times New Roman"/>
          <w:color w:val="000000"/>
          <w:sz w:val="27"/>
          <w:szCs w:val="27"/>
          <w:lang w:eastAsia="ru-RU"/>
        </w:rPr>
      </w:pPr>
      <w:r w:rsidRPr="002F3EEE">
        <w:rPr>
          <w:rFonts w:ascii="Times New Roman" w:eastAsia="Times New Roman" w:hAnsi="Times New Roman" w:cs="Times New Roman"/>
          <w:color w:val="000000"/>
          <w:sz w:val="28"/>
          <w:szCs w:val="28"/>
          <w:lang w:eastAsia="ru-RU"/>
        </w:rPr>
        <w:t>Открытость системы образования социуму приводит к увеличению степени внутреннего многообразия этой системы. Это обстоятельство формирует ряд внутренних противоречий в системе образования.</w:t>
      </w:r>
      <w:r w:rsidRPr="002F3EEE">
        <w:rPr>
          <w:rFonts w:ascii="Times New Roman" w:eastAsia="Times New Roman" w:hAnsi="Times New Roman" w:cs="Times New Roman"/>
          <w:color w:val="000000"/>
          <w:sz w:val="27"/>
          <w:szCs w:val="27"/>
          <w:lang w:eastAsia="ru-RU"/>
        </w:rPr>
        <w:t> </w:t>
      </w:r>
      <w:r w:rsidRPr="002F3EEE">
        <w:rPr>
          <w:rFonts w:ascii="Times New Roman" w:eastAsia="Times New Roman" w:hAnsi="Times New Roman" w:cs="Times New Roman"/>
          <w:color w:val="000000"/>
          <w:sz w:val="28"/>
          <w:szCs w:val="28"/>
          <w:lang w:eastAsia="ru-RU"/>
        </w:rPr>
        <w:t>Например, противоречие между единством и многообразием выражается в необходимости поддерживать педагогические новации и в то же время сохранять единство и общность требований к результатам образовательного процесса, к содержанию образования, представленного, например, образовательными стандартами. Синергетический подход предполагает понимание подобных противоречий как внутреннего источника изменения и р</w:t>
      </w:r>
      <w:r>
        <w:rPr>
          <w:rFonts w:ascii="Times New Roman" w:eastAsia="Times New Roman" w:hAnsi="Times New Roman" w:cs="Times New Roman"/>
          <w:color w:val="000000"/>
          <w:sz w:val="28"/>
          <w:szCs w:val="28"/>
          <w:lang w:eastAsia="ru-RU"/>
        </w:rPr>
        <w:t xml:space="preserve">азвития системы образования. </w:t>
      </w:r>
    </w:p>
    <w:p w:rsidR="002F3EEE" w:rsidRPr="002F3EEE" w:rsidRDefault="002F3EEE" w:rsidP="002F3EEE">
      <w:pPr>
        <w:spacing w:after="0" w:line="360" w:lineRule="auto"/>
        <w:ind w:firstLine="709"/>
        <w:jc w:val="both"/>
        <w:rPr>
          <w:rFonts w:ascii="Times New Roman" w:eastAsia="Times New Roman" w:hAnsi="Times New Roman" w:cs="Times New Roman"/>
          <w:color w:val="000000"/>
          <w:sz w:val="27"/>
          <w:szCs w:val="27"/>
          <w:lang w:eastAsia="ru-RU"/>
        </w:rPr>
      </w:pPr>
      <w:r w:rsidRPr="002F3EEE">
        <w:rPr>
          <w:rFonts w:ascii="Times New Roman" w:eastAsia="Times New Roman" w:hAnsi="Times New Roman" w:cs="Times New Roman"/>
          <w:color w:val="000000"/>
          <w:sz w:val="28"/>
          <w:szCs w:val="28"/>
          <w:lang w:eastAsia="ru-RU"/>
        </w:rPr>
        <w:t>Принцип целеустремленности отражается в стремлении системы к достижению заданной цели даже при изменении условий окружающей среды. Гибкость системы, способность изменять в определенных пределах свое поведение, а иногда и структуру, является важным свойством, обеспечивающим функционирование системы в реальной окружающей среде. Так, в деятельности преподавателя синергетический подход проявляется в обновлении содержания, методов и форм обучения с учетом таких факторов, как открытость, саморазвитие, самоорганизация, нелинейность и креативность мышления, управление и самоуправление.  Методологически к принципу целеустремленности примыкает принцип толерантности, который заключается в том, что отклонение в определенных пределах параметров элементов системы не должны приводить саму систему к катастрофе.</w:t>
      </w:r>
    </w:p>
    <w:p w:rsidR="002F3EEE" w:rsidRPr="002F3EEE" w:rsidRDefault="002F3EEE" w:rsidP="002F3EEE">
      <w:pPr>
        <w:spacing w:after="0" w:line="360" w:lineRule="auto"/>
        <w:ind w:firstLine="709"/>
        <w:jc w:val="both"/>
        <w:rPr>
          <w:rFonts w:ascii="Times New Roman" w:eastAsia="Times New Roman" w:hAnsi="Times New Roman" w:cs="Times New Roman"/>
          <w:color w:val="000000"/>
          <w:sz w:val="27"/>
          <w:szCs w:val="27"/>
          <w:lang w:eastAsia="ru-RU"/>
        </w:rPr>
      </w:pPr>
      <w:r w:rsidRPr="002F3EEE">
        <w:rPr>
          <w:rFonts w:ascii="Times New Roman" w:eastAsia="Times New Roman" w:hAnsi="Times New Roman" w:cs="Times New Roman"/>
          <w:color w:val="000000"/>
          <w:sz w:val="28"/>
          <w:szCs w:val="28"/>
          <w:lang w:eastAsia="ru-RU"/>
        </w:rPr>
        <w:t xml:space="preserve">Принцип когерентности (согласованности) образовательной системы показывает степень согласованности влияния на личность данной системы с влияниями других факторов среды обитания этой личности.  Когерентность  характеризует  образовательную  среду по </w:t>
      </w:r>
      <w:r w:rsidRPr="002F3EEE">
        <w:rPr>
          <w:rFonts w:ascii="Times New Roman" w:eastAsia="Times New Roman" w:hAnsi="Times New Roman" w:cs="Times New Roman"/>
          <w:color w:val="000000"/>
          <w:sz w:val="28"/>
          <w:szCs w:val="28"/>
          <w:lang w:eastAsia="ru-RU"/>
        </w:rPr>
        <w:lastRenderedPageBreak/>
        <w:t>критерию «</w:t>
      </w:r>
      <w:proofErr w:type="gramStart"/>
      <w:r w:rsidRPr="002F3EEE">
        <w:rPr>
          <w:rFonts w:ascii="Times New Roman" w:eastAsia="Times New Roman" w:hAnsi="Times New Roman" w:cs="Times New Roman"/>
          <w:color w:val="000000"/>
          <w:sz w:val="28"/>
          <w:szCs w:val="28"/>
          <w:lang w:eastAsia="ru-RU"/>
        </w:rPr>
        <w:t>гармоничное</w:t>
      </w:r>
      <w:proofErr w:type="gramEnd"/>
      <w:r w:rsidRPr="002F3EEE">
        <w:rPr>
          <w:rFonts w:ascii="Times New Roman" w:eastAsia="Times New Roman" w:hAnsi="Times New Roman" w:cs="Times New Roman"/>
          <w:color w:val="000000"/>
          <w:sz w:val="28"/>
          <w:szCs w:val="28"/>
          <w:lang w:eastAsia="ru-RU"/>
        </w:rPr>
        <w:t xml:space="preserve"> — негармоничное». Это показатель степени согласованности всего многообразия образовательных сред, функциональным субъектом которых является данная личность.</w:t>
      </w:r>
    </w:p>
    <w:p w:rsidR="002F3EEE" w:rsidRPr="002F3EEE" w:rsidRDefault="002F3EEE" w:rsidP="002F3EEE">
      <w:pPr>
        <w:spacing w:after="0" w:line="360" w:lineRule="auto"/>
        <w:ind w:firstLine="709"/>
        <w:jc w:val="both"/>
        <w:rPr>
          <w:rFonts w:ascii="Times New Roman" w:eastAsia="Times New Roman" w:hAnsi="Times New Roman" w:cs="Times New Roman"/>
          <w:color w:val="000000"/>
          <w:sz w:val="27"/>
          <w:szCs w:val="27"/>
          <w:lang w:eastAsia="ru-RU"/>
        </w:rPr>
      </w:pPr>
      <w:r w:rsidRPr="002F3EEE">
        <w:rPr>
          <w:rFonts w:ascii="Times New Roman" w:eastAsia="Times New Roman" w:hAnsi="Times New Roman" w:cs="Times New Roman"/>
          <w:color w:val="000000"/>
          <w:sz w:val="28"/>
          <w:szCs w:val="28"/>
          <w:lang w:eastAsia="ru-RU"/>
        </w:rPr>
        <w:t xml:space="preserve">Принцип </w:t>
      </w:r>
      <w:proofErr w:type="spellStart"/>
      <w:r w:rsidRPr="002F3EEE">
        <w:rPr>
          <w:rFonts w:ascii="Times New Roman" w:eastAsia="Times New Roman" w:hAnsi="Times New Roman" w:cs="Times New Roman"/>
          <w:color w:val="000000"/>
          <w:sz w:val="28"/>
          <w:szCs w:val="28"/>
          <w:lang w:eastAsia="ru-RU"/>
        </w:rPr>
        <w:t>бифуркационного</w:t>
      </w:r>
      <w:proofErr w:type="spellEnd"/>
      <w:r w:rsidRPr="002F3EEE">
        <w:rPr>
          <w:rFonts w:ascii="Times New Roman" w:eastAsia="Times New Roman" w:hAnsi="Times New Roman" w:cs="Times New Roman"/>
          <w:color w:val="000000"/>
          <w:sz w:val="28"/>
          <w:szCs w:val="28"/>
          <w:lang w:eastAsia="ru-RU"/>
        </w:rPr>
        <w:t xml:space="preserve"> развития предполагает, что в состояниях, далеких от равновесия, система достигнет точки бифуркации, в результате чего она станет обладателем многовариантных путей развития. </w:t>
      </w:r>
      <w:proofErr w:type="spellStart"/>
      <w:r w:rsidRPr="002F3EEE">
        <w:rPr>
          <w:rFonts w:ascii="Times New Roman" w:eastAsia="Times New Roman" w:hAnsi="Times New Roman" w:cs="Times New Roman"/>
          <w:color w:val="000000"/>
          <w:sz w:val="28"/>
          <w:szCs w:val="28"/>
          <w:lang w:eastAsia="ru-RU"/>
        </w:rPr>
        <w:t>Бифуркационный</w:t>
      </w:r>
      <w:proofErr w:type="spellEnd"/>
      <w:r w:rsidRPr="002F3EEE">
        <w:rPr>
          <w:rFonts w:ascii="Times New Roman" w:eastAsia="Times New Roman" w:hAnsi="Times New Roman" w:cs="Times New Roman"/>
          <w:color w:val="000000"/>
          <w:sz w:val="28"/>
          <w:szCs w:val="28"/>
          <w:lang w:eastAsia="ru-RU"/>
        </w:rPr>
        <w:t xml:space="preserve"> механизм развития может быть охарактеризован как наличие кратковременных точек раздвоения перехода системы к тому или иному относительно долговременному режиму системы – аттрактору.  </w:t>
      </w:r>
      <w:proofErr w:type="spellStart"/>
      <w:r w:rsidRPr="002F3EEE">
        <w:rPr>
          <w:rFonts w:ascii="Times New Roman" w:eastAsia="Times New Roman" w:hAnsi="Times New Roman" w:cs="Times New Roman"/>
          <w:color w:val="000000"/>
          <w:sz w:val="28"/>
          <w:szCs w:val="28"/>
          <w:lang w:eastAsia="ru-RU"/>
        </w:rPr>
        <w:t>Бифуркационный</w:t>
      </w:r>
      <w:proofErr w:type="spellEnd"/>
      <w:r w:rsidRPr="002F3EEE">
        <w:rPr>
          <w:rFonts w:ascii="Times New Roman" w:eastAsia="Times New Roman" w:hAnsi="Times New Roman" w:cs="Times New Roman"/>
          <w:color w:val="000000"/>
          <w:sz w:val="28"/>
          <w:szCs w:val="28"/>
          <w:lang w:eastAsia="ru-RU"/>
        </w:rPr>
        <w:t xml:space="preserve"> механизм развития педагогической системы – это путь к инновациям, это поиск тех путей развития, которые востребованы в настоящее время социумом.</w:t>
      </w:r>
    </w:p>
    <w:p w:rsidR="002F3EEE" w:rsidRPr="002F3EEE" w:rsidRDefault="002F3EEE" w:rsidP="002F3EEE">
      <w:pPr>
        <w:spacing w:after="0" w:line="360" w:lineRule="auto"/>
        <w:ind w:firstLine="709"/>
        <w:jc w:val="both"/>
        <w:rPr>
          <w:rFonts w:ascii="Times New Roman" w:eastAsia="Times New Roman" w:hAnsi="Times New Roman" w:cs="Times New Roman"/>
          <w:color w:val="000000"/>
          <w:sz w:val="27"/>
          <w:szCs w:val="27"/>
          <w:lang w:eastAsia="ru-RU"/>
        </w:rPr>
      </w:pPr>
      <w:r w:rsidRPr="002F3EEE">
        <w:rPr>
          <w:rFonts w:ascii="Times New Roman" w:eastAsia="Times New Roman" w:hAnsi="Times New Roman" w:cs="Times New Roman"/>
          <w:color w:val="000000"/>
          <w:sz w:val="28"/>
          <w:szCs w:val="28"/>
          <w:lang w:eastAsia="ru-RU"/>
        </w:rPr>
        <w:t xml:space="preserve">Принцип самоорганизации предполагает наличие определенного взаимодействия между преподавателем и обучающимся, что является естественным направлением развития образовательного процесса. При рассмотрении процесса становления личности обучающегося как процесса самоорганизации необходимо иметь в виду контакты и взаимодействие обучающегося с внешней средой (преподаватели, родители, сверстники и т.д.). В процессе обучения от преподавателя исходит поток информации и энергии, который побуждает самоорганизацию и саморазвитие будущего специалиста. </w:t>
      </w:r>
      <w:proofErr w:type="gramStart"/>
      <w:r w:rsidRPr="002F3EEE">
        <w:rPr>
          <w:rFonts w:ascii="Times New Roman" w:eastAsia="Times New Roman" w:hAnsi="Times New Roman" w:cs="Times New Roman"/>
          <w:color w:val="000000"/>
          <w:sz w:val="28"/>
          <w:szCs w:val="28"/>
          <w:lang w:eastAsia="ru-RU"/>
        </w:rPr>
        <w:t>Обучающийся</w:t>
      </w:r>
      <w:proofErr w:type="gramEnd"/>
      <w:r w:rsidRPr="002F3EEE">
        <w:rPr>
          <w:rFonts w:ascii="Times New Roman" w:eastAsia="Times New Roman" w:hAnsi="Times New Roman" w:cs="Times New Roman"/>
          <w:color w:val="000000"/>
          <w:sz w:val="28"/>
          <w:szCs w:val="28"/>
          <w:lang w:eastAsia="ru-RU"/>
        </w:rPr>
        <w:t xml:space="preserve"> выступает неупорядоченной системой, которая стремится к хаосу. Именно при контакте этой системы с внешней средой, и в первую очередь с преподавателем, при поглощении информации и энергии происходит стремление </w:t>
      </w:r>
      <w:proofErr w:type="gramStart"/>
      <w:r w:rsidRPr="002F3EEE">
        <w:rPr>
          <w:rFonts w:ascii="Times New Roman" w:eastAsia="Times New Roman" w:hAnsi="Times New Roman" w:cs="Times New Roman"/>
          <w:color w:val="000000"/>
          <w:sz w:val="28"/>
          <w:szCs w:val="28"/>
          <w:lang w:eastAsia="ru-RU"/>
        </w:rPr>
        <w:t>обучающегося</w:t>
      </w:r>
      <w:proofErr w:type="gramEnd"/>
      <w:r w:rsidRPr="002F3EEE">
        <w:rPr>
          <w:rFonts w:ascii="Times New Roman" w:eastAsia="Times New Roman" w:hAnsi="Times New Roman" w:cs="Times New Roman"/>
          <w:color w:val="000000"/>
          <w:sz w:val="28"/>
          <w:szCs w:val="28"/>
          <w:lang w:eastAsia="ru-RU"/>
        </w:rPr>
        <w:t xml:space="preserve"> к самоорганизации. Таким образом, влияние преподавателя осуществляется в рамках разумного ограничения свободы выбора обучающегося и носит управляющий характер. Однако в процессе обучения следует учесть, что преподаватель должен уметь управлять обучающимся, но управлять особым образом. Преподаватель должен направить обучающегося на благоприятный путь развития, в результате которого хаос превращается в творческое, активное поле развития </w:t>
      </w:r>
      <w:r w:rsidRPr="002F3EEE">
        <w:rPr>
          <w:rFonts w:ascii="Times New Roman" w:eastAsia="Times New Roman" w:hAnsi="Times New Roman" w:cs="Times New Roman"/>
          <w:color w:val="000000"/>
          <w:sz w:val="28"/>
          <w:szCs w:val="28"/>
          <w:lang w:eastAsia="ru-RU"/>
        </w:rPr>
        <w:lastRenderedPageBreak/>
        <w:t xml:space="preserve">обучающегося.  В этом и состоит основной смысл </w:t>
      </w:r>
      <w:proofErr w:type="spellStart"/>
      <w:r w:rsidRPr="002F3EEE">
        <w:rPr>
          <w:rFonts w:ascii="Times New Roman" w:eastAsia="Times New Roman" w:hAnsi="Times New Roman" w:cs="Times New Roman"/>
          <w:color w:val="000000"/>
          <w:sz w:val="28"/>
          <w:szCs w:val="28"/>
          <w:lang w:eastAsia="ru-RU"/>
        </w:rPr>
        <w:t>бифуркационного</w:t>
      </w:r>
      <w:proofErr w:type="spellEnd"/>
      <w:r w:rsidRPr="002F3EEE">
        <w:rPr>
          <w:rFonts w:ascii="Times New Roman" w:eastAsia="Times New Roman" w:hAnsi="Times New Roman" w:cs="Times New Roman"/>
          <w:color w:val="000000"/>
          <w:sz w:val="28"/>
          <w:szCs w:val="28"/>
          <w:lang w:eastAsia="ru-RU"/>
        </w:rPr>
        <w:t xml:space="preserve"> развития систем «преподаватель» и «обучающийся» с учетом принципа их самоорганизации.</w:t>
      </w:r>
    </w:p>
    <w:p w:rsidR="002F3EEE" w:rsidRPr="002F3EEE" w:rsidRDefault="002F3EEE" w:rsidP="002F3EEE">
      <w:pPr>
        <w:spacing w:after="0" w:line="360" w:lineRule="auto"/>
        <w:jc w:val="both"/>
        <w:rPr>
          <w:rFonts w:ascii="Times New Roman" w:eastAsia="Times New Roman" w:hAnsi="Times New Roman" w:cs="Times New Roman"/>
          <w:color w:val="000000"/>
          <w:sz w:val="27"/>
          <w:szCs w:val="27"/>
          <w:lang w:eastAsia="ru-RU"/>
        </w:rPr>
      </w:pPr>
      <w:r w:rsidRPr="002F3EEE">
        <w:rPr>
          <w:rFonts w:ascii="Times New Roman" w:eastAsia="Times New Roman" w:hAnsi="Times New Roman" w:cs="Times New Roman"/>
          <w:color w:val="000000"/>
          <w:sz w:val="28"/>
          <w:szCs w:val="28"/>
          <w:lang w:eastAsia="ru-RU"/>
        </w:rPr>
        <w:t>Принцип качественного новообразования</w:t>
      </w:r>
    </w:p>
    <w:p w:rsidR="002F3EEE" w:rsidRPr="002F3EEE" w:rsidRDefault="002F3EEE" w:rsidP="002F3EEE">
      <w:pPr>
        <w:spacing w:after="0" w:line="360" w:lineRule="auto"/>
        <w:ind w:firstLine="709"/>
        <w:jc w:val="both"/>
        <w:rPr>
          <w:rFonts w:ascii="Times New Roman" w:eastAsia="Times New Roman" w:hAnsi="Times New Roman" w:cs="Times New Roman"/>
          <w:color w:val="000000"/>
          <w:sz w:val="27"/>
          <w:szCs w:val="27"/>
          <w:lang w:eastAsia="ru-RU"/>
        </w:rPr>
      </w:pPr>
      <w:r w:rsidRPr="002F3EEE">
        <w:rPr>
          <w:rFonts w:ascii="Times New Roman" w:eastAsia="Times New Roman" w:hAnsi="Times New Roman" w:cs="Times New Roman"/>
          <w:color w:val="000000"/>
          <w:sz w:val="28"/>
          <w:szCs w:val="28"/>
          <w:lang w:eastAsia="ru-RU"/>
        </w:rPr>
        <w:t>При объединении нелинейных динамических систем  новое образование не равно сумме частей, а образует систему другой организации или систему другого уровня.</w:t>
      </w:r>
    </w:p>
    <w:p w:rsidR="002F3EEE" w:rsidRPr="002F3EEE" w:rsidRDefault="002F3EEE" w:rsidP="002F3EEE">
      <w:pPr>
        <w:spacing w:after="0" w:line="360" w:lineRule="auto"/>
        <w:ind w:firstLine="709"/>
        <w:jc w:val="both"/>
        <w:rPr>
          <w:rFonts w:ascii="Times New Roman" w:eastAsia="Times New Roman" w:hAnsi="Times New Roman" w:cs="Times New Roman"/>
          <w:color w:val="000000"/>
          <w:sz w:val="27"/>
          <w:szCs w:val="27"/>
          <w:lang w:eastAsia="ru-RU"/>
        </w:rPr>
      </w:pPr>
      <w:r w:rsidRPr="002F3EEE">
        <w:rPr>
          <w:rFonts w:ascii="Times New Roman" w:eastAsia="Times New Roman" w:hAnsi="Times New Roman" w:cs="Times New Roman"/>
          <w:color w:val="000000"/>
          <w:sz w:val="28"/>
          <w:szCs w:val="28"/>
          <w:lang w:eastAsia="ru-RU"/>
        </w:rPr>
        <w:t>Педагогическая система как целое обладает свойствами, которых нет у элементов этой системы, ее подсистем (учитель, ученик, образовательная среда). Эти системные свойства формируются при взаимодействии подсистем путем усиления и проявления одних свойств элементов одновременно с ослаблением и сокрытием других. Таким образом, система — не множество подсистем (элементов), а некая целостность. Поэтому сумма свойств системы не равна сумме свойств составляющих ее элементов.</w:t>
      </w:r>
    </w:p>
    <w:p w:rsidR="002F3EEE" w:rsidRPr="002F3EEE" w:rsidRDefault="002F3EEE" w:rsidP="002F3EEE">
      <w:pPr>
        <w:spacing w:after="0" w:line="360" w:lineRule="auto"/>
        <w:ind w:firstLine="708"/>
        <w:jc w:val="both"/>
        <w:rPr>
          <w:rFonts w:ascii="Times New Roman" w:eastAsia="Times New Roman" w:hAnsi="Times New Roman" w:cs="Times New Roman"/>
          <w:color w:val="000000"/>
          <w:sz w:val="27"/>
          <w:szCs w:val="27"/>
          <w:lang w:eastAsia="ru-RU"/>
        </w:rPr>
      </w:pPr>
      <w:r w:rsidRPr="002F3EEE">
        <w:rPr>
          <w:rFonts w:ascii="Times New Roman" w:eastAsia="Times New Roman" w:hAnsi="Times New Roman" w:cs="Times New Roman"/>
          <w:color w:val="000000"/>
          <w:sz w:val="28"/>
          <w:szCs w:val="28"/>
          <w:lang w:eastAsia="ru-RU"/>
        </w:rPr>
        <w:t>Таким образом, синергетический подход к образованию заключается в стимулирующем, или пробуждающем, образовании, образовании как открытии себя или сотрудничестве с самим собой и с другими людьми.</w:t>
      </w:r>
    </w:p>
    <w:p w:rsidR="002F3EEE" w:rsidRPr="002F3EEE" w:rsidRDefault="002F3EEE" w:rsidP="00E12713">
      <w:pPr>
        <w:spacing w:after="0" w:line="360" w:lineRule="auto"/>
        <w:ind w:firstLine="708"/>
        <w:jc w:val="both"/>
        <w:rPr>
          <w:rFonts w:ascii="Times New Roman" w:eastAsia="Times New Roman" w:hAnsi="Times New Roman" w:cs="Times New Roman"/>
          <w:color w:val="000000"/>
          <w:sz w:val="27"/>
          <w:szCs w:val="27"/>
          <w:lang w:eastAsia="ru-RU"/>
        </w:rPr>
      </w:pPr>
      <w:r w:rsidRPr="002F3EEE">
        <w:rPr>
          <w:rFonts w:ascii="Times New Roman" w:eastAsia="Times New Roman" w:hAnsi="Times New Roman" w:cs="Times New Roman"/>
          <w:color w:val="000000"/>
          <w:sz w:val="28"/>
          <w:szCs w:val="28"/>
          <w:lang w:eastAsia="ru-RU"/>
        </w:rPr>
        <w:t> Таким образом, для педагогики синергетика начинает выступать как один из методологических принципов, поскольку в рамках целенаправленного взаимодействия в педагогическом процессе как раз и наблюдаются эффекты, изучаемые новой областью знаний.</w:t>
      </w:r>
    </w:p>
    <w:p w:rsidR="002F3EEE" w:rsidRPr="002F3EEE" w:rsidRDefault="002F3EEE" w:rsidP="002F3EEE">
      <w:pPr>
        <w:shd w:val="clear" w:color="auto" w:fill="FFFFFF"/>
        <w:spacing w:before="100" w:beforeAutospacing="1" w:after="100" w:afterAutospacing="1" w:line="360" w:lineRule="auto"/>
        <w:ind w:firstLine="600"/>
        <w:jc w:val="both"/>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color w:val="000000"/>
          <w:sz w:val="28"/>
          <w:szCs w:val="28"/>
          <w:lang w:eastAsia="ru-RU"/>
        </w:rPr>
        <w:t>В. А. Игнатова выделяет три важнейшие составляющие использования идей синергетики в образовании:</w:t>
      </w:r>
    </w:p>
    <w:p w:rsidR="002F3EEE" w:rsidRPr="002F3EEE" w:rsidRDefault="002F3EEE" w:rsidP="002F3EEE">
      <w:pPr>
        <w:shd w:val="clear" w:color="auto" w:fill="FFFFFF"/>
        <w:spacing w:before="100" w:beforeAutospacing="1" w:after="100" w:afterAutospacing="1" w:line="360" w:lineRule="auto"/>
        <w:ind w:firstLine="600"/>
        <w:jc w:val="both"/>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color w:val="000000"/>
          <w:sz w:val="28"/>
          <w:szCs w:val="28"/>
          <w:lang w:eastAsia="ru-RU"/>
        </w:rPr>
        <w:t>• дидактические аспекты адаптации идей синергетики в содержании образования;</w:t>
      </w:r>
    </w:p>
    <w:p w:rsidR="002F3EEE" w:rsidRPr="002F3EEE" w:rsidRDefault="002F3EEE" w:rsidP="002F3EEE">
      <w:pPr>
        <w:shd w:val="clear" w:color="auto" w:fill="FFFFFF"/>
        <w:spacing w:before="100" w:beforeAutospacing="1" w:after="100" w:afterAutospacing="1" w:line="360" w:lineRule="auto"/>
        <w:ind w:firstLine="600"/>
        <w:jc w:val="both"/>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color w:val="000000"/>
          <w:sz w:val="28"/>
          <w:szCs w:val="28"/>
          <w:lang w:eastAsia="ru-RU"/>
        </w:rPr>
        <w:t>• использование их в моделировании и прогнозировании развития образовательных систем;</w:t>
      </w:r>
    </w:p>
    <w:p w:rsidR="002F3EEE" w:rsidRPr="002F3EEE" w:rsidRDefault="002F3EEE" w:rsidP="002F3EEE">
      <w:pPr>
        <w:shd w:val="clear" w:color="auto" w:fill="FFFFFF"/>
        <w:spacing w:before="100" w:beforeAutospacing="1" w:after="100" w:afterAutospacing="1" w:line="360" w:lineRule="auto"/>
        <w:ind w:firstLine="600"/>
        <w:jc w:val="both"/>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color w:val="000000"/>
          <w:sz w:val="28"/>
          <w:szCs w:val="28"/>
          <w:lang w:eastAsia="ru-RU"/>
        </w:rPr>
        <w:lastRenderedPageBreak/>
        <w:t>• применение в управлении учебно-воспитательным процессом.</w:t>
      </w:r>
    </w:p>
    <w:p w:rsidR="002F3EEE" w:rsidRPr="002F3EEE" w:rsidRDefault="002F3EEE" w:rsidP="002F3EEE">
      <w:pPr>
        <w:shd w:val="clear" w:color="auto" w:fill="FFFFFF"/>
        <w:spacing w:before="100" w:beforeAutospacing="1" w:after="100" w:afterAutospacing="1" w:line="360" w:lineRule="auto"/>
        <w:ind w:firstLine="600"/>
        <w:jc w:val="both"/>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i/>
          <w:iCs/>
          <w:color w:val="000000"/>
          <w:sz w:val="28"/>
          <w:szCs w:val="28"/>
          <w:lang w:eastAsia="ru-RU"/>
        </w:rPr>
        <w:t>Таблица соотношения понятий синергетики традиционной педагогики</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143"/>
        <w:gridCol w:w="7242"/>
      </w:tblGrid>
      <w:tr w:rsidR="002F3EEE" w:rsidRPr="002F3EEE" w:rsidTr="002F3EEE">
        <w:trPr>
          <w:trHeight w:val="465"/>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2F3EEE" w:rsidRPr="002F3EEE" w:rsidRDefault="002F3EEE" w:rsidP="002F3EEE">
            <w:pPr>
              <w:spacing w:after="0" w:line="360" w:lineRule="auto"/>
              <w:jc w:val="center"/>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color w:val="000000"/>
                <w:sz w:val="28"/>
                <w:szCs w:val="28"/>
                <w:lang w:eastAsia="ru-RU"/>
              </w:rPr>
              <w:t>Основные понятия синергетики</w:t>
            </w:r>
          </w:p>
        </w:tc>
        <w:tc>
          <w:tcPr>
            <w:tcW w:w="4000" w:type="pct"/>
            <w:tcBorders>
              <w:top w:val="outset" w:sz="6" w:space="0" w:color="auto"/>
              <w:left w:val="outset" w:sz="6" w:space="0" w:color="auto"/>
              <w:bottom w:val="outset" w:sz="6" w:space="0" w:color="auto"/>
              <w:right w:val="outset" w:sz="6" w:space="0" w:color="auto"/>
            </w:tcBorders>
            <w:shd w:val="clear" w:color="auto" w:fill="FFFFFF"/>
            <w:hideMark/>
          </w:tcPr>
          <w:p w:rsidR="002F3EEE" w:rsidRPr="002F3EEE" w:rsidRDefault="002F3EEE" w:rsidP="002F3EEE">
            <w:pPr>
              <w:spacing w:after="0" w:line="360" w:lineRule="auto"/>
              <w:jc w:val="center"/>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color w:val="000000"/>
                <w:sz w:val="28"/>
                <w:szCs w:val="28"/>
                <w:lang w:eastAsia="ru-RU"/>
              </w:rPr>
              <w:t>Понятия педагогики</w:t>
            </w:r>
          </w:p>
        </w:tc>
      </w:tr>
      <w:tr w:rsidR="002F3EEE" w:rsidRPr="002F3EEE" w:rsidTr="002F3EEE">
        <w:trPr>
          <w:trHeight w:val="705"/>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2F3EEE" w:rsidRPr="002F3EEE" w:rsidRDefault="002F3EEE" w:rsidP="002F3EEE">
            <w:pPr>
              <w:spacing w:after="0" w:line="360" w:lineRule="auto"/>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i/>
                <w:iCs/>
                <w:color w:val="000000"/>
                <w:sz w:val="28"/>
                <w:szCs w:val="28"/>
                <w:lang w:eastAsia="ru-RU"/>
              </w:rPr>
              <w:t>Самоорганизация</w:t>
            </w:r>
          </w:p>
        </w:tc>
        <w:tc>
          <w:tcPr>
            <w:tcW w:w="4000" w:type="pct"/>
            <w:tcBorders>
              <w:top w:val="outset" w:sz="6" w:space="0" w:color="auto"/>
              <w:left w:val="outset" w:sz="6" w:space="0" w:color="auto"/>
              <w:bottom w:val="outset" w:sz="6" w:space="0" w:color="auto"/>
              <w:right w:val="outset" w:sz="6" w:space="0" w:color="auto"/>
            </w:tcBorders>
            <w:shd w:val="clear" w:color="auto" w:fill="FFFFFF"/>
            <w:hideMark/>
          </w:tcPr>
          <w:p w:rsidR="002F3EEE" w:rsidRPr="002F3EEE" w:rsidRDefault="002F3EEE" w:rsidP="002F3EEE">
            <w:pPr>
              <w:spacing w:after="0" w:line="360" w:lineRule="auto"/>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color w:val="000000"/>
                <w:sz w:val="28"/>
                <w:szCs w:val="28"/>
                <w:lang w:eastAsia="ru-RU"/>
              </w:rPr>
              <w:t xml:space="preserve">Это процесс или совокупность процессов, происходящих в системе, способствующих поддержанию ее оптимального функционирования, содействующих </w:t>
            </w:r>
            <w:proofErr w:type="spellStart"/>
            <w:r w:rsidRPr="002F3EEE">
              <w:rPr>
                <w:rFonts w:ascii="Times New Roman" w:eastAsia="Times New Roman" w:hAnsi="Times New Roman" w:cs="Times New Roman"/>
                <w:color w:val="000000"/>
                <w:sz w:val="28"/>
                <w:szCs w:val="28"/>
                <w:lang w:eastAsia="ru-RU"/>
              </w:rPr>
              <w:t>самодостраиванию</w:t>
            </w:r>
            <w:proofErr w:type="spellEnd"/>
            <w:r w:rsidRPr="002F3EEE">
              <w:rPr>
                <w:rFonts w:ascii="Times New Roman" w:eastAsia="Times New Roman" w:hAnsi="Times New Roman" w:cs="Times New Roman"/>
                <w:color w:val="000000"/>
                <w:sz w:val="28"/>
                <w:szCs w:val="28"/>
                <w:lang w:eastAsia="ru-RU"/>
              </w:rPr>
              <w:t xml:space="preserve">, самовосстановлению и </w:t>
            </w:r>
            <w:proofErr w:type="spellStart"/>
            <w:r w:rsidRPr="002F3EEE">
              <w:rPr>
                <w:rFonts w:ascii="Times New Roman" w:eastAsia="Times New Roman" w:hAnsi="Times New Roman" w:cs="Times New Roman"/>
                <w:color w:val="000000"/>
                <w:sz w:val="28"/>
                <w:szCs w:val="28"/>
                <w:lang w:eastAsia="ru-RU"/>
              </w:rPr>
              <w:t>самоизменению</w:t>
            </w:r>
            <w:proofErr w:type="spellEnd"/>
            <w:r w:rsidRPr="002F3EEE">
              <w:rPr>
                <w:rFonts w:ascii="Times New Roman" w:eastAsia="Times New Roman" w:hAnsi="Times New Roman" w:cs="Times New Roman"/>
                <w:color w:val="000000"/>
                <w:sz w:val="28"/>
                <w:szCs w:val="28"/>
                <w:lang w:eastAsia="ru-RU"/>
              </w:rPr>
              <w:t xml:space="preserve"> данного системного образования</w:t>
            </w:r>
          </w:p>
        </w:tc>
      </w:tr>
      <w:tr w:rsidR="002F3EEE" w:rsidRPr="002F3EEE" w:rsidTr="002F3EEE">
        <w:trPr>
          <w:trHeight w:val="675"/>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2F3EEE" w:rsidRPr="002F3EEE" w:rsidRDefault="002F3EEE" w:rsidP="002F3EEE">
            <w:pPr>
              <w:spacing w:after="0" w:line="360" w:lineRule="auto"/>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i/>
                <w:iCs/>
                <w:color w:val="000000"/>
                <w:sz w:val="28"/>
                <w:szCs w:val="28"/>
                <w:lang w:eastAsia="ru-RU"/>
              </w:rPr>
              <w:t>Состояние неустойчивости нелинейной среды</w:t>
            </w:r>
          </w:p>
        </w:tc>
        <w:tc>
          <w:tcPr>
            <w:tcW w:w="4000" w:type="pct"/>
            <w:tcBorders>
              <w:top w:val="outset" w:sz="6" w:space="0" w:color="auto"/>
              <w:left w:val="outset" w:sz="6" w:space="0" w:color="auto"/>
              <w:bottom w:val="outset" w:sz="6" w:space="0" w:color="auto"/>
              <w:right w:val="outset" w:sz="6" w:space="0" w:color="auto"/>
            </w:tcBorders>
            <w:shd w:val="clear" w:color="auto" w:fill="FFFFFF"/>
            <w:hideMark/>
          </w:tcPr>
          <w:p w:rsidR="002F3EEE" w:rsidRPr="002F3EEE" w:rsidRDefault="002F3EEE" w:rsidP="002F3EEE">
            <w:pPr>
              <w:spacing w:after="0" w:line="360" w:lineRule="auto"/>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color w:val="000000"/>
                <w:sz w:val="28"/>
                <w:szCs w:val="28"/>
                <w:lang w:eastAsia="ru-RU"/>
              </w:rPr>
              <w:t>Неопределенность и возможность выбора, способность к которому следует считать жизненно важным качеством человека, находящегося в критических ситуациях, аномальных условиях существования и выживания</w:t>
            </w:r>
          </w:p>
        </w:tc>
      </w:tr>
      <w:tr w:rsidR="002F3EEE" w:rsidRPr="002F3EEE" w:rsidTr="002F3EEE">
        <w:trPr>
          <w:trHeight w:val="465"/>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2F3EEE" w:rsidRPr="002F3EEE" w:rsidRDefault="002F3EEE" w:rsidP="002F3EEE">
            <w:pPr>
              <w:spacing w:after="0" w:line="360" w:lineRule="auto"/>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i/>
                <w:iCs/>
                <w:color w:val="000000"/>
                <w:sz w:val="28"/>
                <w:szCs w:val="28"/>
                <w:lang w:eastAsia="ru-RU"/>
              </w:rPr>
              <w:t>Хаос</w:t>
            </w:r>
          </w:p>
        </w:tc>
        <w:tc>
          <w:tcPr>
            <w:tcW w:w="4000" w:type="pct"/>
            <w:tcBorders>
              <w:top w:val="outset" w:sz="6" w:space="0" w:color="auto"/>
              <w:left w:val="outset" w:sz="6" w:space="0" w:color="auto"/>
              <w:bottom w:val="outset" w:sz="6" w:space="0" w:color="auto"/>
              <w:right w:val="outset" w:sz="6" w:space="0" w:color="auto"/>
            </w:tcBorders>
            <w:shd w:val="clear" w:color="auto" w:fill="FFFFFF"/>
            <w:hideMark/>
          </w:tcPr>
          <w:p w:rsidR="002F3EEE" w:rsidRPr="002F3EEE" w:rsidRDefault="002F3EEE" w:rsidP="002F3EEE">
            <w:pPr>
              <w:spacing w:after="0" w:line="360" w:lineRule="auto"/>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color w:val="000000"/>
                <w:sz w:val="28"/>
                <w:szCs w:val="28"/>
                <w:lang w:eastAsia="ru-RU"/>
              </w:rPr>
              <w:t xml:space="preserve">Возникновение ситуаций неопределенности, отсутствие единого решения и подхода, проблемная ситуация. </w:t>
            </w:r>
            <w:proofErr w:type="gramStart"/>
            <w:r w:rsidRPr="002F3EEE">
              <w:rPr>
                <w:rFonts w:ascii="Times New Roman" w:eastAsia="Times New Roman" w:hAnsi="Times New Roman" w:cs="Times New Roman"/>
                <w:color w:val="000000"/>
                <w:sz w:val="28"/>
                <w:szCs w:val="28"/>
                <w:lang w:eastAsia="ru-RU"/>
              </w:rPr>
              <w:t>Неорганизованные и спонтанные устремления обучаемого</w:t>
            </w:r>
            <w:proofErr w:type="gramEnd"/>
          </w:p>
        </w:tc>
      </w:tr>
      <w:tr w:rsidR="002F3EEE" w:rsidRPr="002F3EEE" w:rsidTr="002F3EEE">
        <w:trPr>
          <w:trHeight w:val="690"/>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2F3EEE" w:rsidRPr="002F3EEE" w:rsidRDefault="002F3EEE" w:rsidP="002F3EEE">
            <w:pPr>
              <w:spacing w:after="0" w:line="360" w:lineRule="auto"/>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i/>
                <w:iCs/>
                <w:color w:val="000000"/>
                <w:sz w:val="28"/>
                <w:szCs w:val="28"/>
                <w:lang w:eastAsia="ru-RU"/>
              </w:rPr>
              <w:t>Случайность</w:t>
            </w:r>
          </w:p>
        </w:tc>
        <w:tc>
          <w:tcPr>
            <w:tcW w:w="4000" w:type="pct"/>
            <w:tcBorders>
              <w:top w:val="outset" w:sz="6" w:space="0" w:color="auto"/>
              <w:left w:val="outset" w:sz="6" w:space="0" w:color="auto"/>
              <w:bottom w:val="outset" w:sz="6" w:space="0" w:color="auto"/>
              <w:right w:val="outset" w:sz="6" w:space="0" w:color="auto"/>
            </w:tcBorders>
            <w:shd w:val="clear" w:color="auto" w:fill="FFFFFF"/>
            <w:hideMark/>
          </w:tcPr>
          <w:p w:rsidR="002F3EEE" w:rsidRPr="002F3EEE" w:rsidRDefault="002F3EEE" w:rsidP="002F3EEE">
            <w:pPr>
              <w:spacing w:after="0" w:line="360" w:lineRule="auto"/>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color w:val="000000"/>
                <w:sz w:val="28"/>
                <w:szCs w:val="28"/>
                <w:lang w:eastAsia="ru-RU"/>
              </w:rPr>
              <w:t>Отход от жестких учебных программ, подчеркивание важности импровизации, интуиции, способности изменить весь сценарий занятия из-за, казалось бы, случайной реплики студента или другого «малого» события</w:t>
            </w:r>
          </w:p>
        </w:tc>
      </w:tr>
      <w:tr w:rsidR="002F3EEE" w:rsidRPr="002F3EEE" w:rsidTr="002F3EEE">
        <w:trPr>
          <w:trHeight w:val="465"/>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2F3EEE" w:rsidRPr="002F3EEE" w:rsidRDefault="002F3EEE" w:rsidP="002F3EEE">
            <w:pPr>
              <w:spacing w:after="0" w:line="360" w:lineRule="auto"/>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i/>
                <w:iCs/>
                <w:color w:val="000000"/>
                <w:sz w:val="28"/>
                <w:szCs w:val="28"/>
                <w:lang w:eastAsia="ru-RU"/>
              </w:rPr>
              <w:t>Бифуркация</w:t>
            </w:r>
          </w:p>
        </w:tc>
        <w:tc>
          <w:tcPr>
            <w:tcW w:w="4000" w:type="pct"/>
            <w:tcBorders>
              <w:top w:val="outset" w:sz="6" w:space="0" w:color="auto"/>
              <w:left w:val="outset" w:sz="6" w:space="0" w:color="auto"/>
              <w:bottom w:val="outset" w:sz="6" w:space="0" w:color="auto"/>
              <w:right w:val="outset" w:sz="6" w:space="0" w:color="auto"/>
            </w:tcBorders>
            <w:shd w:val="clear" w:color="auto" w:fill="FFFFFF"/>
            <w:hideMark/>
          </w:tcPr>
          <w:p w:rsidR="002F3EEE" w:rsidRPr="002F3EEE" w:rsidRDefault="002F3EEE" w:rsidP="002F3EEE">
            <w:pPr>
              <w:spacing w:after="0" w:line="360" w:lineRule="auto"/>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color w:val="000000"/>
                <w:sz w:val="28"/>
                <w:szCs w:val="28"/>
                <w:lang w:eastAsia="ru-RU"/>
              </w:rPr>
              <w:t>Альтернативные развилки веера возможностей. Критический момент неопределенности будущего развития</w:t>
            </w:r>
          </w:p>
        </w:tc>
      </w:tr>
      <w:tr w:rsidR="002F3EEE" w:rsidRPr="002F3EEE" w:rsidTr="002F3EEE">
        <w:trPr>
          <w:trHeight w:val="915"/>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2F3EEE" w:rsidRPr="002F3EEE" w:rsidRDefault="002F3EEE" w:rsidP="002F3EEE">
            <w:pPr>
              <w:spacing w:after="0" w:line="360" w:lineRule="auto"/>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i/>
                <w:iCs/>
                <w:color w:val="000000"/>
                <w:sz w:val="28"/>
                <w:szCs w:val="28"/>
                <w:lang w:eastAsia="ru-RU"/>
              </w:rPr>
              <w:t>Аттрактор</w:t>
            </w:r>
          </w:p>
        </w:tc>
        <w:tc>
          <w:tcPr>
            <w:tcW w:w="4000" w:type="pct"/>
            <w:tcBorders>
              <w:top w:val="outset" w:sz="6" w:space="0" w:color="auto"/>
              <w:left w:val="outset" w:sz="6" w:space="0" w:color="auto"/>
              <w:bottom w:val="outset" w:sz="6" w:space="0" w:color="auto"/>
              <w:right w:val="outset" w:sz="6" w:space="0" w:color="auto"/>
            </w:tcBorders>
            <w:shd w:val="clear" w:color="auto" w:fill="FFFFFF"/>
            <w:hideMark/>
          </w:tcPr>
          <w:p w:rsidR="002F3EEE" w:rsidRPr="002F3EEE" w:rsidRDefault="002F3EEE" w:rsidP="002F3EEE">
            <w:pPr>
              <w:spacing w:after="0" w:line="360" w:lineRule="auto"/>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color w:val="000000"/>
                <w:sz w:val="28"/>
                <w:szCs w:val="28"/>
                <w:lang w:eastAsia="ru-RU"/>
              </w:rPr>
              <w:t xml:space="preserve">Относительно устойчивые возможные состояния, на которые выходят процессы эволюции в открытых нелинейных средах; видимо, можно судить о некой предопределенности будущего, т. е. о том, что будущее состояние системы как бы «притягивает, организует, </w:t>
            </w:r>
            <w:r w:rsidRPr="002F3EEE">
              <w:rPr>
                <w:rFonts w:ascii="Times New Roman" w:eastAsia="Times New Roman" w:hAnsi="Times New Roman" w:cs="Times New Roman"/>
                <w:color w:val="000000"/>
                <w:sz w:val="28"/>
                <w:szCs w:val="28"/>
                <w:lang w:eastAsia="ru-RU"/>
              </w:rPr>
              <w:lastRenderedPageBreak/>
              <w:t>формирует, изменяет» ее настоящее состояние</w:t>
            </w:r>
          </w:p>
        </w:tc>
      </w:tr>
      <w:tr w:rsidR="002F3EEE" w:rsidRPr="002F3EEE" w:rsidTr="002F3EEE">
        <w:trPr>
          <w:trHeight w:val="480"/>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2F3EEE" w:rsidRPr="002F3EEE" w:rsidRDefault="002F3EEE" w:rsidP="002F3EEE">
            <w:pPr>
              <w:spacing w:after="0" w:line="360" w:lineRule="auto"/>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i/>
                <w:iCs/>
                <w:color w:val="000000"/>
                <w:sz w:val="28"/>
                <w:szCs w:val="28"/>
                <w:lang w:eastAsia="ru-RU"/>
              </w:rPr>
              <w:lastRenderedPageBreak/>
              <w:t>Флуктуация</w:t>
            </w:r>
          </w:p>
        </w:tc>
        <w:tc>
          <w:tcPr>
            <w:tcW w:w="4000" w:type="pct"/>
            <w:tcBorders>
              <w:top w:val="outset" w:sz="6" w:space="0" w:color="auto"/>
              <w:left w:val="outset" w:sz="6" w:space="0" w:color="auto"/>
              <w:bottom w:val="outset" w:sz="6" w:space="0" w:color="auto"/>
              <w:right w:val="outset" w:sz="6" w:space="0" w:color="auto"/>
            </w:tcBorders>
            <w:shd w:val="clear" w:color="auto" w:fill="FFFFFF"/>
            <w:hideMark/>
          </w:tcPr>
          <w:p w:rsidR="002F3EEE" w:rsidRPr="002F3EEE" w:rsidRDefault="002F3EEE" w:rsidP="002F3EEE">
            <w:pPr>
              <w:spacing w:after="0" w:line="360" w:lineRule="auto"/>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color w:val="000000"/>
                <w:sz w:val="28"/>
                <w:szCs w:val="28"/>
                <w:lang w:eastAsia="ru-RU"/>
              </w:rPr>
              <w:t>Постоянные изменения, колебания и отклонения. Порождают состояние нестабильности, неравномерности</w:t>
            </w:r>
          </w:p>
        </w:tc>
      </w:tr>
    </w:tbl>
    <w:p w:rsidR="002F3EEE" w:rsidRPr="002F3EEE" w:rsidRDefault="002F3EEE" w:rsidP="00E12713">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color w:val="000000"/>
          <w:sz w:val="28"/>
          <w:szCs w:val="28"/>
          <w:lang w:eastAsia="ru-RU"/>
        </w:rPr>
        <w:t xml:space="preserve">Основными понятиями синергетики являются открытость, нелинейность, неравновесность. Систему образования можно считать открытой, поскольку, во-первых, в ней постоянно идет процесс обмена информацией (знаниями) между преподавателем и обучающимся (обратная связь), целенаправленного добывания информации. Во время этого процесса появляются новые цели, методы и средства обучения. Во-вторых, меняется содержание образования, т. к. оно не соответствует системе знаний и </w:t>
      </w:r>
      <w:proofErr w:type="gramStart"/>
      <w:r w:rsidRPr="002F3EEE">
        <w:rPr>
          <w:rFonts w:ascii="Times New Roman" w:eastAsia="Times New Roman" w:hAnsi="Times New Roman" w:cs="Times New Roman"/>
          <w:color w:val="000000"/>
          <w:sz w:val="28"/>
          <w:szCs w:val="28"/>
          <w:lang w:eastAsia="ru-RU"/>
        </w:rPr>
        <w:t>умений</w:t>
      </w:r>
      <w:proofErr w:type="gramEnd"/>
      <w:r w:rsidRPr="002F3EEE">
        <w:rPr>
          <w:rFonts w:ascii="Times New Roman" w:eastAsia="Times New Roman" w:hAnsi="Times New Roman" w:cs="Times New Roman"/>
          <w:color w:val="000000"/>
          <w:sz w:val="28"/>
          <w:szCs w:val="28"/>
          <w:lang w:eastAsia="ru-RU"/>
        </w:rPr>
        <w:t xml:space="preserve"> обучающихся в данный момент. Возникает </w:t>
      </w:r>
      <w:proofErr w:type="gramStart"/>
      <w:r w:rsidRPr="002F3EEE">
        <w:rPr>
          <w:rFonts w:ascii="Times New Roman" w:eastAsia="Times New Roman" w:hAnsi="Times New Roman" w:cs="Times New Roman"/>
          <w:color w:val="000000"/>
          <w:sz w:val="28"/>
          <w:szCs w:val="28"/>
          <w:lang w:eastAsia="ru-RU"/>
        </w:rPr>
        <w:t>нелинейность</w:t>
      </w:r>
      <w:proofErr w:type="gramEnd"/>
      <w:r w:rsidRPr="002F3EEE">
        <w:rPr>
          <w:rFonts w:ascii="Times New Roman" w:eastAsia="Times New Roman" w:hAnsi="Times New Roman" w:cs="Times New Roman"/>
          <w:color w:val="000000"/>
          <w:sz w:val="28"/>
          <w:szCs w:val="28"/>
          <w:lang w:eastAsia="ru-RU"/>
        </w:rPr>
        <w:t xml:space="preserve"> как процесса, так и результата. Результат образовательного процесса всегда отличен от замыслов его участников. В-третьих, постоянно увеличивающееся образовательное информационное пространство выводит систему из устойчивого равновесия.</w:t>
      </w:r>
    </w:p>
    <w:p w:rsidR="002F3EEE" w:rsidRPr="002F3EEE" w:rsidRDefault="002F3EEE" w:rsidP="002F3EEE">
      <w:pPr>
        <w:shd w:val="clear" w:color="auto" w:fill="FFFFFF"/>
        <w:spacing w:before="100" w:beforeAutospacing="1" w:after="100" w:afterAutospacing="1" w:line="360" w:lineRule="auto"/>
        <w:ind w:firstLine="600"/>
        <w:jc w:val="both"/>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color w:val="000000"/>
          <w:sz w:val="28"/>
          <w:szCs w:val="28"/>
          <w:lang w:eastAsia="ru-RU"/>
        </w:rPr>
        <w:t xml:space="preserve">Как известно, синергетика исходит из принципа </w:t>
      </w:r>
      <w:proofErr w:type="spellStart"/>
      <w:r w:rsidRPr="002F3EEE">
        <w:rPr>
          <w:rFonts w:ascii="Times New Roman" w:eastAsia="Times New Roman" w:hAnsi="Times New Roman" w:cs="Times New Roman"/>
          <w:color w:val="000000"/>
          <w:sz w:val="28"/>
          <w:szCs w:val="28"/>
          <w:lang w:eastAsia="ru-RU"/>
        </w:rPr>
        <w:t>эволюционирования</w:t>
      </w:r>
      <w:proofErr w:type="spellEnd"/>
      <w:r w:rsidRPr="002F3EEE">
        <w:rPr>
          <w:rFonts w:ascii="Times New Roman" w:eastAsia="Times New Roman" w:hAnsi="Times New Roman" w:cs="Times New Roman"/>
          <w:color w:val="000000"/>
          <w:sz w:val="28"/>
          <w:szCs w:val="28"/>
          <w:lang w:eastAsia="ru-RU"/>
        </w:rPr>
        <w:t xml:space="preserve"> окружающего мира по нелинейным законам. В широком смысле эта идея может быть выражена в </w:t>
      </w:r>
      <w:proofErr w:type="spellStart"/>
      <w:r w:rsidRPr="002F3EEE">
        <w:rPr>
          <w:rFonts w:ascii="Times New Roman" w:eastAsia="Times New Roman" w:hAnsi="Times New Roman" w:cs="Times New Roman"/>
          <w:color w:val="000000"/>
          <w:sz w:val="28"/>
          <w:szCs w:val="28"/>
          <w:lang w:eastAsia="ru-RU"/>
        </w:rPr>
        <w:t>многовариантности</w:t>
      </w:r>
      <w:proofErr w:type="spellEnd"/>
      <w:r w:rsidRPr="002F3EEE">
        <w:rPr>
          <w:rFonts w:ascii="Times New Roman" w:eastAsia="Times New Roman" w:hAnsi="Times New Roman" w:cs="Times New Roman"/>
          <w:color w:val="000000"/>
          <w:sz w:val="28"/>
          <w:szCs w:val="28"/>
          <w:lang w:eastAsia="ru-RU"/>
        </w:rPr>
        <w:t xml:space="preserve"> или альтернативности выбора.</w:t>
      </w:r>
    </w:p>
    <w:p w:rsidR="002F3EEE" w:rsidRPr="002F3EEE" w:rsidRDefault="002F3EEE" w:rsidP="002F3EEE">
      <w:pPr>
        <w:shd w:val="clear" w:color="auto" w:fill="FFFFFF"/>
        <w:spacing w:before="100" w:beforeAutospacing="1" w:after="100" w:afterAutospacing="1" w:line="360" w:lineRule="auto"/>
        <w:ind w:firstLine="600"/>
        <w:jc w:val="both"/>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color w:val="000000"/>
          <w:sz w:val="28"/>
          <w:szCs w:val="28"/>
          <w:lang w:eastAsia="ru-RU"/>
        </w:rPr>
        <w:t xml:space="preserve">В системе образования </w:t>
      </w:r>
      <w:proofErr w:type="spellStart"/>
      <w:r w:rsidRPr="002F3EEE">
        <w:rPr>
          <w:rFonts w:ascii="Times New Roman" w:eastAsia="Times New Roman" w:hAnsi="Times New Roman" w:cs="Times New Roman"/>
          <w:color w:val="000000"/>
          <w:sz w:val="28"/>
          <w:szCs w:val="28"/>
          <w:lang w:eastAsia="ru-RU"/>
        </w:rPr>
        <w:t>многовариантность</w:t>
      </w:r>
      <w:proofErr w:type="spellEnd"/>
      <w:r w:rsidRPr="002F3EEE">
        <w:rPr>
          <w:rFonts w:ascii="Times New Roman" w:eastAsia="Times New Roman" w:hAnsi="Times New Roman" w:cs="Times New Roman"/>
          <w:color w:val="000000"/>
          <w:sz w:val="28"/>
          <w:szCs w:val="28"/>
          <w:lang w:eastAsia="ru-RU"/>
        </w:rPr>
        <w:t xml:space="preserve"> означает создание в образовательной среде условий выбора и предоставление каждому субъекту шанса индивидуального движения к успеху, стимулирование самостоятельности выбора и принятия ответственного решения, обеспечение развития альтернативного и самостоятельного пути. Более конкретно такой выбор заключается в возможности определять индивидуальную траекторию образования, темп обучения, достигать разного уровня образованности, выбирать тип учебных заведений, учебные дисциплины и преподавателей, формы и методы обучения, индивидуальные средства и методики, творческие задания и т. п.</w:t>
      </w:r>
    </w:p>
    <w:p w:rsidR="002F3EEE" w:rsidRPr="002F3EEE" w:rsidRDefault="002F3EEE" w:rsidP="002F3EEE">
      <w:pPr>
        <w:shd w:val="clear" w:color="auto" w:fill="FFFFFF"/>
        <w:spacing w:before="100" w:beforeAutospacing="1" w:after="100" w:afterAutospacing="1" w:line="360" w:lineRule="auto"/>
        <w:ind w:firstLine="600"/>
        <w:jc w:val="both"/>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color w:val="000000"/>
          <w:sz w:val="28"/>
          <w:szCs w:val="28"/>
          <w:lang w:eastAsia="ru-RU"/>
        </w:rPr>
        <w:lastRenderedPageBreak/>
        <w:t>Процесс самоорганизации представляет собой самопроизвольное возникновение, относительно устойчивое существование в открытых неравновесных системах новых структур. Самоорганизация в педагогической системе предполагает наличие определенного взаимодействия междуобучающим и обучающимся, что соответствует требованиям развития педагогической системы и вытекает из объективных предпосылок её самодвижения. Это позволяет понять и механизм развития педагогического процесса.</w:t>
      </w:r>
    </w:p>
    <w:p w:rsidR="002F3EEE" w:rsidRPr="002F3EEE" w:rsidRDefault="002F3EEE" w:rsidP="002F3EEE">
      <w:pPr>
        <w:shd w:val="clear" w:color="auto" w:fill="FFFFFF"/>
        <w:spacing w:before="100" w:beforeAutospacing="1" w:after="100" w:afterAutospacing="1" w:line="360" w:lineRule="auto"/>
        <w:ind w:firstLine="600"/>
        <w:jc w:val="both"/>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color w:val="000000"/>
          <w:sz w:val="28"/>
          <w:szCs w:val="28"/>
          <w:lang w:eastAsia="ru-RU"/>
        </w:rPr>
        <w:t xml:space="preserve">Прочие важнейшие понятия синергетики также достаточно корректно соотносятся с понятиями традиционной педагогики </w:t>
      </w:r>
    </w:p>
    <w:p w:rsidR="002F3EEE" w:rsidRPr="002F3EEE" w:rsidRDefault="002F3EEE" w:rsidP="002F3EEE">
      <w:pPr>
        <w:shd w:val="clear" w:color="auto" w:fill="FFFFFF"/>
        <w:spacing w:before="100" w:beforeAutospacing="1" w:after="100" w:afterAutospacing="1" w:line="360" w:lineRule="auto"/>
        <w:ind w:firstLine="600"/>
        <w:jc w:val="both"/>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color w:val="000000"/>
          <w:sz w:val="28"/>
          <w:szCs w:val="28"/>
          <w:lang w:eastAsia="ru-RU"/>
        </w:rPr>
        <w:t>Таким образом, синергетика может выступить "в качестве методологической основы для прогностической и управленческой деятельности в современном мире. Синергетика ориентирована на поиск неких универсальных законов эволюции открытых неравновесных систем любой</w:t>
      </w:r>
      <w:r w:rsidR="00D0299C">
        <w:rPr>
          <w:rFonts w:ascii="Times New Roman" w:eastAsia="Times New Roman" w:hAnsi="Times New Roman" w:cs="Times New Roman"/>
          <w:color w:val="000000"/>
          <w:sz w:val="28"/>
          <w:szCs w:val="28"/>
          <w:lang w:eastAsia="ru-RU"/>
        </w:rPr>
        <w:t xml:space="preserve"> природы"</w:t>
      </w:r>
      <w:r w:rsidRPr="002F3EEE">
        <w:rPr>
          <w:rFonts w:ascii="Times New Roman" w:eastAsia="Times New Roman" w:hAnsi="Times New Roman" w:cs="Times New Roman"/>
          <w:color w:val="000000"/>
          <w:sz w:val="28"/>
          <w:szCs w:val="28"/>
          <w:lang w:eastAsia="ru-RU"/>
        </w:rPr>
        <w:t xml:space="preserve">. </w:t>
      </w:r>
      <w:proofErr w:type="gramStart"/>
      <w:r w:rsidRPr="002F3EEE">
        <w:rPr>
          <w:rFonts w:ascii="Times New Roman" w:eastAsia="Times New Roman" w:hAnsi="Times New Roman" w:cs="Times New Roman"/>
          <w:color w:val="000000"/>
          <w:sz w:val="28"/>
          <w:szCs w:val="28"/>
          <w:lang w:eastAsia="ru-RU"/>
        </w:rPr>
        <w:t xml:space="preserve">С использованием идей синергетики, во-первых, становится очевидным, что сложноорганизованным системам нельзя навязывать пути их развития; во-вторых, синергетика свидетельствует о том, что всякая сложноорганизованная система имеет, как правило, не единственный, а множество собственных, отвечающих ее природе, путей развития; в-третьих, синергетика демонстрирует, что хаос может выступать механизмом самоорганизации и </w:t>
      </w:r>
      <w:proofErr w:type="spellStart"/>
      <w:r w:rsidRPr="002F3EEE">
        <w:rPr>
          <w:rFonts w:ascii="Times New Roman" w:eastAsia="Times New Roman" w:hAnsi="Times New Roman" w:cs="Times New Roman"/>
          <w:color w:val="000000"/>
          <w:sz w:val="28"/>
          <w:szCs w:val="28"/>
          <w:lang w:eastAsia="ru-RU"/>
        </w:rPr>
        <w:t>самодостраивания</w:t>
      </w:r>
      <w:proofErr w:type="spellEnd"/>
      <w:r w:rsidRPr="002F3EEE">
        <w:rPr>
          <w:rFonts w:ascii="Times New Roman" w:eastAsia="Times New Roman" w:hAnsi="Times New Roman" w:cs="Times New Roman"/>
          <w:color w:val="000000"/>
          <w:sz w:val="28"/>
          <w:szCs w:val="28"/>
          <w:lang w:eastAsia="ru-RU"/>
        </w:rPr>
        <w:t xml:space="preserve"> с</w:t>
      </w:r>
      <w:r w:rsidR="00D0299C">
        <w:rPr>
          <w:rFonts w:ascii="Times New Roman" w:eastAsia="Times New Roman" w:hAnsi="Times New Roman" w:cs="Times New Roman"/>
          <w:color w:val="000000"/>
          <w:sz w:val="28"/>
          <w:szCs w:val="28"/>
          <w:lang w:eastAsia="ru-RU"/>
        </w:rPr>
        <w:t>труктур, удаления лишнего</w:t>
      </w:r>
      <w:r w:rsidRPr="002F3EEE">
        <w:rPr>
          <w:rFonts w:ascii="Times New Roman" w:eastAsia="Times New Roman" w:hAnsi="Times New Roman" w:cs="Times New Roman"/>
          <w:color w:val="000000"/>
          <w:sz w:val="28"/>
          <w:szCs w:val="28"/>
          <w:lang w:eastAsia="ru-RU"/>
        </w:rPr>
        <w:t>.</w:t>
      </w:r>
      <w:proofErr w:type="gramEnd"/>
    </w:p>
    <w:p w:rsidR="002F3EEE" w:rsidRPr="002F3EEE" w:rsidRDefault="002F3EEE" w:rsidP="002F3EEE">
      <w:pPr>
        <w:shd w:val="clear" w:color="auto" w:fill="FFFFFF"/>
        <w:spacing w:before="100" w:beforeAutospacing="1" w:after="100" w:afterAutospacing="1" w:line="360" w:lineRule="auto"/>
        <w:ind w:firstLine="600"/>
        <w:jc w:val="both"/>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color w:val="000000"/>
          <w:sz w:val="28"/>
          <w:szCs w:val="28"/>
          <w:lang w:eastAsia="ru-RU"/>
        </w:rPr>
        <w:t xml:space="preserve">С позиции синергетики в обучении нет абсолютной </w:t>
      </w:r>
      <w:proofErr w:type="spellStart"/>
      <w:r w:rsidRPr="002F3EEE">
        <w:rPr>
          <w:rFonts w:ascii="Times New Roman" w:eastAsia="Times New Roman" w:hAnsi="Times New Roman" w:cs="Times New Roman"/>
          <w:color w:val="000000"/>
          <w:sz w:val="28"/>
          <w:szCs w:val="28"/>
          <w:lang w:eastAsia="ru-RU"/>
        </w:rPr>
        <w:t>бесструктурности</w:t>
      </w:r>
      <w:proofErr w:type="spellEnd"/>
      <w:r w:rsidRPr="002F3EEE">
        <w:rPr>
          <w:rFonts w:ascii="Times New Roman" w:eastAsia="Times New Roman" w:hAnsi="Times New Roman" w:cs="Times New Roman"/>
          <w:color w:val="000000"/>
          <w:sz w:val="28"/>
          <w:szCs w:val="28"/>
          <w:lang w:eastAsia="ru-RU"/>
        </w:rPr>
        <w:t>, абсолютного беспорядка; даже хаос становится предметом науки. И хаос, и случайность, и дезорганизация могут быть не только разрушительными, но в определенных обстоятельствах заключают в себе созидательное и конструктивное начало.</w:t>
      </w:r>
    </w:p>
    <w:p w:rsidR="002F3EEE" w:rsidRPr="002F3EEE" w:rsidRDefault="002F3EEE" w:rsidP="002F3EEE">
      <w:pPr>
        <w:shd w:val="clear" w:color="auto" w:fill="FFFFFF"/>
        <w:spacing w:before="100" w:beforeAutospacing="1" w:after="100" w:afterAutospacing="1" w:line="360" w:lineRule="auto"/>
        <w:ind w:firstLine="600"/>
        <w:jc w:val="both"/>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color w:val="000000"/>
          <w:sz w:val="28"/>
          <w:szCs w:val="28"/>
          <w:lang w:eastAsia="ru-RU"/>
        </w:rPr>
        <w:lastRenderedPageBreak/>
        <w:t>Концептуально-методологическая новизна идей самоорганизации связана с признанием способности различных систем к саморазвитию не только за счет притока энергии, информации, вещества извне, но прежде всего за счет использования своих внутренних возможностей.</w:t>
      </w:r>
    </w:p>
    <w:p w:rsidR="00811C71" w:rsidRDefault="002F3EEE" w:rsidP="00811C71">
      <w:pPr>
        <w:shd w:val="clear" w:color="auto" w:fill="FFFFFF"/>
        <w:spacing w:before="100" w:beforeAutospacing="1" w:after="100" w:afterAutospacing="1" w:line="360" w:lineRule="auto"/>
        <w:ind w:firstLine="600"/>
        <w:jc w:val="both"/>
        <w:rPr>
          <w:rFonts w:ascii="Times New Roman" w:eastAsia="Times New Roman" w:hAnsi="Times New Roman" w:cs="Times New Roman"/>
          <w:color w:val="000000"/>
          <w:sz w:val="28"/>
          <w:szCs w:val="28"/>
          <w:lang w:eastAsia="ru-RU"/>
        </w:rPr>
      </w:pPr>
      <w:r w:rsidRPr="002F3EEE">
        <w:rPr>
          <w:rFonts w:ascii="Times New Roman" w:eastAsia="Times New Roman" w:hAnsi="Times New Roman" w:cs="Times New Roman"/>
          <w:color w:val="000000"/>
          <w:sz w:val="28"/>
          <w:szCs w:val="28"/>
          <w:lang w:eastAsia="ru-RU"/>
        </w:rPr>
        <w:t>Новая синергетическая концепция может способствовать глубокому познанию таких сложных, нелинейных, эволюционирующих, открытых систем, как общество, различные его подсистемы, в том числе система образования.</w:t>
      </w:r>
    </w:p>
    <w:p w:rsidR="009D3061" w:rsidRDefault="009D3061" w:rsidP="009D3061">
      <w:pPr>
        <w:shd w:val="clear" w:color="auto" w:fill="FFFFFF"/>
        <w:spacing w:before="100" w:beforeAutospacing="1" w:after="100" w:afterAutospacing="1" w:line="360" w:lineRule="auto"/>
        <w:ind w:firstLine="600"/>
        <w:jc w:val="both"/>
        <w:rPr>
          <w:rFonts w:ascii="Times New Roman" w:eastAsia="Times New Roman" w:hAnsi="Times New Roman" w:cs="Times New Roman"/>
          <w:b/>
          <w:color w:val="000000"/>
          <w:sz w:val="28"/>
          <w:szCs w:val="28"/>
          <w:lang w:eastAsia="ru-RU"/>
        </w:rPr>
      </w:pPr>
    </w:p>
    <w:p w:rsidR="009D3061" w:rsidRDefault="009D3061" w:rsidP="009D3061">
      <w:pPr>
        <w:shd w:val="clear" w:color="auto" w:fill="FFFFFF"/>
        <w:spacing w:before="100" w:beforeAutospacing="1" w:after="100" w:afterAutospacing="1" w:line="360" w:lineRule="auto"/>
        <w:ind w:firstLine="600"/>
        <w:jc w:val="both"/>
        <w:rPr>
          <w:rFonts w:ascii="Times New Roman" w:eastAsia="Times New Roman" w:hAnsi="Times New Roman" w:cs="Times New Roman"/>
          <w:b/>
          <w:color w:val="000000"/>
          <w:sz w:val="28"/>
          <w:szCs w:val="28"/>
          <w:lang w:eastAsia="ru-RU"/>
        </w:rPr>
      </w:pPr>
    </w:p>
    <w:p w:rsidR="009D3061" w:rsidRDefault="009D3061" w:rsidP="009D3061">
      <w:pPr>
        <w:shd w:val="clear" w:color="auto" w:fill="FFFFFF"/>
        <w:spacing w:before="100" w:beforeAutospacing="1" w:after="100" w:afterAutospacing="1" w:line="360" w:lineRule="auto"/>
        <w:ind w:firstLine="600"/>
        <w:jc w:val="both"/>
        <w:rPr>
          <w:rFonts w:ascii="Times New Roman" w:eastAsia="Times New Roman" w:hAnsi="Times New Roman" w:cs="Times New Roman"/>
          <w:b/>
          <w:color w:val="000000"/>
          <w:sz w:val="28"/>
          <w:szCs w:val="28"/>
          <w:lang w:eastAsia="ru-RU"/>
        </w:rPr>
      </w:pPr>
    </w:p>
    <w:p w:rsidR="009D3061" w:rsidRDefault="009D3061" w:rsidP="009D3061">
      <w:pPr>
        <w:shd w:val="clear" w:color="auto" w:fill="FFFFFF"/>
        <w:spacing w:before="100" w:beforeAutospacing="1" w:after="100" w:afterAutospacing="1" w:line="360" w:lineRule="auto"/>
        <w:ind w:firstLine="600"/>
        <w:jc w:val="both"/>
        <w:rPr>
          <w:rFonts w:ascii="Times New Roman" w:eastAsia="Times New Roman" w:hAnsi="Times New Roman" w:cs="Times New Roman"/>
          <w:b/>
          <w:color w:val="000000"/>
          <w:sz w:val="28"/>
          <w:szCs w:val="28"/>
          <w:lang w:eastAsia="ru-RU"/>
        </w:rPr>
      </w:pPr>
    </w:p>
    <w:p w:rsidR="009D3061" w:rsidRDefault="009D3061" w:rsidP="009D3061">
      <w:pPr>
        <w:shd w:val="clear" w:color="auto" w:fill="FFFFFF"/>
        <w:spacing w:before="100" w:beforeAutospacing="1" w:after="100" w:afterAutospacing="1" w:line="360" w:lineRule="auto"/>
        <w:ind w:firstLine="600"/>
        <w:jc w:val="both"/>
        <w:rPr>
          <w:rFonts w:ascii="Times New Roman" w:eastAsia="Times New Roman" w:hAnsi="Times New Roman" w:cs="Times New Roman"/>
          <w:b/>
          <w:color w:val="000000"/>
          <w:sz w:val="28"/>
          <w:szCs w:val="28"/>
          <w:lang w:eastAsia="ru-RU"/>
        </w:rPr>
      </w:pPr>
    </w:p>
    <w:p w:rsidR="009D3061" w:rsidRDefault="009D3061" w:rsidP="009D3061">
      <w:pPr>
        <w:shd w:val="clear" w:color="auto" w:fill="FFFFFF"/>
        <w:spacing w:before="100" w:beforeAutospacing="1" w:after="100" w:afterAutospacing="1" w:line="360" w:lineRule="auto"/>
        <w:ind w:firstLine="600"/>
        <w:jc w:val="both"/>
        <w:rPr>
          <w:rFonts w:ascii="Times New Roman" w:eastAsia="Times New Roman" w:hAnsi="Times New Roman" w:cs="Times New Roman"/>
          <w:b/>
          <w:color w:val="000000"/>
          <w:sz w:val="28"/>
          <w:szCs w:val="28"/>
          <w:lang w:eastAsia="ru-RU"/>
        </w:rPr>
      </w:pPr>
    </w:p>
    <w:p w:rsidR="009D3061" w:rsidRDefault="009D3061" w:rsidP="009D3061">
      <w:pPr>
        <w:shd w:val="clear" w:color="auto" w:fill="FFFFFF"/>
        <w:spacing w:before="100" w:beforeAutospacing="1" w:after="100" w:afterAutospacing="1" w:line="360" w:lineRule="auto"/>
        <w:ind w:firstLine="600"/>
        <w:jc w:val="both"/>
        <w:rPr>
          <w:rFonts w:ascii="Times New Roman" w:eastAsia="Times New Roman" w:hAnsi="Times New Roman" w:cs="Times New Roman"/>
          <w:b/>
          <w:color w:val="000000"/>
          <w:sz w:val="28"/>
          <w:szCs w:val="28"/>
          <w:lang w:eastAsia="ru-RU"/>
        </w:rPr>
      </w:pPr>
    </w:p>
    <w:p w:rsidR="009D3061" w:rsidRDefault="009D3061" w:rsidP="009D3061">
      <w:pPr>
        <w:shd w:val="clear" w:color="auto" w:fill="FFFFFF"/>
        <w:spacing w:before="100" w:beforeAutospacing="1" w:after="100" w:afterAutospacing="1" w:line="360" w:lineRule="auto"/>
        <w:ind w:firstLine="600"/>
        <w:jc w:val="both"/>
        <w:rPr>
          <w:rFonts w:ascii="Times New Roman" w:eastAsia="Times New Roman" w:hAnsi="Times New Roman" w:cs="Times New Roman"/>
          <w:b/>
          <w:color w:val="000000"/>
          <w:sz w:val="28"/>
          <w:szCs w:val="28"/>
          <w:lang w:eastAsia="ru-RU"/>
        </w:rPr>
      </w:pPr>
    </w:p>
    <w:p w:rsidR="009D3061" w:rsidRDefault="009D3061" w:rsidP="009D3061">
      <w:pPr>
        <w:shd w:val="clear" w:color="auto" w:fill="FFFFFF"/>
        <w:spacing w:before="100" w:beforeAutospacing="1" w:after="100" w:afterAutospacing="1" w:line="360" w:lineRule="auto"/>
        <w:ind w:firstLine="600"/>
        <w:jc w:val="both"/>
        <w:rPr>
          <w:rFonts w:ascii="Times New Roman" w:eastAsia="Times New Roman" w:hAnsi="Times New Roman" w:cs="Times New Roman"/>
          <w:b/>
          <w:color w:val="000000"/>
          <w:sz w:val="28"/>
          <w:szCs w:val="28"/>
          <w:lang w:eastAsia="ru-RU"/>
        </w:rPr>
      </w:pPr>
    </w:p>
    <w:p w:rsidR="009D3061" w:rsidRDefault="009D3061" w:rsidP="009D3061">
      <w:pPr>
        <w:shd w:val="clear" w:color="auto" w:fill="FFFFFF"/>
        <w:spacing w:before="100" w:beforeAutospacing="1" w:after="100" w:afterAutospacing="1" w:line="360" w:lineRule="auto"/>
        <w:ind w:firstLine="600"/>
        <w:jc w:val="both"/>
        <w:rPr>
          <w:rFonts w:ascii="Times New Roman" w:eastAsia="Times New Roman" w:hAnsi="Times New Roman" w:cs="Times New Roman"/>
          <w:b/>
          <w:color w:val="000000"/>
          <w:sz w:val="28"/>
          <w:szCs w:val="28"/>
          <w:lang w:eastAsia="ru-RU"/>
        </w:rPr>
      </w:pPr>
    </w:p>
    <w:p w:rsidR="009D3061" w:rsidRDefault="009D3061" w:rsidP="009D3061">
      <w:pPr>
        <w:shd w:val="clear" w:color="auto" w:fill="FFFFFF"/>
        <w:spacing w:before="100" w:beforeAutospacing="1" w:after="100" w:afterAutospacing="1" w:line="360" w:lineRule="auto"/>
        <w:ind w:firstLine="600"/>
        <w:jc w:val="both"/>
        <w:rPr>
          <w:rFonts w:ascii="Times New Roman" w:eastAsia="Times New Roman" w:hAnsi="Times New Roman" w:cs="Times New Roman"/>
          <w:b/>
          <w:color w:val="000000"/>
          <w:sz w:val="28"/>
          <w:szCs w:val="28"/>
          <w:lang w:eastAsia="ru-RU"/>
        </w:rPr>
      </w:pPr>
    </w:p>
    <w:p w:rsidR="009D3061" w:rsidRDefault="009D3061" w:rsidP="009D3061">
      <w:pPr>
        <w:shd w:val="clear" w:color="auto" w:fill="FFFFFF"/>
        <w:spacing w:before="100" w:beforeAutospacing="1" w:after="100" w:afterAutospacing="1" w:line="360" w:lineRule="auto"/>
        <w:ind w:firstLine="600"/>
        <w:jc w:val="both"/>
        <w:rPr>
          <w:rFonts w:ascii="Times New Roman" w:eastAsia="Times New Roman" w:hAnsi="Times New Roman" w:cs="Times New Roman"/>
          <w:b/>
          <w:color w:val="000000"/>
          <w:sz w:val="28"/>
          <w:szCs w:val="28"/>
          <w:lang w:eastAsia="ru-RU"/>
        </w:rPr>
      </w:pPr>
    </w:p>
    <w:p w:rsidR="009D3061" w:rsidRDefault="009D3061" w:rsidP="009D3061">
      <w:pPr>
        <w:shd w:val="clear" w:color="auto" w:fill="FFFFFF"/>
        <w:spacing w:before="100" w:beforeAutospacing="1" w:after="100" w:afterAutospacing="1" w:line="360" w:lineRule="auto"/>
        <w:ind w:firstLine="600"/>
        <w:jc w:val="both"/>
        <w:rPr>
          <w:rFonts w:ascii="Times New Roman" w:eastAsia="Times New Roman" w:hAnsi="Times New Roman" w:cs="Times New Roman"/>
          <w:b/>
          <w:color w:val="000000"/>
          <w:sz w:val="28"/>
          <w:szCs w:val="28"/>
          <w:lang w:eastAsia="ru-RU"/>
        </w:rPr>
      </w:pPr>
    </w:p>
    <w:p w:rsidR="00811C71" w:rsidRPr="00811C71" w:rsidRDefault="00811C71" w:rsidP="009D3061">
      <w:pPr>
        <w:shd w:val="clear" w:color="auto" w:fill="FFFFFF"/>
        <w:spacing w:before="100" w:beforeAutospacing="1" w:after="100" w:afterAutospacing="1" w:line="360" w:lineRule="auto"/>
        <w:ind w:firstLine="600"/>
        <w:jc w:val="both"/>
        <w:rPr>
          <w:rFonts w:ascii="Times New Roman" w:eastAsia="Times New Roman" w:hAnsi="Times New Roman" w:cs="Times New Roman"/>
          <w:b/>
          <w:color w:val="000000"/>
          <w:sz w:val="28"/>
          <w:szCs w:val="28"/>
          <w:lang w:eastAsia="ru-RU"/>
        </w:rPr>
      </w:pPr>
      <w:r w:rsidRPr="00811C71">
        <w:rPr>
          <w:rFonts w:ascii="Times New Roman" w:eastAsia="Times New Roman" w:hAnsi="Times New Roman" w:cs="Times New Roman"/>
          <w:b/>
          <w:color w:val="000000"/>
          <w:sz w:val="28"/>
          <w:szCs w:val="28"/>
          <w:lang w:eastAsia="ru-RU"/>
        </w:rPr>
        <w:lastRenderedPageBreak/>
        <w:t>Заключение.</w:t>
      </w:r>
    </w:p>
    <w:p w:rsidR="0022432E" w:rsidRPr="0022432E" w:rsidRDefault="0022432E" w:rsidP="0022432E">
      <w:pPr>
        <w:shd w:val="clear" w:color="auto" w:fill="FFFFFF"/>
        <w:spacing w:before="100" w:beforeAutospacing="1" w:after="100" w:afterAutospacing="1" w:line="360" w:lineRule="auto"/>
        <w:ind w:firstLine="600"/>
        <w:jc w:val="both"/>
        <w:rPr>
          <w:rFonts w:ascii="Times New Roman" w:eastAsia="Times New Roman" w:hAnsi="Times New Roman" w:cs="Times New Roman"/>
          <w:color w:val="000000"/>
          <w:sz w:val="28"/>
          <w:szCs w:val="28"/>
          <w:lang w:eastAsia="ru-RU"/>
        </w:rPr>
      </w:pPr>
      <w:r w:rsidRPr="0022432E">
        <w:rPr>
          <w:rFonts w:ascii="Times New Roman" w:eastAsia="Times New Roman" w:hAnsi="Times New Roman" w:cs="Times New Roman"/>
          <w:bCs/>
          <w:color w:val="000000"/>
          <w:sz w:val="28"/>
          <w:szCs w:val="28"/>
          <w:lang w:eastAsia="ru-RU"/>
        </w:rPr>
        <w:t>В заключение отметим, что синергетика, ставшая триумфом человеческой мысли ХХ</w:t>
      </w:r>
      <w:proofErr w:type="gramStart"/>
      <w:r w:rsidRPr="0022432E">
        <w:rPr>
          <w:rFonts w:ascii="Times New Roman" w:eastAsia="Times New Roman" w:hAnsi="Times New Roman" w:cs="Times New Roman"/>
          <w:bCs/>
          <w:color w:val="000000"/>
          <w:sz w:val="28"/>
          <w:szCs w:val="28"/>
          <w:lang w:val="en-US" w:eastAsia="ru-RU"/>
        </w:rPr>
        <w:t>I</w:t>
      </w:r>
      <w:proofErr w:type="gramEnd"/>
      <w:r w:rsidRPr="0022432E">
        <w:rPr>
          <w:rFonts w:ascii="Times New Roman" w:eastAsia="Times New Roman" w:hAnsi="Times New Roman" w:cs="Times New Roman"/>
          <w:bCs/>
          <w:color w:val="000000"/>
          <w:sz w:val="28"/>
          <w:szCs w:val="28"/>
          <w:lang w:eastAsia="ru-RU"/>
        </w:rPr>
        <w:t xml:space="preserve"> века, нашла достойное место в современном образовании. Воплощение идей синергетики в учебно-воспитательном процессе не очередной «модный» подход в образовании, а важное условие обновления содержания современного образования с учетом реалий сегодняшнего, непредсказуемо стремительно развивающегося мира. В настоящее время происходит становление новой, адекватно отражающей в учебном познании весь спектр состояния окружающей нас действительности модели образования, методологической основой которой служит теория самоорганизации.</w:t>
      </w:r>
    </w:p>
    <w:p w:rsidR="0022432E" w:rsidRDefault="0022432E" w:rsidP="002F3EEE">
      <w:pPr>
        <w:shd w:val="clear" w:color="auto" w:fill="FFFFFF"/>
        <w:spacing w:before="100" w:beforeAutospacing="1" w:after="100" w:afterAutospacing="1" w:line="360" w:lineRule="auto"/>
        <w:ind w:firstLine="600"/>
        <w:jc w:val="both"/>
        <w:rPr>
          <w:rFonts w:ascii="Times New Roman" w:eastAsia="Times New Roman" w:hAnsi="Times New Roman" w:cs="Times New Roman"/>
          <w:color w:val="000000"/>
          <w:sz w:val="28"/>
          <w:szCs w:val="28"/>
          <w:lang w:eastAsia="ru-RU"/>
        </w:rPr>
      </w:pPr>
    </w:p>
    <w:p w:rsidR="00C11D59" w:rsidRDefault="00C11D59" w:rsidP="002F3EEE">
      <w:pPr>
        <w:shd w:val="clear" w:color="auto" w:fill="FFFFFF"/>
        <w:spacing w:before="100" w:beforeAutospacing="1" w:after="100" w:afterAutospacing="1" w:line="360" w:lineRule="auto"/>
        <w:ind w:firstLine="600"/>
        <w:jc w:val="both"/>
        <w:rPr>
          <w:rFonts w:ascii="Times New Roman" w:eastAsia="Times New Roman" w:hAnsi="Times New Roman" w:cs="Times New Roman"/>
          <w:color w:val="000000"/>
          <w:sz w:val="28"/>
          <w:szCs w:val="28"/>
          <w:lang w:eastAsia="ru-RU"/>
        </w:rPr>
      </w:pPr>
    </w:p>
    <w:p w:rsidR="00C11D59" w:rsidRDefault="00C11D59" w:rsidP="002F3EEE">
      <w:pPr>
        <w:shd w:val="clear" w:color="auto" w:fill="FFFFFF"/>
        <w:spacing w:before="100" w:beforeAutospacing="1" w:after="100" w:afterAutospacing="1" w:line="360" w:lineRule="auto"/>
        <w:ind w:firstLine="600"/>
        <w:jc w:val="both"/>
        <w:rPr>
          <w:rFonts w:ascii="Times New Roman" w:eastAsia="Times New Roman" w:hAnsi="Times New Roman" w:cs="Times New Roman"/>
          <w:color w:val="000000"/>
          <w:sz w:val="28"/>
          <w:szCs w:val="28"/>
          <w:lang w:eastAsia="ru-RU"/>
        </w:rPr>
      </w:pPr>
    </w:p>
    <w:p w:rsidR="00C11D59" w:rsidRDefault="00C11D59" w:rsidP="002F3EEE">
      <w:pPr>
        <w:shd w:val="clear" w:color="auto" w:fill="FFFFFF"/>
        <w:spacing w:before="100" w:beforeAutospacing="1" w:after="100" w:afterAutospacing="1" w:line="360" w:lineRule="auto"/>
        <w:ind w:firstLine="600"/>
        <w:jc w:val="both"/>
        <w:rPr>
          <w:rFonts w:ascii="Times New Roman" w:eastAsia="Times New Roman" w:hAnsi="Times New Roman" w:cs="Times New Roman"/>
          <w:color w:val="000000"/>
          <w:sz w:val="28"/>
          <w:szCs w:val="28"/>
          <w:lang w:eastAsia="ru-RU"/>
        </w:rPr>
      </w:pPr>
    </w:p>
    <w:p w:rsidR="00C11D59" w:rsidRDefault="00C11D59" w:rsidP="002F3EEE">
      <w:pPr>
        <w:shd w:val="clear" w:color="auto" w:fill="FFFFFF"/>
        <w:spacing w:before="100" w:beforeAutospacing="1" w:after="100" w:afterAutospacing="1" w:line="360" w:lineRule="auto"/>
        <w:ind w:firstLine="600"/>
        <w:jc w:val="both"/>
        <w:rPr>
          <w:rFonts w:ascii="Times New Roman" w:eastAsia="Times New Roman" w:hAnsi="Times New Roman" w:cs="Times New Roman"/>
          <w:color w:val="000000"/>
          <w:sz w:val="28"/>
          <w:szCs w:val="28"/>
          <w:lang w:eastAsia="ru-RU"/>
        </w:rPr>
      </w:pPr>
    </w:p>
    <w:p w:rsidR="00C11D59" w:rsidRDefault="00C11D59" w:rsidP="002F3EEE">
      <w:pPr>
        <w:shd w:val="clear" w:color="auto" w:fill="FFFFFF"/>
        <w:spacing w:before="100" w:beforeAutospacing="1" w:after="100" w:afterAutospacing="1" w:line="360" w:lineRule="auto"/>
        <w:ind w:firstLine="600"/>
        <w:jc w:val="both"/>
        <w:rPr>
          <w:rFonts w:ascii="Times New Roman" w:eastAsia="Times New Roman" w:hAnsi="Times New Roman" w:cs="Times New Roman"/>
          <w:color w:val="000000"/>
          <w:sz w:val="28"/>
          <w:szCs w:val="28"/>
          <w:lang w:eastAsia="ru-RU"/>
        </w:rPr>
      </w:pPr>
    </w:p>
    <w:p w:rsidR="00C11D59" w:rsidRDefault="00C11D59" w:rsidP="002F3EEE">
      <w:pPr>
        <w:shd w:val="clear" w:color="auto" w:fill="FFFFFF"/>
        <w:spacing w:before="100" w:beforeAutospacing="1" w:after="100" w:afterAutospacing="1" w:line="360" w:lineRule="auto"/>
        <w:ind w:firstLine="600"/>
        <w:jc w:val="both"/>
        <w:rPr>
          <w:rFonts w:ascii="Times New Roman" w:eastAsia="Times New Roman" w:hAnsi="Times New Roman" w:cs="Times New Roman"/>
          <w:color w:val="000000"/>
          <w:sz w:val="28"/>
          <w:szCs w:val="28"/>
          <w:lang w:eastAsia="ru-RU"/>
        </w:rPr>
      </w:pPr>
    </w:p>
    <w:p w:rsidR="00C11D59" w:rsidRDefault="00C11D59" w:rsidP="002F3EEE">
      <w:pPr>
        <w:shd w:val="clear" w:color="auto" w:fill="FFFFFF"/>
        <w:spacing w:before="100" w:beforeAutospacing="1" w:after="100" w:afterAutospacing="1" w:line="360" w:lineRule="auto"/>
        <w:ind w:firstLine="600"/>
        <w:jc w:val="both"/>
        <w:rPr>
          <w:rFonts w:ascii="Times New Roman" w:eastAsia="Times New Roman" w:hAnsi="Times New Roman" w:cs="Times New Roman"/>
          <w:color w:val="000000"/>
          <w:sz w:val="28"/>
          <w:szCs w:val="28"/>
          <w:lang w:eastAsia="ru-RU"/>
        </w:rPr>
      </w:pPr>
    </w:p>
    <w:p w:rsidR="00C11D59" w:rsidRPr="00000784" w:rsidRDefault="00C11D59" w:rsidP="002F3EEE">
      <w:pPr>
        <w:shd w:val="clear" w:color="auto" w:fill="FFFFFF"/>
        <w:spacing w:before="100" w:beforeAutospacing="1" w:after="100" w:afterAutospacing="1" w:line="360" w:lineRule="auto"/>
        <w:ind w:firstLine="600"/>
        <w:jc w:val="both"/>
        <w:rPr>
          <w:rFonts w:ascii="Times New Roman" w:eastAsia="Times New Roman" w:hAnsi="Times New Roman" w:cs="Times New Roman"/>
          <w:color w:val="000000"/>
          <w:sz w:val="28"/>
          <w:szCs w:val="28"/>
          <w:lang w:eastAsia="ru-RU"/>
        </w:rPr>
      </w:pPr>
    </w:p>
    <w:p w:rsidR="009D3061" w:rsidRDefault="009D3061" w:rsidP="00754CEB">
      <w:pPr>
        <w:spacing w:after="0" w:line="360" w:lineRule="auto"/>
        <w:ind w:firstLine="708"/>
        <w:jc w:val="center"/>
        <w:rPr>
          <w:rFonts w:ascii="Times New Roman" w:eastAsia="Times New Roman" w:hAnsi="Times New Roman" w:cs="Times New Roman"/>
          <w:b/>
          <w:color w:val="000000"/>
          <w:sz w:val="28"/>
          <w:szCs w:val="28"/>
          <w:lang w:eastAsia="ru-RU"/>
        </w:rPr>
      </w:pPr>
    </w:p>
    <w:p w:rsidR="009D3061" w:rsidRDefault="009D3061" w:rsidP="00754CEB">
      <w:pPr>
        <w:spacing w:after="0" w:line="360" w:lineRule="auto"/>
        <w:ind w:firstLine="708"/>
        <w:jc w:val="center"/>
        <w:rPr>
          <w:rFonts w:ascii="Times New Roman" w:eastAsia="Times New Roman" w:hAnsi="Times New Roman" w:cs="Times New Roman"/>
          <w:b/>
          <w:color w:val="000000"/>
          <w:sz w:val="28"/>
          <w:szCs w:val="28"/>
          <w:lang w:eastAsia="ru-RU"/>
        </w:rPr>
      </w:pPr>
    </w:p>
    <w:p w:rsidR="009D3061" w:rsidRDefault="009D3061" w:rsidP="00754CEB">
      <w:pPr>
        <w:spacing w:after="0" w:line="360" w:lineRule="auto"/>
        <w:ind w:firstLine="708"/>
        <w:jc w:val="center"/>
        <w:rPr>
          <w:rFonts w:ascii="Times New Roman" w:eastAsia="Times New Roman" w:hAnsi="Times New Roman" w:cs="Times New Roman"/>
          <w:b/>
          <w:color w:val="000000"/>
          <w:sz w:val="28"/>
          <w:szCs w:val="28"/>
          <w:lang w:eastAsia="ru-RU"/>
        </w:rPr>
      </w:pPr>
    </w:p>
    <w:p w:rsidR="00754CEB" w:rsidRPr="00000784" w:rsidRDefault="00754CEB" w:rsidP="00754CEB">
      <w:pPr>
        <w:spacing w:after="0" w:line="360" w:lineRule="auto"/>
        <w:ind w:firstLine="708"/>
        <w:jc w:val="center"/>
        <w:rPr>
          <w:rFonts w:ascii="Times New Roman" w:eastAsia="Times New Roman" w:hAnsi="Times New Roman" w:cs="Times New Roman"/>
          <w:b/>
          <w:color w:val="000000"/>
          <w:sz w:val="28"/>
          <w:szCs w:val="28"/>
          <w:lang w:eastAsia="ru-RU"/>
        </w:rPr>
      </w:pPr>
      <w:r w:rsidRPr="00000784">
        <w:rPr>
          <w:rFonts w:ascii="Times New Roman" w:eastAsia="Times New Roman" w:hAnsi="Times New Roman" w:cs="Times New Roman"/>
          <w:b/>
          <w:color w:val="000000"/>
          <w:sz w:val="28"/>
          <w:szCs w:val="28"/>
          <w:lang w:eastAsia="ru-RU"/>
        </w:rPr>
        <w:lastRenderedPageBreak/>
        <w:t>Литература:</w:t>
      </w:r>
    </w:p>
    <w:p w:rsidR="00754CEB" w:rsidRPr="00000784" w:rsidRDefault="00754CEB" w:rsidP="00000784">
      <w:pPr>
        <w:spacing w:after="0" w:line="360" w:lineRule="auto"/>
        <w:ind w:left="360" w:hanging="360"/>
        <w:jc w:val="both"/>
        <w:rPr>
          <w:rFonts w:ascii="Times New Roman" w:eastAsia="Times New Roman" w:hAnsi="Times New Roman" w:cs="Times New Roman"/>
          <w:color w:val="000000"/>
          <w:sz w:val="28"/>
          <w:szCs w:val="28"/>
          <w:lang w:eastAsia="ru-RU"/>
        </w:rPr>
      </w:pPr>
    </w:p>
    <w:p w:rsidR="00C11D59" w:rsidRPr="00000784" w:rsidRDefault="00C11D59" w:rsidP="00C11D59">
      <w:pPr>
        <w:rPr>
          <w:rFonts w:ascii="Times New Roman" w:hAnsi="Times New Roman" w:cs="Times New Roman"/>
          <w:sz w:val="28"/>
          <w:szCs w:val="28"/>
        </w:rPr>
      </w:pPr>
      <w:r w:rsidRPr="00000784">
        <w:rPr>
          <w:rFonts w:ascii="Times New Roman" w:hAnsi="Times New Roman" w:cs="Times New Roman"/>
          <w:bCs/>
          <w:sz w:val="28"/>
          <w:szCs w:val="28"/>
        </w:rPr>
        <w:t xml:space="preserve">1.Солодова Е.А. Новые модели в системе образования. Синергетический подход//   </w:t>
      </w:r>
      <w:proofErr w:type="spellStart"/>
      <w:r w:rsidRPr="00000784">
        <w:rPr>
          <w:rFonts w:ascii="Times New Roman" w:hAnsi="Times New Roman" w:cs="Times New Roman"/>
          <w:bCs/>
          <w:sz w:val="28"/>
          <w:szCs w:val="28"/>
        </w:rPr>
        <w:t>Ленард</w:t>
      </w:r>
      <w:proofErr w:type="spellEnd"/>
      <w:r w:rsidRPr="00000784">
        <w:rPr>
          <w:rFonts w:ascii="Times New Roman" w:hAnsi="Times New Roman" w:cs="Times New Roman"/>
          <w:bCs/>
          <w:sz w:val="28"/>
          <w:szCs w:val="28"/>
        </w:rPr>
        <w:t xml:space="preserve">  2013.</w:t>
      </w:r>
    </w:p>
    <w:p w:rsidR="00C11D59" w:rsidRPr="00000784" w:rsidRDefault="00C11D59" w:rsidP="00C11D59">
      <w:pPr>
        <w:rPr>
          <w:rFonts w:ascii="Times New Roman" w:hAnsi="Times New Roman" w:cs="Times New Roman"/>
          <w:sz w:val="28"/>
          <w:szCs w:val="28"/>
        </w:rPr>
      </w:pPr>
      <w:r w:rsidRPr="00000784">
        <w:rPr>
          <w:rFonts w:ascii="Times New Roman" w:hAnsi="Times New Roman" w:cs="Times New Roman"/>
          <w:bCs/>
          <w:sz w:val="28"/>
          <w:szCs w:val="28"/>
        </w:rPr>
        <w:t xml:space="preserve">2.Евстигнеева Л.П., Евстигнеев Р.В. // </w:t>
      </w:r>
      <w:proofErr w:type="spellStart"/>
      <w:r w:rsidRPr="00000784">
        <w:rPr>
          <w:rFonts w:ascii="Times New Roman" w:hAnsi="Times New Roman" w:cs="Times New Roman"/>
          <w:bCs/>
          <w:sz w:val="28"/>
          <w:szCs w:val="28"/>
        </w:rPr>
        <w:t>Ленард</w:t>
      </w:r>
      <w:proofErr w:type="spellEnd"/>
      <w:r w:rsidRPr="00000784">
        <w:rPr>
          <w:rFonts w:ascii="Times New Roman" w:hAnsi="Times New Roman" w:cs="Times New Roman"/>
          <w:bCs/>
          <w:sz w:val="28"/>
          <w:szCs w:val="28"/>
        </w:rPr>
        <w:t xml:space="preserve"> 2011.</w:t>
      </w:r>
    </w:p>
    <w:p w:rsidR="00C11D59" w:rsidRPr="00000784" w:rsidRDefault="00C11D59" w:rsidP="00C11D59">
      <w:pPr>
        <w:rPr>
          <w:rFonts w:ascii="Times New Roman" w:hAnsi="Times New Roman" w:cs="Times New Roman"/>
          <w:sz w:val="28"/>
          <w:szCs w:val="28"/>
        </w:rPr>
      </w:pPr>
      <w:r w:rsidRPr="00000784">
        <w:rPr>
          <w:rFonts w:ascii="Times New Roman" w:hAnsi="Times New Roman" w:cs="Times New Roman"/>
          <w:bCs/>
          <w:sz w:val="28"/>
          <w:szCs w:val="28"/>
        </w:rPr>
        <w:t xml:space="preserve">3. </w:t>
      </w:r>
      <w:proofErr w:type="spellStart"/>
      <w:r w:rsidRPr="00000784">
        <w:rPr>
          <w:rFonts w:ascii="Times New Roman" w:hAnsi="Times New Roman" w:cs="Times New Roman"/>
          <w:bCs/>
          <w:sz w:val="28"/>
          <w:szCs w:val="28"/>
        </w:rPr>
        <w:t>Виненко</w:t>
      </w:r>
      <w:proofErr w:type="spellEnd"/>
      <w:r w:rsidRPr="00000784">
        <w:rPr>
          <w:rFonts w:ascii="Times New Roman" w:hAnsi="Times New Roman" w:cs="Times New Roman"/>
          <w:bCs/>
          <w:sz w:val="28"/>
          <w:szCs w:val="28"/>
        </w:rPr>
        <w:t xml:space="preserve"> В.Г. Синергетика в школе // Педагогика 2006.</w:t>
      </w:r>
    </w:p>
    <w:p w:rsidR="00C11D59" w:rsidRPr="00000784" w:rsidRDefault="00C11D59" w:rsidP="00C11D59">
      <w:pPr>
        <w:rPr>
          <w:rFonts w:ascii="Times New Roman" w:hAnsi="Times New Roman" w:cs="Times New Roman"/>
          <w:sz w:val="28"/>
          <w:szCs w:val="28"/>
        </w:rPr>
      </w:pPr>
      <w:r w:rsidRPr="00000784">
        <w:rPr>
          <w:rFonts w:ascii="Times New Roman" w:hAnsi="Times New Roman" w:cs="Times New Roman"/>
          <w:bCs/>
          <w:sz w:val="28"/>
          <w:szCs w:val="28"/>
        </w:rPr>
        <w:t xml:space="preserve">3. </w:t>
      </w:r>
      <w:proofErr w:type="spellStart"/>
      <w:r w:rsidRPr="00000784">
        <w:rPr>
          <w:rFonts w:ascii="Times New Roman" w:hAnsi="Times New Roman" w:cs="Times New Roman"/>
          <w:bCs/>
          <w:sz w:val="28"/>
          <w:szCs w:val="28"/>
        </w:rPr>
        <w:t>Зеер</w:t>
      </w:r>
      <w:proofErr w:type="spellEnd"/>
      <w:r w:rsidRPr="00000784">
        <w:rPr>
          <w:rFonts w:ascii="Times New Roman" w:hAnsi="Times New Roman" w:cs="Times New Roman"/>
          <w:bCs/>
          <w:sz w:val="28"/>
          <w:szCs w:val="28"/>
        </w:rPr>
        <w:t xml:space="preserve"> Э.Ф. Профессионально-образовательное пространство личности: синергетический подход // Образование и наука: </w:t>
      </w:r>
      <w:proofErr w:type="spellStart"/>
      <w:r w:rsidRPr="00000784">
        <w:rPr>
          <w:rFonts w:ascii="Times New Roman" w:hAnsi="Times New Roman" w:cs="Times New Roman"/>
          <w:bCs/>
          <w:sz w:val="28"/>
          <w:szCs w:val="28"/>
        </w:rPr>
        <w:t>Изв</w:t>
      </w:r>
      <w:proofErr w:type="spellEnd"/>
      <w:r w:rsidRPr="00000784">
        <w:rPr>
          <w:rFonts w:ascii="Times New Roman" w:hAnsi="Times New Roman" w:cs="Times New Roman"/>
          <w:bCs/>
          <w:sz w:val="28"/>
          <w:szCs w:val="28"/>
        </w:rPr>
        <w:t xml:space="preserve">. </w:t>
      </w:r>
      <w:proofErr w:type="spellStart"/>
      <w:r w:rsidRPr="00000784">
        <w:rPr>
          <w:rFonts w:ascii="Times New Roman" w:hAnsi="Times New Roman" w:cs="Times New Roman"/>
          <w:bCs/>
          <w:sz w:val="28"/>
          <w:szCs w:val="28"/>
        </w:rPr>
        <w:t>Урал.отд</w:t>
      </w:r>
      <w:proofErr w:type="gramStart"/>
      <w:r w:rsidRPr="00000784">
        <w:rPr>
          <w:rFonts w:ascii="Times New Roman" w:hAnsi="Times New Roman" w:cs="Times New Roman"/>
          <w:bCs/>
          <w:sz w:val="28"/>
          <w:szCs w:val="28"/>
        </w:rPr>
        <w:t>.Р</w:t>
      </w:r>
      <w:proofErr w:type="gramEnd"/>
      <w:r w:rsidRPr="00000784">
        <w:rPr>
          <w:rFonts w:ascii="Times New Roman" w:hAnsi="Times New Roman" w:cs="Times New Roman"/>
          <w:bCs/>
          <w:sz w:val="28"/>
          <w:szCs w:val="28"/>
        </w:rPr>
        <w:t>АО</w:t>
      </w:r>
      <w:proofErr w:type="spellEnd"/>
      <w:r w:rsidRPr="00000784">
        <w:rPr>
          <w:rFonts w:ascii="Times New Roman" w:hAnsi="Times New Roman" w:cs="Times New Roman"/>
          <w:bCs/>
          <w:sz w:val="28"/>
          <w:szCs w:val="28"/>
        </w:rPr>
        <w:t>, 2008</w:t>
      </w:r>
    </w:p>
    <w:p w:rsidR="00C11D59" w:rsidRPr="00000784" w:rsidRDefault="00C11D59" w:rsidP="00C11D59">
      <w:pPr>
        <w:rPr>
          <w:rFonts w:ascii="Times New Roman" w:hAnsi="Times New Roman" w:cs="Times New Roman"/>
          <w:sz w:val="28"/>
          <w:szCs w:val="28"/>
        </w:rPr>
      </w:pPr>
      <w:r w:rsidRPr="00000784">
        <w:rPr>
          <w:rFonts w:ascii="Times New Roman" w:hAnsi="Times New Roman" w:cs="Times New Roman"/>
          <w:bCs/>
          <w:sz w:val="28"/>
          <w:szCs w:val="28"/>
        </w:rPr>
        <w:t xml:space="preserve">4. Князева Е.Н., </w:t>
      </w:r>
      <w:proofErr w:type="spellStart"/>
      <w:r w:rsidRPr="00000784">
        <w:rPr>
          <w:rFonts w:ascii="Times New Roman" w:hAnsi="Times New Roman" w:cs="Times New Roman"/>
          <w:bCs/>
          <w:sz w:val="28"/>
          <w:szCs w:val="28"/>
        </w:rPr>
        <w:t>Курдюмов</w:t>
      </w:r>
      <w:proofErr w:type="spellEnd"/>
      <w:r w:rsidRPr="00000784">
        <w:rPr>
          <w:rFonts w:ascii="Times New Roman" w:hAnsi="Times New Roman" w:cs="Times New Roman"/>
          <w:bCs/>
          <w:sz w:val="28"/>
          <w:szCs w:val="28"/>
        </w:rPr>
        <w:t xml:space="preserve"> С.П. </w:t>
      </w:r>
      <w:proofErr w:type="spellStart"/>
      <w:r w:rsidRPr="00000784">
        <w:rPr>
          <w:rFonts w:ascii="Times New Roman" w:hAnsi="Times New Roman" w:cs="Times New Roman"/>
          <w:bCs/>
          <w:sz w:val="28"/>
          <w:szCs w:val="28"/>
        </w:rPr>
        <w:t>Антропный</w:t>
      </w:r>
      <w:proofErr w:type="spellEnd"/>
      <w:r w:rsidRPr="00000784">
        <w:rPr>
          <w:rFonts w:ascii="Times New Roman" w:hAnsi="Times New Roman" w:cs="Times New Roman"/>
          <w:bCs/>
          <w:sz w:val="28"/>
          <w:szCs w:val="28"/>
        </w:rPr>
        <w:t xml:space="preserve"> принцип в синергетике // Вопросы философии, 2003</w:t>
      </w:r>
    </w:p>
    <w:p w:rsidR="00C11D59" w:rsidRPr="00000784" w:rsidRDefault="00C11D59" w:rsidP="00C11D59">
      <w:pPr>
        <w:rPr>
          <w:rFonts w:ascii="Times New Roman" w:hAnsi="Times New Roman" w:cs="Times New Roman"/>
          <w:sz w:val="28"/>
          <w:szCs w:val="28"/>
        </w:rPr>
      </w:pPr>
      <w:r w:rsidRPr="00000784">
        <w:rPr>
          <w:rFonts w:ascii="Times New Roman" w:hAnsi="Times New Roman" w:cs="Times New Roman"/>
          <w:bCs/>
          <w:sz w:val="28"/>
          <w:szCs w:val="28"/>
        </w:rPr>
        <w:t xml:space="preserve">5. Назарова Т.С., Шаповаленко В.С. «Синергетический синдром» в педагогике // Педагогика, 2009. </w:t>
      </w:r>
    </w:p>
    <w:p w:rsidR="00C11D59" w:rsidRPr="00000784" w:rsidRDefault="00C11D59" w:rsidP="00C11D59">
      <w:pPr>
        <w:rPr>
          <w:rFonts w:ascii="Times New Roman" w:hAnsi="Times New Roman" w:cs="Times New Roman"/>
          <w:sz w:val="28"/>
          <w:szCs w:val="28"/>
        </w:rPr>
      </w:pPr>
      <w:r w:rsidRPr="00000784">
        <w:rPr>
          <w:rFonts w:ascii="Times New Roman" w:hAnsi="Times New Roman" w:cs="Times New Roman"/>
          <w:bCs/>
          <w:sz w:val="28"/>
          <w:szCs w:val="28"/>
        </w:rPr>
        <w:t xml:space="preserve">6. Педагогика: педагогические теории, системы, технологии: Учеб. для студ. </w:t>
      </w:r>
      <w:proofErr w:type="spellStart"/>
      <w:r w:rsidRPr="00000784">
        <w:rPr>
          <w:rFonts w:ascii="Times New Roman" w:hAnsi="Times New Roman" w:cs="Times New Roman"/>
          <w:bCs/>
          <w:sz w:val="28"/>
          <w:szCs w:val="28"/>
        </w:rPr>
        <w:t>высш</w:t>
      </w:r>
      <w:proofErr w:type="spellEnd"/>
      <w:r w:rsidRPr="00000784">
        <w:rPr>
          <w:rFonts w:ascii="Times New Roman" w:hAnsi="Times New Roman" w:cs="Times New Roman"/>
          <w:bCs/>
          <w:sz w:val="28"/>
          <w:szCs w:val="28"/>
        </w:rPr>
        <w:t xml:space="preserve">. и сред. </w:t>
      </w:r>
      <w:proofErr w:type="spellStart"/>
      <w:r w:rsidRPr="00000784">
        <w:rPr>
          <w:rFonts w:ascii="Times New Roman" w:hAnsi="Times New Roman" w:cs="Times New Roman"/>
          <w:bCs/>
          <w:sz w:val="28"/>
          <w:szCs w:val="28"/>
        </w:rPr>
        <w:t>пед</w:t>
      </w:r>
      <w:proofErr w:type="gramStart"/>
      <w:r w:rsidRPr="00000784">
        <w:rPr>
          <w:rFonts w:ascii="Times New Roman" w:hAnsi="Times New Roman" w:cs="Times New Roman"/>
          <w:bCs/>
          <w:sz w:val="28"/>
          <w:szCs w:val="28"/>
        </w:rPr>
        <w:t>.у</w:t>
      </w:r>
      <w:proofErr w:type="gramEnd"/>
      <w:r w:rsidRPr="00000784">
        <w:rPr>
          <w:rFonts w:ascii="Times New Roman" w:hAnsi="Times New Roman" w:cs="Times New Roman"/>
          <w:bCs/>
          <w:sz w:val="28"/>
          <w:szCs w:val="28"/>
        </w:rPr>
        <w:t>чеб.заведений</w:t>
      </w:r>
      <w:proofErr w:type="spellEnd"/>
      <w:r w:rsidRPr="00000784">
        <w:rPr>
          <w:rFonts w:ascii="Times New Roman" w:hAnsi="Times New Roman" w:cs="Times New Roman"/>
          <w:bCs/>
          <w:sz w:val="28"/>
          <w:szCs w:val="28"/>
        </w:rPr>
        <w:t xml:space="preserve"> / С.А.Смирнов, И.Б. Котова, Е.Н. </w:t>
      </w:r>
      <w:proofErr w:type="spellStart"/>
      <w:r w:rsidRPr="00000784">
        <w:rPr>
          <w:rFonts w:ascii="Times New Roman" w:hAnsi="Times New Roman" w:cs="Times New Roman"/>
          <w:bCs/>
          <w:sz w:val="28"/>
          <w:szCs w:val="28"/>
        </w:rPr>
        <w:t>Шиянов</w:t>
      </w:r>
      <w:proofErr w:type="spellEnd"/>
      <w:r w:rsidRPr="00000784">
        <w:rPr>
          <w:rFonts w:ascii="Times New Roman" w:hAnsi="Times New Roman" w:cs="Times New Roman"/>
          <w:bCs/>
          <w:sz w:val="28"/>
          <w:szCs w:val="28"/>
        </w:rPr>
        <w:t xml:space="preserve"> и др.; Под ред. С.А.Смирнова. - М.: Издательский центр «Академия», 2000. - </w:t>
      </w:r>
    </w:p>
    <w:p w:rsidR="00C11D59" w:rsidRPr="00000784" w:rsidRDefault="00C11D59" w:rsidP="00C11D59">
      <w:pPr>
        <w:rPr>
          <w:rFonts w:ascii="Times New Roman" w:hAnsi="Times New Roman" w:cs="Times New Roman"/>
          <w:sz w:val="28"/>
          <w:szCs w:val="28"/>
        </w:rPr>
      </w:pPr>
      <w:r w:rsidRPr="00000784">
        <w:rPr>
          <w:rFonts w:ascii="Times New Roman" w:hAnsi="Times New Roman" w:cs="Times New Roman"/>
          <w:bCs/>
          <w:sz w:val="28"/>
          <w:szCs w:val="28"/>
        </w:rPr>
        <w:t xml:space="preserve">7. </w:t>
      </w:r>
      <w:proofErr w:type="spellStart"/>
      <w:r w:rsidRPr="00000784">
        <w:rPr>
          <w:rFonts w:ascii="Times New Roman" w:hAnsi="Times New Roman" w:cs="Times New Roman"/>
          <w:bCs/>
          <w:sz w:val="28"/>
          <w:szCs w:val="28"/>
        </w:rPr>
        <w:t>Хакен</w:t>
      </w:r>
      <w:proofErr w:type="spellEnd"/>
      <w:r w:rsidRPr="00000784">
        <w:rPr>
          <w:rFonts w:ascii="Times New Roman" w:hAnsi="Times New Roman" w:cs="Times New Roman"/>
          <w:bCs/>
          <w:sz w:val="28"/>
          <w:szCs w:val="28"/>
        </w:rPr>
        <w:t xml:space="preserve"> Г. Синергетика. М.: Мир, 1980. </w:t>
      </w:r>
    </w:p>
    <w:p w:rsidR="00000784" w:rsidRPr="002F3EEE" w:rsidRDefault="00000784" w:rsidP="00000784">
      <w:pPr>
        <w:spacing w:after="0" w:line="360" w:lineRule="auto"/>
        <w:ind w:left="360"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8</w:t>
      </w:r>
      <w:r w:rsidRPr="002F3EEE">
        <w:rPr>
          <w:rFonts w:ascii="Times New Roman" w:eastAsia="Times New Roman" w:hAnsi="Times New Roman" w:cs="Times New Roman"/>
          <w:color w:val="000000"/>
          <w:sz w:val="14"/>
          <w:szCs w:val="14"/>
          <w:lang w:eastAsia="ru-RU"/>
        </w:rPr>
        <w:t>     </w:t>
      </w:r>
      <w:r w:rsidRPr="002F3EEE">
        <w:rPr>
          <w:rFonts w:ascii="Times New Roman" w:eastAsia="Times New Roman" w:hAnsi="Times New Roman" w:cs="Times New Roman"/>
          <w:color w:val="000000"/>
          <w:sz w:val="28"/>
          <w:szCs w:val="28"/>
          <w:lang w:eastAsia="ru-RU"/>
        </w:rPr>
        <w:t xml:space="preserve">Князева Е. Н., </w:t>
      </w:r>
      <w:proofErr w:type="spellStart"/>
      <w:r w:rsidRPr="002F3EEE">
        <w:rPr>
          <w:rFonts w:ascii="Times New Roman" w:eastAsia="Times New Roman" w:hAnsi="Times New Roman" w:cs="Times New Roman"/>
          <w:color w:val="000000"/>
          <w:sz w:val="28"/>
          <w:szCs w:val="28"/>
          <w:lang w:eastAsia="ru-RU"/>
        </w:rPr>
        <w:t>Курдюмов</w:t>
      </w:r>
      <w:proofErr w:type="spellEnd"/>
      <w:r w:rsidRPr="002F3EEE">
        <w:rPr>
          <w:rFonts w:ascii="Times New Roman" w:eastAsia="Times New Roman" w:hAnsi="Times New Roman" w:cs="Times New Roman"/>
          <w:color w:val="000000"/>
          <w:sz w:val="28"/>
          <w:szCs w:val="28"/>
          <w:lang w:eastAsia="ru-RU"/>
        </w:rPr>
        <w:t xml:space="preserve"> С. П. Основания синергетики. Синергетическое мировидение [Текст] / Е. Н. Князева, С. П. </w:t>
      </w:r>
      <w:proofErr w:type="spellStart"/>
      <w:r w:rsidRPr="002F3EEE">
        <w:rPr>
          <w:rFonts w:ascii="Times New Roman" w:eastAsia="Times New Roman" w:hAnsi="Times New Roman" w:cs="Times New Roman"/>
          <w:color w:val="000000"/>
          <w:sz w:val="28"/>
          <w:szCs w:val="28"/>
          <w:lang w:eastAsia="ru-RU"/>
        </w:rPr>
        <w:t>Курдюмов</w:t>
      </w:r>
      <w:proofErr w:type="spellEnd"/>
      <w:r w:rsidRPr="002F3EEE">
        <w:rPr>
          <w:rFonts w:ascii="Times New Roman" w:eastAsia="Times New Roman" w:hAnsi="Times New Roman" w:cs="Times New Roman"/>
          <w:color w:val="000000"/>
          <w:sz w:val="28"/>
          <w:szCs w:val="28"/>
          <w:lang w:eastAsia="ru-RU"/>
        </w:rPr>
        <w:t xml:space="preserve">. — М.: </w:t>
      </w:r>
      <w:proofErr w:type="spellStart"/>
      <w:r w:rsidRPr="002F3EEE">
        <w:rPr>
          <w:rFonts w:ascii="Times New Roman" w:eastAsia="Times New Roman" w:hAnsi="Times New Roman" w:cs="Times New Roman"/>
          <w:color w:val="000000"/>
          <w:sz w:val="28"/>
          <w:szCs w:val="28"/>
          <w:lang w:eastAsia="ru-RU"/>
        </w:rPr>
        <w:t>КомКнига</w:t>
      </w:r>
      <w:proofErr w:type="spellEnd"/>
      <w:r w:rsidRPr="002F3EEE">
        <w:rPr>
          <w:rFonts w:ascii="Times New Roman" w:eastAsia="Times New Roman" w:hAnsi="Times New Roman" w:cs="Times New Roman"/>
          <w:color w:val="000000"/>
          <w:sz w:val="28"/>
          <w:szCs w:val="28"/>
          <w:lang w:eastAsia="ru-RU"/>
        </w:rPr>
        <w:t>, 2005. — 240 с.</w:t>
      </w:r>
    </w:p>
    <w:p w:rsidR="00754CEB" w:rsidRDefault="00754CEB" w:rsidP="00754CEB"/>
    <w:p w:rsidR="00537EC2" w:rsidRPr="002F3EEE" w:rsidRDefault="00537EC2" w:rsidP="002F3EEE"/>
    <w:sectPr w:rsidR="00537EC2" w:rsidRPr="002F3EEE" w:rsidSect="001A7D79">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D79" w:rsidRDefault="001A7D79" w:rsidP="001A7D79">
      <w:pPr>
        <w:spacing w:after="0" w:line="240" w:lineRule="auto"/>
      </w:pPr>
      <w:r>
        <w:separator/>
      </w:r>
    </w:p>
  </w:endnote>
  <w:endnote w:type="continuationSeparator" w:id="1">
    <w:p w:rsidR="001A7D79" w:rsidRDefault="001A7D79" w:rsidP="001A7D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012641"/>
      <w:docPartObj>
        <w:docPartGallery w:val="Page Numbers (Bottom of Page)"/>
        <w:docPartUnique/>
      </w:docPartObj>
    </w:sdtPr>
    <w:sdtContent>
      <w:p w:rsidR="001A7D79" w:rsidRDefault="00174A2E">
        <w:pPr>
          <w:pStyle w:val="aa"/>
          <w:jc w:val="center"/>
        </w:pPr>
        <w:r>
          <w:fldChar w:fldCharType="begin"/>
        </w:r>
        <w:r w:rsidR="001A7D79">
          <w:instrText>PAGE   \* MERGEFORMAT</w:instrText>
        </w:r>
        <w:r>
          <w:fldChar w:fldCharType="separate"/>
        </w:r>
        <w:r w:rsidR="009D3061">
          <w:rPr>
            <w:noProof/>
          </w:rPr>
          <w:t>2</w:t>
        </w:r>
        <w:r>
          <w:fldChar w:fldCharType="end"/>
        </w:r>
      </w:p>
    </w:sdtContent>
  </w:sdt>
  <w:p w:rsidR="001A7D79" w:rsidRDefault="001A7D7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D79" w:rsidRDefault="001A7D79" w:rsidP="001A7D79">
      <w:pPr>
        <w:spacing w:after="0" w:line="240" w:lineRule="auto"/>
      </w:pPr>
      <w:r>
        <w:separator/>
      </w:r>
    </w:p>
  </w:footnote>
  <w:footnote w:type="continuationSeparator" w:id="1">
    <w:p w:rsidR="001A7D79" w:rsidRDefault="001A7D79" w:rsidP="001A7D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23780"/>
    <w:multiLevelType w:val="hybridMultilevel"/>
    <w:tmpl w:val="2062A330"/>
    <w:lvl w:ilvl="0" w:tplc="03CAD9BC">
      <w:start w:val="1"/>
      <w:numFmt w:val="upperRoman"/>
      <w:lvlText w:val="%1."/>
      <w:lvlJc w:val="left"/>
      <w:pPr>
        <w:ind w:left="1428" w:hanging="360"/>
      </w:pPr>
      <w:rPr>
        <w:rFonts w:hint="default"/>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39164E65"/>
    <w:multiLevelType w:val="hybridMultilevel"/>
    <w:tmpl w:val="E83261DC"/>
    <w:lvl w:ilvl="0" w:tplc="AED25684">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5D35854"/>
    <w:multiLevelType w:val="hybridMultilevel"/>
    <w:tmpl w:val="D0B2BE6A"/>
    <w:lvl w:ilvl="0" w:tplc="93F8136E">
      <w:start w:val="1"/>
      <w:numFmt w:val="upperRoman"/>
      <w:lvlText w:val="%1."/>
      <w:lvlJc w:val="left"/>
      <w:pPr>
        <w:ind w:left="1788" w:hanging="72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5A4F6466"/>
    <w:multiLevelType w:val="hybridMultilevel"/>
    <w:tmpl w:val="EF0AD520"/>
    <w:lvl w:ilvl="0" w:tplc="04190013">
      <w:start w:val="1"/>
      <w:numFmt w:val="upperRoman"/>
      <w:lvlText w:val="%1."/>
      <w:lvlJc w:val="righ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F3EEE"/>
    <w:rsid w:val="00000784"/>
    <w:rsid w:val="001072C3"/>
    <w:rsid w:val="00115362"/>
    <w:rsid w:val="00144430"/>
    <w:rsid w:val="00172361"/>
    <w:rsid w:val="00174A2E"/>
    <w:rsid w:val="001A7D79"/>
    <w:rsid w:val="0022432E"/>
    <w:rsid w:val="00235AA9"/>
    <w:rsid w:val="002417FB"/>
    <w:rsid w:val="002F3EEE"/>
    <w:rsid w:val="00307FDA"/>
    <w:rsid w:val="00346AB0"/>
    <w:rsid w:val="003473AD"/>
    <w:rsid w:val="003A501E"/>
    <w:rsid w:val="003B35BF"/>
    <w:rsid w:val="003E4F82"/>
    <w:rsid w:val="003F23D7"/>
    <w:rsid w:val="00464B98"/>
    <w:rsid w:val="004F0703"/>
    <w:rsid w:val="00510B92"/>
    <w:rsid w:val="005120A7"/>
    <w:rsid w:val="00537EC2"/>
    <w:rsid w:val="00544FF3"/>
    <w:rsid w:val="00560CC0"/>
    <w:rsid w:val="00563197"/>
    <w:rsid w:val="00582897"/>
    <w:rsid w:val="005A0F14"/>
    <w:rsid w:val="005D2EFD"/>
    <w:rsid w:val="00606443"/>
    <w:rsid w:val="0064034F"/>
    <w:rsid w:val="006A112A"/>
    <w:rsid w:val="006B6130"/>
    <w:rsid w:val="006D5FBB"/>
    <w:rsid w:val="00741DDF"/>
    <w:rsid w:val="00754CEB"/>
    <w:rsid w:val="007A44DF"/>
    <w:rsid w:val="007A68A3"/>
    <w:rsid w:val="00811C71"/>
    <w:rsid w:val="008131F2"/>
    <w:rsid w:val="00820724"/>
    <w:rsid w:val="00822CC7"/>
    <w:rsid w:val="00854415"/>
    <w:rsid w:val="00936491"/>
    <w:rsid w:val="009855E5"/>
    <w:rsid w:val="009D3061"/>
    <w:rsid w:val="009E18B2"/>
    <w:rsid w:val="009F4050"/>
    <w:rsid w:val="00A118AA"/>
    <w:rsid w:val="00A56556"/>
    <w:rsid w:val="00AC1098"/>
    <w:rsid w:val="00AD02D8"/>
    <w:rsid w:val="00AD4A57"/>
    <w:rsid w:val="00AE0802"/>
    <w:rsid w:val="00AE670F"/>
    <w:rsid w:val="00B16790"/>
    <w:rsid w:val="00B40047"/>
    <w:rsid w:val="00B707CE"/>
    <w:rsid w:val="00B85F6F"/>
    <w:rsid w:val="00BB5443"/>
    <w:rsid w:val="00BE66D5"/>
    <w:rsid w:val="00C019BC"/>
    <w:rsid w:val="00C11D59"/>
    <w:rsid w:val="00C850F7"/>
    <w:rsid w:val="00C95AC8"/>
    <w:rsid w:val="00CE4759"/>
    <w:rsid w:val="00D00BAD"/>
    <w:rsid w:val="00D0210E"/>
    <w:rsid w:val="00D0299C"/>
    <w:rsid w:val="00D722C1"/>
    <w:rsid w:val="00D74FEF"/>
    <w:rsid w:val="00D841E4"/>
    <w:rsid w:val="00D914B8"/>
    <w:rsid w:val="00DC007A"/>
    <w:rsid w:val="00DD3A70"/>
    <w:rsid w:val="00E12713"/>
    <w:rsid w:val="00E472F4"/>
    <w:rsid w:val="00E718DC"/>
    <w:rsid w:val="00EA651C"/>
    <w:rsid w:val="00EB4D60"/>
    <w:rsid w:val="00ED2045"/>
    <w:rsid w:val="00F01ECF"/>
    <w:rsid w:val="00F30D39"/>
    <w:rsid w:val="00FA2FC1"/>
    <w:rsid w:val="00FD3179"/>
    <w:rsid w:val="00FE1A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A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2F3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Текст Знак"/>
    <w:basedOn w:val="a0"/>
    <w:link w:val="a3"/>
    <w:uiPriority w:val="99"/>
    <w:semiHidden/>
    <w:rsid w:val="002F3EEE"/>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F3EEE"/>
  </w:style>
  <w:style w:type="paragraph" w:styleId="a5">
    <w:name w:val="Normal (Web)"/>
    <w:basedOn w:val="a"/>
    <w:uiPriority w:val="99"/>
    <w:unhideWhenUsed/>
    <w:rsid w:val="002F3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C1098"/>
    <w:pPr>
      <w:ind w:left="720"/>
      <w:contextualSpacing/>
    </w:pPr>
  </w:style>
  <w:style w:type="character" w:styleId="a7">
    <w:name w:val="Strong"/>
    <w:basedOn w:val="a0"/>
    <w:uiPriority w:val="22"/>
    <w:qFormat/>
    <w:rsid w:val="00144430"/>
    <w:rPr>
      <w:b/>
      <w:bCs/>
    </w:rPr>
  </w:style>
  <w:style w:type="paragraph" w:styleId="a8">
    <w:name w:val="header"/>
    <w:basedOn w:val="a"/>
    <w:link w:val="a9"/>
    <w:uiPriority w:val="99"/>
    <w:unhideWhenUsed/>
    <w:rsid w:val="001A7D7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A7D79"/>
  </w:style>
  <w:style w:type="paragraph" w:styleId="aa">
    <w:name w:val="footer"/>
    <w:basedOn w:val="a"/>
    <w:link w:val="ab"/>
    <w:uiPriority w:val="99"/>
    <w:unhideWhenUsed/>
    <w:rsid w:val="001A7D7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A7D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2F3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Текст Знак"/>
    <w:basedOn w:val="a0"/>
    <w:link w:val="a3"/>
    <w:uiPriority w:val="99"/>
    <w:semiHidden/>
    <w:rsid w:val="002F3EEE"/>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F3EEE"/>
  </w:style>
  <w:style w:type="paragraph" w:styleId="a5">
    <w:name w:val="Normal (Web)"/>
    <w:basedOn w:val="a"/>
    <w:uiPriority w:val="99"/>
    <w:unhideWhenUsed/>
    <w:rsid w:val="002F3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C1098"/>
    <w:pPr>
      <w:ind w:left="720"/>
      <w:contextualSpacing/>
    </w:pPr>
  </w:style>
  <w:style w:type="character" w:styleId="a7">
    <w:name w:val="Strong"/>
    <w:basedOn w:val="a0"/>
    <w:uiPriority w:val="22"/>
    <w:qFormat/>
    <w:rsid w:val="00144430"/>
    <w:rPr>
      <w:b/>
      <w:bCs/>
    </w:rPr>
  </w:style>
  <w:style w:type="paragraph" w:styleId="a8">
    <w:name w:val="header"/>
    <w:basedOn w:val="a"/>
    <w:link w:val="a9"/>
    <w:uiPriority w:val="99"/>
    <w:unhideWhenUsed/>
    <w:rsid w:val="001A7D7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A7D79"/>
  </w:style>
  <w:style w:type="paragraph" w:styleId="aa">
    <w:name w:val="footer"/>
    <w:basedOn w:val="a"/>
    <w:link w:val="ab"/>
    <w:uiPriority w:val="99"/>
    <w:unhideWhenUsed/>
    <w:rsid w:val="001A7D7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A7D79"/>
  </w:style>
</w:styles>
</file>

<file path=word/webSettings.xml><?xml version="1.0" encoding="utf-8"?>
<w:webSettings xmlns:r="http://schemas.openxmlformats.org/officeDocument/2006/relationships" xmlns:w="http://schemas.openxmlformats.org/wordprocessingml/2006/main">
  <w:divs>
    <w:div w:id="146895338">
      <w:bodyDiv w:val="1"/>
      <w:marLeft w:val="0"/>
      <w:marRight w:val="0"/>
      <w:marTop w:val="0"/>
      <w:marBottom w:val="0"/>
      <w:divBdr>
        <w:top w:val="none" w:sz="0" w:space="0" w:color="auto"/>
        <w:left w:val="none" w:sz="0" w:space="0" w:color="auto"/>
        <w:bottom w:val="none" w:sz="0" w:space="0" w:color="auto"/>
        <w:right w:val="none" w:sz="0" w:space="0" w:color="auto"/>
      </w:divBdr>
    </w:div>
    <w:div w:id="876891561">
      <w:bodyDiv w:val="1"/>
      <w:marLeft w:val="0"/>
      <w:marRight w:val="0"/>
      <w:marTop w:val="0"/>
      <w:marBottom w:val="0"/>
      <w:divBdr>
        <w:top w:val="none" w:sz="0" w:space="0" w:color="auto"/>
        <w:left w:val="none" w:sz="0" w:space="0" w:color="auto"/>
        <w:bottom w:val="none" w:sz="0" w:space="0" w:color="auto"/>
        <w:right w:val="none" w:sz="0" w:space="0" w:color="auto"/>
      </w:divBdr>
    </w:div>
    <w:div w:id="934675920">
      <w:bodyDiv w:val="1"/>
      <w:marLeft w:val="0"/>
      <w:marRight w:val="0"/>
      <w:marTop w:val="0"/>
      <w:marBottom w:val="0"/>
      <w:divBdr>
        <w:top w:val="none" w:sz="0" w:space="0" w:color="auto"/>
        <w:left w:val="none" w:sz="0" w:space="0" w:color="auto"/>
        <w:bottom w:val="none" w:sz="0" w:space="0" w:color="auto"/>
        <w:right w:val="none" w:sz="0" w:space="0" w:color="auto"/>
      </w:divBdr>
    </w:div>
    <w:div w:id="1191989903">
      <w:bodyDiv w:val="1"/>
      <w:marLeft w:val="0"/>
      <w:marRight w:val="0"/>
      <w:marTop w:val="0"/>
      <w:marBottom w:val="0"/>
      <w:divBdr>
        <w:top w:val="none" w:sz="0" w:space="0" w:color="auto"/>
        <w:left w:val="none" w:sz="0" w:space="0" w:color="auto"/>
        <w:bottom w:val="none" w:sz="0" w:space="0" w:color="auto"/>
        <w:right w:val="none" w:sz="0" w:space="0" w:color="auto"/>
      </w:divBdr>
    </w:div>
    <w:div w:id="1780030745">
      <w:bodyDiv w:val="1"/>
      <w:marLeft w:val="0"/>
      <w:marRight w:val="0"/>
      <w:marTop w:val="0"/>
      <w:marBottom w:val="0"/>
      <w:divBdr>
        <w:top w:val="none" w:sz="0" w:space="0" w:color="auto"/>
        <w:left w:val="none" w:sz="0" w:space="0" w:color="auto"/>
        <w:bottom w:val="none" w:sz="0" w:space="0" w:color="auto"/>
        <w:right w:val="none" w:sz="0" w:space="0" w:color="auto"/>
      </w:divBdr>
    </w:div>
    <w:div w:id="20069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18</Pages>
  <Words>3739</Words>
  <Characters>21318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РС№15</cp:lastModifiedBy>
  <cp:revision>10</cp:revision>
  <cp:lastPrinted>2015-12-25T10:52:00Z</cp:lastPrinted>
  <dcterms:created xsi:type="dcterms:W3CDTF">2015-12-18T13:40:00Z</dcterms:created>
  <dcterms:modified xsi:type="dcterms:W3CDTF">2015-12-25T10:53:00Z</dcterms:modified>
</cp:coreProperties>
</file>