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EE5" w:rsidRPr="002D1EE5" w:rsidRDefault="002D1EE5" w:rsidP="009161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2D1EE5">
        <w:rPr>
          <w:rFonts w:ascii="Times New Roman" w:eastAsia="Times New Roman" w:hAnsi="Times New Roman"/>
          <w:sz w:val="24"/>
          <w:szCs w:val="24"/>
        </w:rPr>
        <w:t>Муниципальное бюджетное</w:t>
      </w:r>
      <w:r w:rsidR="00B73920">
        <w:rPr>
          <w:rFonts w:ascii="Times New Roman" w:eastAsia="Times New Roman" w:hAnsi="Times New Roman"/>
          <w:sz w:val="24"/>
          <w:szCs w:val="24"/>
        </w:rPr>
        <w:t xml:space="preserve"> обще</w:t>
      </w:r>
      <w:r w:rsidRPr="002D1EE5">
        <w:rPr>
          <w:rFonts w:ascii="Times New Roman" w:eastAsia="Times New Roman" w:hAnsi="Times New Roman"/>
          <w:sz w:val="24"/>
          <w:szCs w:val="24"/>
        </w:rPr>
        <w:t>образовательное учреждение</w:t>
      </w:r>
    </w:p>
    <w:p w:rsidR="002D1EE5" w:rsidRPr="002D1EE5" w:rsidRDefault="003C3851" w:rsidP="009161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="002D1EE5" w:rsidRPr="002D1EE5">
        <w:rPr>
          <w:rFonts w:ascii="Times New Roman" w:eastAsia="Times New Roman" w:hAnsi="Times New Roman"/>
          <w:sz w:val="24"/>
          <w:szCs w:val="24"/>
        </w:rPr>
        <w:t>Белояр</w:t>
      </w:r>
      <w:r>
        <w:rPr>
          <w:rFonts w:ascii="Times New Roman" w:eastAsia="Times New Roman" w:hAnsi="Times New Roman"/>
          <w:sz w:val="24"/>
          <w:szCs w:val="24"/>
        </w:rPr>
        <w:t xml:space="preserve">ская средняя </w:t>
      </w:r>
      <w:r w:rsidR="002D1EE5" w:rsidRPr="002D1EE5">
        <w:rPr>
          <w:rFonts w:ascii="Times New Roman" w:eastAsia="Times New Roman" w:hAnsi="Times New Roman"/>
          <w:sz w:val="24"/>
          <w:szCs w:val="24"/>
        </w:rPr>
        <w:t xml:space="preserve"> школа</w:t>
      </w:r>
      <w:r>
        <w:rPr>
          <w:rFonts w:ascii="Times New Roman" w:eastAsia="Times New Roman" w:hAnsi="Times New Roman"/>
          <w:sz w:val="24"/>
          <w:szCs w:val="24"/>
        </w:rPr>
        <w:t>»</w:t>
      </w:r>
    </w:p>
    <w:p w:rsidR="002D1EE5" w:rsidRPr="002D1EE5" w:rsidRDefault="002D1EE5" w:rsidP="002D1EE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2D1EE5" w:rsidRPr="002D1EE5" w:rsidRDefault="002D1EE5" w:rsidP="00916196">
      <w:pPr>
        <w:spacing w:after="0" w:line="240" w:lineRule="auto"/>
        <w:ind w:firstLine="330"/>
        <w:rPr>
          <w:rFonts w:ascii="Times New Roman" w:eastAsia="Times New Roman" w:hAnsi="Times New Roman"/>
          <w:sz w:val="24"/>
          <w:szCs w:val="24"/>
        </w:rPr>
      </w:pPr>
      <w:r w:rsidRPr="002D1EE5">
        <w:rPr>
          <w:rFonts w:ascii="Times New Roman" w:eastAsia="Times New Roman" w:hAnsi="Times New Roman"/>
          <w:sz w:val="24"/>
          <w:szCs w:val="24"/>
        </w:rPr>
        <w:t xml:space="preserve">Принято:                                                                                                 Согласовано:        </w:t>
      </w:r>
    </w:p>
    <w:p w:rsidR="002D1EE5" w:rsidRPr="002D1EE5" w:rsidRDefault="002D1EE5" w:rsidP="00916196">
      <w:pPr>
        <w:spacing w:after="0" w:line="240" w:lineRule="auto"/>
        <w:ind w:firstLine="330"/>
        <w:rPr>
          <w:rFonts w:ascii="Times New Roman" w:eastAsia="Times New Roman" w:hAnsi="Times New Roman"/>
          <w:sz w:val="24"/>
          <w:szCs w:val="24"/>
        </w:rPr>
      </w:pPr>
      <w:r w:rsidRPr="002D1EE5">
        <w:rPr>
          <w:rFonts w:ascii="Times New Roman" w:eastAsia="Times New Roman" w:hAnsi="Times New Roman"/>
          <w:sz w:val="24"/>
          <w:szCs w:val="24"/>
        </w:rPr>
        <w:t>На заседании ШМО                                                                       ______________________</w:t>
      </w:r>
    </w:p>
    <w:p w:rsidR="002D1EE5" w:rsidRPr="002D1EE5" w:rsidRDefault="002D1EE5" w:rsidP="00916196">
      <w:pPr>
        <w:spacing w:after="0" w:line="240" w:lineRule="auto"/>
        <w:ind w:firstLine="330"/>
        <w:rPr>
          <w:rFonts w:ascii="Times New Roman" w:eastAsia="Times New Roman" w:hAnsi="Times New Roman"/>
          <w:sz w:val="18"/>
          <w:szCs w:val="18"/>
        </w:rPr>
      </w:pPr>
      <w:r w:rsidRPr="002D1EE5">
        <w:rPr>
          <w:rFonts w:ascii="Times New Roman" w:eastAsia="Times New Roman" w:hAnsi="Times New Roman"/>
          <w:sz w:val="24"/>
          <w:szCs w:val="24"/>
        </w:rPr>
        <w:t xml:space="preserve">учителей начальных классов                                                          </w:t>
      </w:r>
      <w:r w:rsidRPr="00916196">
        <w:rPr>
          <w:rFonts w:ascii="Times New Roman" w:eastAsia="Times New Roman" w:hAnsi="Times New Roman"/>
          <w:sz w:val="18"/>
          <w:szCs w:val="18"/>
        </w:rPr>
        <w:t>(подпись зам. директора по УВР)</w:t>
      </w:r>
    </w:p>
    <w:p w:rsidR="002D1EE5" w:rsidRPr="002D1EE5" w:rsidRDefault="002D1EE5" w:rsidP="00916196">
      <w:pPr>
        <w:spacing w:after="0" w:line="240" w:lineRule="auto"/>
        <w:ind w:firstLine="220"/>
        <w:rPr>
          <w:rFonts w:ascii="Times New Roman" w:eastAsia="Times New Roman" w:hAnsi="Times New Roman"/>
          <w:sz w:val="24"/>
          <w:szCs w:val="24"/>
        </w:rPr>
      </w:pPr>
      <w:r w:rsidRPr="002D1EE5">
        <w:rPr>
          <w:rFonts w:ascii="Times New Roman" w:eastAsia="Times New Roman" w:hAnsi="Times New Roman"/>
          <w:sz w:val="24"/>
          <w:szCs w:val="24"/>
        </w:rPr>
        <w:t xml:space="preserve">  Протокол №   1                                                                               ______________________               </w:t>
      </w:r>
    </w:p>
    <w:p w:rsidR="002D1EE5" w:rsidRPr="002D1EE5" w:rsidRDefault="002D1EE5" w:rsidP="00916196">
      <w:pPr>
        <w:spacing w:after="0" w:line="240" w:lineRule="auto"/>
        <w:ind w:hanging="440"/>
        <w:rPr>
          <w:rFonts w:ascii="Times New Roman" w:eastAsia="Times New Roman" w:hAnsi="Times New Roman"/>
          <w:sz w:val="20"/>
          <w:szCs w:val="20"/>
        </w:rPr>
      </w:pPr>
      <w:r w:rsidRPr="002D1EE5">
        <w:rPr>
          <w:rFonts w:ascii="Times New Roman" w:eastAsia="Times New Roman" w:hAnsi="Times New Roman"/>
          <w:sz w:val="24"/>
          <w:szCs w:val="24"/>
        </w:rPr>
        <w:t xml:space="preserve">            От  «</w:t>
      </w:r>
      <w:r w:rsidR="003C3851">
        <w:rPr>
          <w:rFonts w:ascii="Times New Roman" w:eastAsia="Times New Roman" w:hAnsi="Times New Roman"/>
          <w:sz w:val="24"/>
          <w:szCs w:val="24"/>
          <w:u w:val="single"/>
        </w:rPr>
        <w:t xml:space="preserve"> 27</w:t>
      </w:r>
      <w:r w:rsidRPr="002D1EE5">
        <w:rPr>
          <w:rFonts w:ascii="Times New Roman" w:eastAsia="Times New Roman" w:hAnsi="Times New Roman"/>
          <w:sz w:val="24"/>
          <w:szCs w:val="24"/>
        </w:rPr>
        <w:t>»</w:t>
      </w:r>
      <w:r w:rsidRPr="002D1EE5">
        <w:rPr>
          <w:rFonts w:ascii="Times New Roman" w:eastAsia="Times New Roman" w:hAnsi="Times New Roman"/>
          <w:sz w:val="24"/>
          <w:szCs w:val="24"/>
          <w:u w:val="single"/>
        </w:rPr>
        <w:t xml:space="preserve">августа </w:t>
      </w:r>
      <w:r w:rsidR="003C3851">
        <w:rPr>
          <w:rFonts w:ascii="Times New Roman" w:eastAsia="Times New Roman" w:hAnsi="Times New Roman"/>
          <w:sz w:val="24"/>
          <w:szCs w:val="24"/>
        </w:rPr>
        <w:t>2015</w:t>
      </w:r>
      <w:r w:rsidRPr="002D1EE5">
        <w:rPr>
          <w:rFonts w:ascii="Times New Roman" w:eastAsia="Times New Roman" w:hAnsi="Times New Roman"/>
          <w:sz w:val="24"/>
          <w:szCs w:val="24"/>
        </w:rPr>
        <w:t xml:space="preserve"> г.                                                                     </w:t>
      </w:r>
      <w:r w:rsidRPr="00916196">
        <w:rPr>
          <w:rFonts w:ascii="Times New Roman" w:eastAsia="Times New Roman" w:hAnsi="Times New Roman"/>
          <w:sz w:val="18"/>
          <w:szCs w:val="18"/>
        </w:rPr>
        <w:t>(расшифровка подписи)</w:t>
      </w:r>
    </w:p>
    <w:p w:rsidR="002D1EE5" w:rsidRDefault="002D1EE5" w:rsidP="0091619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16196" w:rsidRPr="002D1EE5" w:rsidRDefault="00916196" w:rsidP="0091619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D1EE5" w:rsidRPr="002D1EE5" w:rsidRDefault="002D1EE5" w:rsidP="002D1EE5">
      <w:pPr>
        <w:spacing w:line="240" w:lineRule="auto"/>
        <w:ind w:left="220"/>
        <w:contextualSpacing/>
        <w:rPr>
          <w:rFonts w:ascii="Times New Roman" w:eastAsia="Times New Roman" w:hAnsi="Times New Roman"/>
          <w:sz w:val="24"/>
          <w:szCs w:val="24"/>
        </w:rPr>
      </w:pPr>
      <w:r w:rsidRPr="002D1EE5">
        <w:rPr>
          <w:rFonts w:ascii="Times New Roman" w:eastAsia="Times New Roman" w:hAnsi="Times New Roman"/>
          <w:sz w:val="24"/>
          <w:szCs w:val="24"/>
        </w:rPr>
        <w:t xml:space="preserve"> Утверждено приказом по школе от      </w:t>
      </w:r>
      <w:r w:rsidR="00127AA1">
        <w:rPr>
          <w:rFonts w:ascii="Times New Roman" w:eastAsia="Times New Roman" w:hAnsi="Times New Roman"/>
          <w:sz w:val="24"/>
          <w:szCs w:val="24"/>
          <w:u w:val="single"/>
        </w:rPr>
        <w:t>31</w:t>
      </w:r>
      <w:r w:rsidR="003C3851">
        <w:rPr>
          <w:rFonts w:ascii="Times New Roman" w:eastAsia="Times New Roman" w:hAnsi="Times New Roman"/>
          <w:sz w:val="24"/>
          <w:szCs w:val="24"/>
          <w:u w:val="single"/>
        </w:rPr>
        <w:t>.08.2015</w:t>
      </w:r>
      <w:r w:rsidRPr="002D1EE5">
        <w:rPr>
          <w:rFonts w:ascii="Times New Roman" w:eastAsia="Times New Roman" w:hAnsi="Times New Roman"/>
          <w:sz w:val="24"/>
          <w:szCs w:val="24"/>
        </w:rPr>
        <w:t xml:space="preserve">   №  </w:t>
      </w:r>
      <w:r w:rsidR="00127AA1">
        <w:rPr>
          <w:rFonts w:ascii="Times New Roman" w:eastAsia="Times New Roman" w:hAnsi="Times New Roman"/>
          <w:sz w:val="24"/>
          <w:szCs w:val="24"/>
        </w:rPr>
        <w:t>81/6</w:t>
      </w:r>
    </w:p>
    <w:p w:rsidR="002D1EE5" w:rsidRPr="002D1EE5" w:rsidRDefault="002D1EE5" w:rsidP="002D1EE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2D1EE5" w:rsidRPr="002D1EE5" w:rsidRDefault="002D1EE5" w:rsidP="002D1EE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2D1EE5" w:rsidRPr="00916196" w:rsidRDefault="002D1EE5" w:rsidP="009161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16196">
        <w:rPr>
          <w:rFonts w:ascii="Times New Roman" w:eastAsia="Times New Roman" w:hAnsi="Times New Roman"/>
          <w:b/>
          <w:bCs/>
          <w:sz w:val="24"/>
          <w:szCs w:val="24"/>
        </w:rPr>
        <w:t>Рабочая программа</w:t>
      </w:r>
    </w:p>
    <w:p w:rsidR="002D1EE5" w:rsidRPr="00647D0E" w:rsidRDefault="002D1EE5" w:rsidP="00916196">
      <w:pPr>
        <w:spacing w:after="0" w:line="240" w:lineRule="auto"/>
        <w:ind w:firstLine="33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647D0E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по технологии</w:t>
      </w:r>
    </w:p>
    <w:p w:rsidR="00916196" w:rsidRPr="00916196" w:rsidRDefault="00916196" w:rsidP="00916196">
      <w:pPr>
        <w:spacing w:after="0" w:line="240" w:lineRule="auto"/>
        <w:ind w:firstLine="33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D1EE5" w:rsidRPr="00916196" w:rsidRDefault="002D1EE5" w:rsidP="00916196">
      <w:pPr>
        <w:spacing w:after="0" w:line="240" w:lineRule="auto"/>
        <w:ind w:firstLine="330"/>
        <w:rPr>
          <w:rFonts w:ascii="Times New Roman" w:eastAsia="Times New Roman" w:hAnsi="Times New Roman"/>
          <w:sz w:val="24"/>
          <w:szCs w:val="24"/>
          <w:u w:val="single"/>
        </w:rPr>
      </w:pPr>
      <w:r w:rsidRPr="002D1EE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16196">
        <w:rPr>
          <w:rFonts w:ascii="Times New Roman" w:eastAsia="Times New Roman" w:hAnsi="Times New Roman"/>
          <w:b/>
          <w:bCs/>
          <w:sz w:val="24"/>
          <w:szCs w:val="24"/>
        </w:rPr>
        <w:t>Класс/уровень обучения</w:t>
      </w:r>
      <w:r w:rsidRPr="00916196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3C3851" w:rsidRPr="00916196">
        <w:rPr>
          <w:rFonts w:ascii="Times New Roman" w:eastAsia="Times New Roman" w:hAnsi="Times New Roman"/>
          <w:sz w:val="24"/>
          <w:szCs w:val="24"/>
          <w:u w:val="single"/>
        </w:rPr>
        <w:t>2</w:t>
      </w:r>
      <w:proofErr w:type="gramStart"/>
      <w:r w:rsidR="003C3851" w:rsidRPr="00916196">
        <w:rPr>
          <w:rFonts w:ascii="Times New Roman" w:eastAsia="Times New Roman" w:hAnsi="Times New Roman"/>
          <w:sz w:val="24"/>
          <w:szCs w:val="24"/>
          <w:u w:val="single"/>
        </w:rPr>
        <w:t xml:space="preserve"> А</w:t>
      </w:r>
      <w:proofErr w:type="gramEnd"/>
      <w:r w:rsidRPr="00916196">
        <w:rPr>
          <w:rFonts w:ascii="Times New Roman" w:eastAsia="Times New Roman" w:hAnsi="Times New Roman"/>
          <w:sz w:val="24"/>
          <w:szCs w:val="24"/>
          <w:u w:val="single"/>
        </w:rPr>
        <w:t xml:space="preserve">  класс,     начальное общее            </w:t>
      </w:r>
    </w:p>
    <w:p w:rsidR="002D1EE5" w:rsidRDefault="00916196" w:rsidP="009161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</w:t>
      </w:r>
      <w:r w:rsidR="002D1EE5" w:rsidRPr="002D1EE5">
        <w:rPr>
          <w:rFonts w:ascii="Times New Roman" w:eastAsia="Times New Roman" w:hAnsi="Times New Roman"/>
          <w:sz w:val="20"/>
          <w:szCs w:val="20"/>
        </w:rPr>
        <w:t xml:space="preserve">  (начальное общее, основное общее, среднее  общее образование с указанием класса)</w:t>
      </w:r>
    </w:p>
    <w:p w:rsidR="00916196" w:rsidRPr="002D1EE5" w:rsidRDefault="00916196" w:rsidP="0091619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2D1EE5" w:rsidRPr="002D1EE5" w:rsidRDefault="002D1EE5" w:rsidP="002D1EE5">
      <w:pPr>
        <w:spacing w:line="240" w:lineRule="auto"/>
        <w:ind w:firstLine="330"/>
        <w:rPr>
          <w:rFonts w:ascii="Times New Roman" w:eastAsia="Times New Roman" w:hAnsi="Times New Roman"/>
          <w:sz w:val="24"/>
          <w:szCs w:val="24"/>
        </w:rPr>
      </w:pPr>
      <w:r w:rsidRPr="002D1EE5">
        <w:rPr>
          <w:rFonts w:ascii="Times New Roman" w:eastAsia="Times New Roman" w:hAnsi="Times New Roman"/>
          <w:b/>
          <w:bCs/>
          <w:sz w:val="24"/>
          <w:szCs w:val="24"/>
        </w:rPr>
        <w:t xml:space="preserve"> Количество часов</w:t>
      </w:r>
      <w:r w:rsidRPr="002D1EE5">
        <w:rPr>
          <w:rFonts w:ascii="Times New Roman" w:eastAsia="Times New Roman" w:hAnsi="Times New Roman"/>
          <w:sz w:val="24"/>
          <w:szCs w:val="24"/>
        </w:rPr>
        <w:t xml:space="preserve">    </w:t>
      </w:r>
      <w:r w:rsidR="00D657B6">
        <w:rPr>
          <w:rFonts w:ascii="Times New Roman" w:eastAsia="Times New Roman" w:hAnsi="Times New Roman"/>
          <w:sz w:val="24"/>
          <w:szCs w:val="24"/>
          <w:u w:val="single"/>
        </w:rPr>
        <w:t>35</w:t>
      </w:r>
      <w:r w:rsidRPr="002D1EE5">
        <w:rPr>
          <w:rFonts w:ascii="Times New Roman" w:eastAsia="Times New Roman" w:hAnsi="Times New Roman"/>
          <w:sz w:val="24"/>
          <w:szCs w:val="24"/>
          <w:u w:val="single"/>
        </w:rPr>
        <w:t xml:space="preserve"> ч.</w:t>
      </w:r>
      <w:r w:rsidRPr="002D1EE5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2D1EE5" w:rsidRPr="002D1EE5" w:rsidRDefault="002D1EE5" w:rsidP="002D1EE5">
      <w:pPr>
        <w:spacing w:line="240" w:lineRule="auto"/>
        <w:rPr>
          <w:rFonts w:ascii="Times New Roman" w:eastAsia="Times New Roman" w:hAnsi="Times New Roman"/>
          <w:sz w:val="20"/>
          <w:szCs w:val="20"/>
        </w:rPr>
      </w:pPr>
      <w:r w:rsidRPr="002D1EE5">
        <w:rPr>
          <w:rFonts w:ascii="Times New Roman" w:eastAsia="Times New Roman" w:hAnsi="Times New Roman"/>
          <w:b/>
          <w:bCs/>
          <w:sz w:val="24"/>
          <w:szCs w:val="24"/>
        </w:rPr>
        <w:t xml:space="preserve">      </w:t>
      </w:r>
    </w:p>
    <w:p w:rsidR="002D1EE5" w:rsidRPr="002D1EE5" w:rsidRDefault="002D1EE5" w:rsidP="002D1EE5">
      <w:pPr>
        <w:tabs>
          <w:tab w:val="center" w:pos="4961"/>
        </w:tabs>
        <w:spacing w:line="240" w:lineRule="auto"/>
        <w:rPr>
          <w:rFonts w:ascii="Times New Roman" w:eastAsia="Times New Roman" w:hAnsi="Times New Roman"/>
          <w:sz w:val="20"/>
          <w:szCs w:val="20"/>
        </w:rPr>
      </w:pPr>
      <w:r w:rsidRPr="002D1EE5">
        <w:rPr>
          <w:rFonts w:ascii="Times New Roman" w:eastAsia="Times New Roman" w:hAnsi="Times New Roman"/>
          <w:sz w:val="20"/>
          <w:szCs w:val="20"/>
        </w:rPr>
        <w:tab/>
      </w:r>
    </w:p>
    <w:p w:rsidR="002D1EE5" w:rsidRPr="00916196" w:rsidRDefault="002D1EE5" w:rsidP="00916196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2D1EE5">
        <w:rPr>
          <w:rFonts w:ascii="Times New Roman" w:eastAsia="Times New Roman" w:hAnsi="Times New Roman"/>
          <w:b/>
          <w:bCs/>
          <w:sz w:val="24"/>
          <w:szCs w:val="24"/>
        </w:rPr>
        <w:t xml:space="preserve">      </w:t>
      </w:r>
      <w:r w:rsidRPr="00916196">
        <w:rPr>
          <w:rFonts w:ascii="Times New Roman" w:eastAsia="Times New Roman" w:hAnsi="Times New Roman"/>
          <w:b/>
          <w:bCs/>
          <w:sz w:val="24"/>
          <w:szCs w:val="24"/>
        </w:rPr>
        <w:t xml:space="preserve">Учитель </w:t>
      </w:r>
      <w:r w:rsidRPr="00916196"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3C3851" w:rsidRPr="00916196">
        <w:rPr>
          <w:rFonts w:ascii="Times New Roman" w:eastAsia="Times New Roman" w:hAnsi="Times New Roman"/>
          <w:sz w:val="24"/>
          <w:szCs w:val="24"/>
          <w:u w:val="single"/>
        </w:rPr>
        <w:t>Владимирова Елена Борисовна</w:t>
      </w:r>
    </w:p>
    <w:p w:rsidR="002D1EE5" w:rsidRPr="00916196" w:rsidRDefault="002D1EE5" w:rsidP="00916196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 w:rsidRPr="00916196">
        <w:rPr>
          <w:rFonts w:ascii="Times New Roman" w:eastAsia="Times New Roman" w:hAnsi="Times New Roman"/>
          <w:sz w:val="18"/>
          <w:szCs w:val="18"/>
        </w:rPr>
        <w:t xml:space="preserve">             (Фамилия, имя, отчество, квалификационная категория)</w:t>
      </w:r>
    </w:p>
    <w:p w:rsidR="002D1EE5" w:rsidRDefault="002D1EE5" w:rsidP="002D1EE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916196" w:rsidRDefault="00916196" w:rsidP="002D1EE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916196" w:rsidRDefault="00916196" w:rsidP="002D1EE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916196" w:rsidRDefault="00916196" w:rsidP="002D1EE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916196" w:rsidRDefault="00916196" w:rsidP="002D1EE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916196" w:rsidRPr="002D1EE5" w:rsidRDefault="00916196" w:rsidP="002D1EE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2D1EE5" w:rsidRPr="00916196" w:rsidRDefault="002D1EE5" w:rsidP="00916196">
      <w:pPr>
        <w:spacing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916196">
        <w:rPr>
          <w:rFonts w:ascii="Times New Roman" w:eastAsia="Times New Roman" w:hAnsi="Times New Roman"/>
          <w:sz w:val="24"/>
          <w:szCs w:val="24"/>
        </w:rPr>
        <w:t>Является приложением к Рабочей программе по учебному предмету технология для начального общего образования 1-4 классы/ утвержденной приказом по</w:t>
      </w:r>
      <w:r w:rsidR="003C3851" w:rsidRPr="00916196">
        <w:rPr>
          <w:rFonts w:ascii="Times New Roman" w:eastAsia="Times New Roman" w:hAnsi="Times New Roman"/>
          <w:sz w:val="24"/>
          <w:szCs w:val="24"/>
        </w:rPr>
        <w:t xml:space="preserve"> школе от </w:t>
      </w:r>
      <w:r w:rsidR="00127AA1" w:rsidRPr="00916196">
        <w:rPr>
          <w:rFonts w:ascii="Times New Roman" w:eastAsia="Times New Roman" w:hAnsi="Times New Roman"/>
          <w:sz w:val="24"/>
          <w:szCs w:val="24"/>
        </w:rPr>
        <w:t>31.08.2015 г. № 81/7</w:t>
      </w:r>
    </w:p>
    <w:p w:rsidR="002D1EE5" w:rsidRPr="002D1EE5" w:rsidRDefault="002D1EE5" w:rsidP="002D1EE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2D1EE5" w:rsidRDefault="002D1EE5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Default="002D1EE5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Default="002D1EE5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Default="002D1EE5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Default="002D1EE5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Default="002D1EE5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Default="002D1EE5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Default="002D1EE5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Default="002D1EE5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CA410C" w:rsidRDefault="00CA410C" w:rsidP="002D1EE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Pr="00916196" w:rsidRDefault="002D1EE5" w:rsidP="002D1EE5">
      <w:pPr>
        <w:spacing w:after="0" w:line="240" w:lineRule="auto"/>
        <w:ind w:left="-567" w:firstLine="283"/>
        <w:jc w:val="center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I. Пояснительная записка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Рабочая программа по технологии составлена на основе следующих нормативных документов и методических материалов: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16196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начального общего образования (Утвержден приказом Министерства образования и науки Российской Федерации</w:t>
      </w:r>
      <w:proofErr w:type="gramEnd"/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от  6  октября </w:t>
      </w:r>
      <w:smartTag w:uri="urn:schemas-microsoft-com:office:smarttags" w:element="metricconverter">
        <w:smartTagPr>
          <w:attr w:name="ProductID" w:val="2009 г"/>
        </w:smartTagPr>
        <w:r w:rsidRPr="00916196">
          <w:rPr>
            <w:rFonts w:ascii="Times New Roman" w:hAnsi="Times New Roman"/>
            <w:sz w:val="24"/>
            <w:szCs w:val="24"/>
          </w:rPr>
          <w:t>2009 г</w:t>
        </w:r>
      </w:smartTag>
      <w:r w:rsidRPr="00916196">
        <w:rPr>
          <w:rFonts w:ascii="Times New Roman" w:hAnsi="Times New Roman"/>
          <w:sz w:val="24"/>
          <w:szCs w:val="24"/>
        </w:rPr>
        <w:t>. № 373);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 - Основная образовательная программа начального общего образования МБОУ </w:t>
      </w:r>
      <w:r w:rsidR="00264D2B">
        <w:rPr>
          <w:rFonts w:ascii="Times New Roman" w:hAnsi="Times New Roman"/>
          <w:sz w:val="24"/>
          <w:szCs w:val="24"/>
        </w:rPr>
        <w:t>«Белоярская С</w:t>
      </w:r>
      <w:r w:rsidRPr="00916196">
        <w:rPr>
          <w:rFonts w:ascii="Times New Roman" w:hAnsi="Times New Roman"/>
          <w:sz w:val="24"/>
          <w:szCs w:val="24"/>
        </w:rPr>
        <w:t>Ш</w:t>
      </w:r>
      <w:r w:rsidR="00264D2B">
        <w:rPr>
          <w:rFonts w:ascii="Times New Roman" w:hAnsi="Times New Roman"/>
          <w:sz w:val="24"/>
          <w:szCs w:val="24"/>
        </w:rPr>
        <w:t>»</w:t>
      </w:r>
      <w:r w:rsidRPr="00916196">
        <w:rPr>
          <w:rFonts w:ascii="Times New Roman" w:hAnsi="Times New Roman"/>
          <w:sz w:val="24"/>
          <w:szCs w:val="24"/>
        </w:rPr>
        <w:t>;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 - Авторская программа </w:t>
      </w:r>
      <w:proofErr w:type="spellStart"/>
      <w:r w:rsidRPr="00916196">
        <w:rPr>
          <w:rFonts w:ascii="Times New Roman" w:hAnsi="Times New Roman"/>
          <w:sz w:val="24"/>
          <w:szCs w:val="24"/>
        </w:rPr>
        <w:t>Н.А.Цирулик</w:t>
      </w:r>
      <w:proofErr w:type="spellEnd"/>
      <w:r w:rsidRPr="00916196">
        <w:rPr>
          <w:rFonts w:ascii="Times New Roman" w:hAnsi="Times New Roman"/>
          <w:sz w:val="24"/>
          <w:szCs w:val="24"/>
        </w:rPr>
        <w:t xml:space="preserve"> «Технология» (Программы начального общего образования. Система Л.В. Занкова/ Сост. Н.В. Нечаева, С.В. </w:t>
      </w:r>
      <w:proofErr w:type="spellStart"/>
      <w:r w:rsidRPr="00916196">
        <w:rPr>
          <w:rFonts w:ascii="Times New Roman" w:hAnsi="Times New Roman"/>
          <w:sz w:val="24"/>
          <w:szCs w:val="24"/>
        </w:rPr>
        <w:t>Бухалова</w:t>
      </w:r>
      <w:proofErr w:type="spellEnd"/>
      <w:r w:rsidRPr="00916196">
        <w:rPr>
          <w:rFonts w:ascii="Times New Roman" w:hAnsi="Times New Roman"/>
          <w:sz w:val="24"/>
          <w:szCs w:val="24"/>
        </w:rPr>
        <w:t>.-  Самара: Издательский дом «Фёдоров», 2011);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- Положение о порядке разработки и утверждения рабочей программы педагога, реализующего ФГОС второго поколения.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Цель изучения предмета</w:t>
      </w:r>
      <w:r w:rsidRPr="00916196">
        <w:rPr>
          <w:rFonts w:ascii="Times New Roman" w:hAnsi="Times New Roman"/>
          <w:sz w:val="24"/>
          <w:szCs w:val="24"/>
        </w:rPr>
        <w:t xml:space="preserve"> «Технология» в начальной школе — оптимальное общее развитие каждого ребенка (психическое, физическое, духовно-нравственное, эстетическое) средствами предметно-практической деятельности.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Учебный предмет «Технология» призван решать в системе общего развития учащихся </w:t>
      </w:r>
      <w:r w:rsidRPr="00916196">
        <w:rPr>
          <w:rFonts w:ascii="Times New Roman" w:hAnsi="Times New Roman"/>
          <w:i/>
          <w:sz w:val="24"/>
          <w:szCs w:val="24"/>
        </w:rPr>
        <w:t>следующие задачи</w:t>
      </w:r>
      <w:r w:rsidRPr="00916196">
        <w:rPr>
          <w:rFonts w:ascii="Times New Roman" w:hAnsi="Times New Roman"/>
          <w:sz w:val="24"/>
          <w:szCs w:val="24"/>
        </w:rPr>
        <w:t>: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- духовно-нравственное развитие в процессе формирования понимания материальной культуры как продукта преобразовательной деятельности предшествующих поколений и людей разных профессий в современном мире;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- формирование внутренней позиции школьника, мотивации успеха, способности к творческому самовыражению, интереса к предметно-преобразовательной деятельности, ценностного отношения к труду, родной природе, своему здоровью;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- развитие в процессе предметно-практической деятельности психических функций: зрительно-пространственного восприятия, воссоздающего и творческого воображения, разных видов мышления, речи, воли, чувств;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- развитие ручной умелости в процессе решения конструкторских, художественно </w:t>
      </w:r>
      <w:r w:rsidRPr="00916196">
        <w:rPr>
          <w:rFonts w:ascii="Times New Roman" w:hAnsi="Times New Roman"/>
          <w:sz w:val="24"/>
          <w:szCs w:val="24"/>
        </w:rPr>
        <w:softHyphen/>
        <w:t>конструкторских и технологических задач;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- развитие регулятивной структуры деятельности, включающей ориентировку в задании, планирование, прогнозирование, контроль, коррекцию, оценку;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- формирование умения искать и преобразовывать информацию с использованием различных информационных технологий;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- развитие познавательных способностей детей, в том числе знаково-символического и логического мышления, исследовательской деятельности;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- развитие коммуникативной компетентности младших школьников на основе организации совместной деятельности.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   Для достижения поставленных целей и задач программа предусматривает  как коллективные, групповые, так и индивидуальные формы работы, организацию выставок, конкурсов, показов.</w:t>
      </w:r>
    </w:p>
    <w:p w:rsidR="002D1EE5" w:rsidRPr="00916196" w:rsidRDefault="002D1EE5" w:rsidP="002D1EE5">
      <w:pPr>
        <w:pStyle w:val="a3"/>
        <w:shd w:val="clear" w:color="auto" w:fill="FFFFFF"/>
        <w:ind w:left="-567" w:firstLine="283"/>
        <w:rPr>
          <w:rFonts w:ascii="Times New Roman" w:hAnsi="Times New Roman" w:cs="Times New Roman"/>
          <w:b/>
        </w:rPr>
      </w:pPr>
      <w:r w:rsidRPr="00916196">
        <w:rPr>
          <w:rFonts w:ascii="Times New Roman" w:hAnsi="Times New Roman" w:cs="Times New Roman"/>
        </w:rPr>
        <w:t xml:space="preserve">Предполагается реализация следующих </w:t>
      </w:r>
      <w:r w:rsidRPr="00916196">
        <w:rPr>
          <w:rFonts w:ascii="Times New Roman" w:hAnsi="Times New Roman" w:cs="Times New Roman"/>
          <w:b/>
        </w:rPr>
        <w:t>приоритетных технологий:</w:t>
      </w:r>
    </w:p>
    <w:p w:rsidR="002D1EE5" w:rsidRPr="00916196" w:rsidRDefault="002D1EE5" w:rsidP="002D1EE5">
      <w:pPr>
        <w:pStyle w:val="a3"/>
        <w:shd w:val="clear" w:color="auto" w:fill="FFFFFF"/>
        <w:ind w:left="-567" w:firstLine="283"/>
        <w:rPr>
          <w:rFonts w:ascii="Times New Roman" w:hAnsi="Times New Roman" w:cs="Times New Roman"/>
        </w:rPr>
      </w:pPr>
      <w:r w:rsidRPr="00916196">
        <w:rPr>
          <w:rFonts w:ascii="Times New Roman" w:hAnsi="Times New Roman" w:cs="Times New Roman"/>
        </w:rPr>
        <w:t>- игровая технология,</w:t>
      </w:r>
    </w:p>
    <w:p w:rsidR="002D1EE5" w:rsidRPr="00916196" w:rsidRDefault="002D1EE5" w:rsidP="002D1EE5">
      <w:pPr>
        <w:pStyle w:val="a3"/>
        <w:shd w:val="clear" w:color="auto" w:fill="FFFFFF"/>
        <w:ind w:left="-567" w:firstLine="283"/>
        <w:rPr>
          <w:rFonts w:ascii="Times New Roman" w:hAnsi="Times New Roman" w:cs="Times New Roman"/>
        </w:rPr>
      </w:pPr>
      <w:r w:rsidRPr="00916196">
        <w:rPr>
          <w:rFonts w:ascii="Times New Roman" w:hAnsi="Times New Roman" w:cs="Times New Roman"/>
        </w:rPr>
        <w:t>- здоровьесберегающие технологии,</w:t>
      </w:r>
    </w:p>
    <w:p w:rsidR="002D1EE5" w:rsidRPr="00916196" w:rsidRDefault="002D1EE5" w:rsidP="002D1EE5">
      <w:pPr>
        <w:pStyle w:val="a3"/>
        <w:shd w:val="clear" w:color="auto" w:fill="FFFFFF"/>
        <w:ind w:left="-567" w:firstLine="283"/>
        <w:rPr>
          <w:rFonts w:ascii="Times New Roman" w:hAnsi="Times New Roman" w:cs="Times New Roman"/>
        </w:rPr>
      </w:pPr>
      <w:r w:rsidRPr="00916196">
        <w:rPr>
          <w:rFonts w:ascii="Times New Roman" w:hAnsi="Times New Roman" w:cs="Times New Roman"/>
        </w:rPr>
        <w:t>- технология интегрированного обучения,</w:t>
      </w:r>
    </w:p>
    <w:p w:rsidR="002D1EE5" w:rsidRPr="00916196" w:rsidRDefault="002D1EE5" w:rsidP="002D1EE5">
      <w:pPr>
        <w:pStyle w:val="a3"/>
        <w:shd w:val="clear" w:color="auto" w:fill="FFFFFF"/>
        <w:ind w:left="-567" w:firstLine="283"/>
        <w:rPr>
          <w:rFonts w:ascii="Times New Roman" w:hAnsi="Times New Roman" w:cs="Times New Roman"/>
        </w:rPr>
      </w:pPr>
      <w:r w:rsidRPr="00916196">
        <w:rPr>
          <w:rFonts w:ascii="Times New Roman" w:hAnsi="Times New Roman" w:cs="Times New Roman"/>
        </w:rPr>
        <w:t>- ИКТ-технологии.</w:t>
      </w:r>
    </w:p>
    <w:p w:rsidR="002D1EE5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bCs/>
          <w:color w:val="00000A"/>
          <w:sz w:val="24"/>
          <w:szCs w:val="24"/>
        </w:rPr>
      </w:pPr>
      <w:r w:rsidRPr="00916196">
        <w:rPr>
          <w:rFonts w:ascii="Times New Roman" w:hAnsi="Times New Roman"/>
          <w:color w:val="00000A"/>
          <w:sz w:val="24"/>
          <w:szCs w:val="24"/>
        </w:rPr>
        <w:t xml:space="preserve">   Формами контроля являются обобщающие творческие работы, </w:t>
      </w:r>
      <w:r w:rsidRPr="00916196">
        <w:rPr>
          <w:rFonts w:ascii="Times New Roman" w:hAnsi="Times New Roman"/>
          <w:bCs/>
          <w:color w:val="00000A"/>
          <w:sz w:val="24"/>
          <w:szCs w:val="24"/>
        </w:rPr>
        <w:t xml:space="preserve">при  выполнении </w:t>
      </w:r>
      <w:r w:rsidRPr="00916196">
        <w:rPr>
          <w:rFonts w:ascii="Times New Roman" w:hAnsi="Times New Roman"/>
          <w:color w:val="00000A"/>
          <w:sz w:val="24"/>
          <w:szCs w:val="24"/>
        </w:rPr>
        <w:t xml:space="preserve"> которых </w:t>
      </w:r>
      <w:r w:rsidRPr="00916196">
        <w:rPr>
          <w:rFonts w:ascii="Times New Roman" w:hAnsi="Times New Roman"/>
          <w:bCs/>
          <w:color w:val="00000A"/>
          <w:sz w:val="24"/>
          <w:szCs w:val="24"/>
        </w:rPr>
        <w:t>необходимо использовать все изученные техники и применить освоенные приемы в новой ситуации.</w:t>
      </w:r>
    </w:p>
    <w:p w:rsidR="00264D2B" w:rsidRDefault="00264D2B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bCs/>
          <w:color w:val="00000A"/>
          <w:sz w:val="24"/>
          <w:szCs w:val="24"/>
        </w:rPr>
      </w:pPr>
    </w:p>
    <w:p w:rsidR="00741991" w:rsidRPr="00916196" w:rsidRDefault="00741991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bCs/>
          <w:color w:val="00000A"/>
          <w:sz w:val="24"/>
          <w:szCs w:val="24"/>
        </w:rPr>
      </w:pPr>
    </w:p>
    <w:p w:rsidR="002D1EE5" w:rsidRPr="00916196" w:rsidRDefault="002D1EE5" w:rsidP="002D1EE5">
      <w:pPr>
        <w:pStyle w:val="a3"/>
        <w:shd w:val="clear" w:color="auto" w:fill="FFFFFF"/>
        <w:ind w:left="-567" w:firstLine="283"/>
        <w:rPr>
          <w:rFonts w:ascii="Times New Roman" w:hAnsi="Times New Roman" w:cs="Times New Roman"/>
          <w:color w:val="00000A"/>
        </w:rPr>
      </w:pPr>
      <w:r w:rsidRPr="00916196">
        <w:rPr>
          <w:rFonts w:ascii="Times New Roman" w:hAnsi="Times New Roman" w:cs="Times New Roman"/>
          <w:color w:val="00000A"/>
        </w:rPr>
        <w:lastRenderedPageBreak/>
        <w:t xml:space="preserve">Приоритетные виды и </w:t>
      </w:r>
      <w:r w:rsidRPr="00916196">
        <w:rPr>
          <w:rFonts w:ascii="Times New Roman" w:hAnsi="Times New Roman" w:cs="Times New Roman"/>
          <w:b/>
          <w:color w:val="00000A"/>
        </w:rPr>
        <w:t>формы контроля: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color w:val="00000A"/>
          <w:sz w:val="24"/>
          <w:szCs w:val="24"/>
        </w:rPr>
      </w:pPr>
      <w:r w:rsidRPr="00916196">
        <w:rPr>
          <w:rFonts w:ascii="Times New Roman" w:hAnsi="Times New Roman"/>
          <w:color w:val="00000A"/>
          <w:sz w:val="24"/>
          <w:szCs w:val="24"/>
        </w:rPr>
        <w:t>-текущий,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color w:val="00000A"/>
          <w:sz w:val="24"/>
          <w:szCs w:val="24"/>
        </w:rPr>
      </w:pPr>
      <w:r w:rsidRPr="00916196">
        <w:rPr>
          <w:rFonts w:ascii="Times New Roman" w:hAnsi="Times New Roman"/>
          <w:color w:val="00000A"/>
          <w:sz w:val="24"/>
          <w:szCs w:val="24"/>
        </w:rPr>
        <w:t>-итоговый (по окончанию изучаемого раздела).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  <w:lang w:eastAsia="ru-RU"/>
        </w:rPr>
        <w:t>Рабочая программа составлена с учётом индивиду</w:t>
      </w:r>
      <w:r w:rsidR="00BD39DE">
        <w:rPr>
          <w:rFonts w:ascii="Times New Roman" w:hAnsi="Times New Roman"/>
          <w:sz w:val="24"/>
          <w:szCs w:val="24"/>
          <w:lang w:eastAsia="ru-RU"/>
        </w:rPr>
        <w:t xml:space="preserve">альных особенностей учащихся </w:t>
      </w:r>
      <w:r w:rsidRPr="00916196">
        <w:rPr>
          <w:rFonts w:ascii="Times New Roman" w:hAnsi="Times New Roman"/>
          <w:sz w:val="24"/>
          <w:szCs w:val="24"/>
          <w:lang w:eastAsia="ru-RU"/>
        </w:rPr>
        <w:t>класса и специфики классного к</w:t>
      </w:r>
      <w:r w:rsidR="003C3851" w:rsidRPr="00916196">
        <w:rPr>
          <w:rFonts w:ascii="Times New Roman" w:hAnsi="Times New Roman"/>
          <w:sz w:val="24"/>
          <w:szCs w:val="24"/>
          <w:lang w:eastAsia="ru-RU"/>
        </w:rPr>
        <w:t xml:space="preserve">оллектива. </w:t>
      </w:r>
      <w:r w:rsidRPr="00916196">
        <w:rPr>
          <w:rFonts w:ascii="Times New Roman" w:hAnsi="Times New Roman"/>
          <w:sz w:val="24"/>
          <w:szCs w:val="24"/>
          <w:lang w:eastAsia="ru-RU"/>
        </w:rPr>
        <w:t>В целом обучающиеся класса весьма разнородны с точки зрения своих индивидных особенностей: памяти, внимания, воображения, мышления, уровня работоспособности, темпа деятельности, темперамента. Это обуславливает необходимость использования в работе с ними разных каналов восприятия учебного материала, разнообразных форм и методов работы.</w:t>
      </w:r>
      <w:r w:rsidRPr="00916196">
        <w:rPr>
          <w:rFonts w:ascii="Times New Roman" w:hAnsi="Times New Roman"/>
          <w:sz w:val="24"/>
          <w:szCs w:val="24"/>
        </w:rPr>
        <w:t xml:space="preserve"> </w:t>
      </w:r>
    </w:p>
    <w:p w:rsidR="002D1EE5" w:rsidRPr="00916196" w:rsidRDefault="002D1EE5" w:rsidP="002D1EE5">
      <w:pPr>
        <w:spacing w:after="0"/>
        <w:ind w:left="-567" w:firstLine="283"/>
        <w:jc w:val="both"/>
        <w:rPr>
          <w:rFonts w:ascii="Times New Roman" w:hAnsi="Times New Roman"/>
          <w:sz w:val="24"/>
          <w:szCs w:val="24"/>
        </w:rPr>
      </w:pPr>
    </w:p>
    <w:p w:rsidR="002D1EE5" w:rsidRPr="00916196" w:rsidRDefault="002D1EE5" w:rsidP="002D1EE5">
      <w:pPr>
        <w:spacing w:after="0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2"/>
      <w:bookmarkEnd w:id="1"/>
      <w:r w:rsidRPr="00916196">
        <w:rPr>
          <w:rFonts w:ascii="Times New Roman" w:hAnsi="Times New Roman"/>
          <w:b/>
          <w:sz w:val="24"/>
          <w:szCs w:val="24"/>
        </w:rPr>
        <w:t>II. Общая характеристика учебного предмета</w:t>
      </w:r>
    </w:p>
    <w:p w:rsidR="002D1EE5" w:rsidRPr="00916196" w:rsidRDefault="002D1EE5" w:rsidP="002D1EE5">
      <w:pPr>
        <w:spacing w:after="0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Pr="00916196" w:rsidRDefault="002D1EE5" w:rsidP="002D1EE5">
      <w:pPr>
        <w:spacing w:after="0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Особенностью уроков технологии в начальной школе является то, что они строятся на уникальной психологической и дидактической базе - предметно-практической деятельности, которая служит в младшем школьном возрасте необходимой составляющей целостного процесса духовного, нравственного и интеллектуального развития. Организация продуктивной преобразующей творческой деятельности детей на уроках технологии создаёт важный противовес </w:t>
      </w:r>
      <w:proofErr w:type="spellStart"/>
      <w:r w:rsidRPr="00916196">
        <w:rPr>
          <w:rFonts w:ascii="Times New Roman" w:hAnsi="Times New Roman"/>
          <w:sz w:val="24"/>
          <w:szCs w:val="24"/>
        </w:rPr>
        <w:t>вербализму</w:t>
      </w:r>
      <w:proofErr w:type="spellEnd"/>
      <w:r w:rsidRPr="00916196">
        <w:rPr>
          <w:rFonts w:ascii="Times New Roman" w:hAnsi="Times New Roman"/>
          <w:sz w:val="24"/>
          <w:szCs w:val="24"/>
        </w:rPr>
        <w:t xml:space="preserve"> обучения в начальной школе, который является одной из главных причин снижения учебно-познавательной мотивации, формализации знаний и в конечном счёте низкой эффективности обучения. Продуктивная предметная деятельность на уроках технологии является основой формирования познавательных способностей младших школьников, стремления активно познавать историю материальной культуры и семейных традиций своего и других народов и уважительно относиться к ним.</w:t>
      </w:r>
    </w:p>
    <w:p w:rsidR="002D1EE5" w:rsidRPr="00916196" w:rsidRDefault="002D1EE5" w:rsidP="002D1EE5">
      <w:pPr>
        <w:spacing w:after="0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Значение и возможности</w:t>
      </w:r>
      <w:r w:rsidR="002A5299" w:rsidRPr="00916196">
        <w:rPr>
          <w:rFonts w:ascii="Times New Roman" w:hAnsi="Times New Roman"/>
          <w:sz w:val="24"/>
          <w:szCs w:val="24"/>
        </w:rPr>
        <w:t xml:space="preserve"> учебного</w:t>
      </w:r>
      <w:r w:rsidRPr="00916196">
        <w:rPr>
          <w:rFonts w:ascii="Times New Roman" w:hAnsi="Times New Roman"/>
          <w:sz w:val="24"/>
          <w:szCs w:val="24"/>
        </w:rPr>
        <w:t xml:space="preserve"> предмета «Технология» выходят за рамки обеспечения учащихся сведениями о технико-технологической картине мира. При соответствующем</w:t>
      </w:r>
    </w:p>
    <w:p w:rsidR="002D1EE5" w:rsidRPr="00916196" w:rsidRDefault="002D1EE5" w:rsidP="002D1EE5">
      <w:pPr>
        <w:spacing w:after="0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содержательном и методическом наполнении данный предмет может стать опорным для формирования системы универсальных учебных действий в начальном звене общеобразовательной школы. В нём все элементы учебной деятельности предстают в наглядном виде и тем самым становятся более понятными для детей.</w:t>
      </w:r>
    </w:p>
    <w:p w:rsidR="002D1EE5" w:rsidRPr="00916196" w:rsidRDefault="002D1EE5" w:rsidP="002D1EE5">
      <w:pPr>
        <w:spacing w:after="0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Практико-ориентированная направленность содержания учебного предмета «Технология» естественным путём интегрирует знания, полученные при изучении других учебных предметов, и позволяет реализовать их в интеллектуально - практической деятельности ученика. Это, в свою очередь, создаёт условия для развития инициативности, изобретательности, гибкости мышления.</w:t>
      </w:r>
    </w:p>
    <w:p w:rsidR="002D1EE5" w:rsidRPr="00916196" w:rsidRDefault="002D1EE5" w:rsidP="002D1EE5">
      <w:pPr>
        <w:spacing w:after="0"/>
        <w:ind w:left="-567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bookmark3"/>
      <w:bookmarkEnd w:id="2"/>
      <w:r w:rsidRPr="00916196">
        <w:rPr>
          <w:rFonts w:ascii="Times New Roman" w:hAnsi="Times New Roman"/>
          <w:b/>
          <w:bCs/>
          <w:sz w:val="24"/>
          <w:szCs w:val="24"/>
        </w:rPr>
        <w:t>III. Место предмета в учебном плане</w:t>
      </w:r>
    </w:p>
    <w:p w:rsidR="002D1EE5" w:rsidRPr="00916196" w:rsidRDefault="002D1EE5" w:rsidP="00CD218E">
      <w:pPr>
        <w:spacing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С учетом учебного плана МБОУ </w:t>
      </w:r>
      <w:r w:rsidR="00CD218E">
        <w:rPr>
          <w:rFonts w:ascii="Times New Roman" w:eastAsia="Times New Roman" w:hAnsi="Times New Roman"/>
        </w:rPr>
        <w:t>«</w:t>
      </w:r>
      <w:r w:rsidR="00CD218E" w:rsidRPr="0093473C">
        <w:rPr>
          <w:rFonts w:ascii="Times New Roman" w:eastAsia="Times New Roman" w:hAnsi="Times New Roman"/>
        </w:rPr>
        <w:t>Белояр</w:t>
      </w:r>
      <w:r w:rsidR="00CD218E">
        <w:rPr>
          <w:rFonts w:ascii="Times New Roman" w:eastAsia="Times New Roman" w:hAnsi="Times New Roman"/>
        </w:rPr>
        <w:t xml:space="preserve">ская средняя </w:t>
      </w:r>
      <w:r w:rsidR="00CD218E" w:rsidRPr="0093473C">
        <w:rPr>
          <w:rFonts w:ascii="Times New Roman" w:eastAsia="Times New Roman" w:hAnsi="Times New Roman"/>
        </w:rPr>
        <w:t xml:space="preserve"> школа</w:t>
      </w:r>
      <w:r w:rsidR="00CD218E">
        <w:rPr>
          <w:rFonts w:ascii="Times New Roman" w:eastAsia="Times New Roman" w:hAnsi="Times New Roman"/>
        </w:rPr>
        <w:t xml:space="preserve">» </w:t>
      </w:r>
      <w:r w:rsidRPr="00916196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916196">
        <w:rPr>
          <w:rFonts w:ascii="Times New Roman" w:hAnsi="Times New Roman"/>
          <w:sz w:val="24"/>
          <w:szCs w:val="24"/>
        </w:rPr>
        <w:t xml:space="preserve">на изучение </w:t>
      </w:r>
      <w:r w:rsidR="002A5299" w:rsidRPr="00916196">
        <w:rPr>
          <w:rFonts w:ascii="Times New Roman" w:hAnsi="Times New Roman"/>
          <w:sz w:val="24"/>
          <w:szCs w:val="24"/>
        </w:rPr>
        <w:t xml:space="preserve">учебного </w:t>
      </w:r>
      <w:r w:rsidRPr="00916196">
        <w:rPr>
          <w:rFonts w:ascii="Times New Roman" w:hAnsi="Times New Roman"/>
          <w:sz w:val="24"/>
          <w:szCs w:val="24"/>
        </w:rPr>
        <w:t>предмета «Техно</w:t>
      </w:r>
      <w:r w:rsidR="003C3851" w:rsidRPr="00916196">
        <w:rPr>
          <w:rFonts w:ascii="Times New Roman" w:hAnsi="Times New Roman"/>
          <w:sz w:val="24"/>
          <w:szCs w:val="24"/>
        </w:rPr>
        <w:t>логия» во 2 классе</w:t>
      </w:r>
      <w:r w:rsidR="00D657B6" w:rsidRPr="00916196">
        <w:rPr>
          <w:rFonts w:ascii="Times New Roman" w:hAnsi="Times New Roman"/>
          <w:sz w:val="24"/>
          <w:szCs w:val="24"/>
        </w:rPr>
        <w:t xml:space="preserve"> отводится  35</w:t>
      </w:r>
      <w:r w:rsidR="003C3851" w:rsidRPr="00916196">
        <w:rPr>
          <w:rFonts w:ascii="Times New Roman" w:hAnsi="Times New Roman"/>
          <w:sz w:val="24"/>
          <w:szCs w:val="24"/>
        </w:rPr>
        <w:t xml:space="preserve"> часов в год (1</w:t>
      </w:r>
      <w:r w:rsidR="00D657B6" w:rsidRPr="00916196">
        <w:rPr>
          <w:rFonts w:ascii="Times New Roman" w:hAnsi="Times New Roman"/>
          <w:sz w:val="24"/>
          <w:szCs w:val="24"/>
        </w:rPr>
        <w:t xml:space="preserve"> час в неделю</w:t>
      </w:r>
      <w:r w:rsidR="00CD218E">
        <w:rPr>
          <w:rFonts w:ascii="Times New Roman" w:hAnsi="Times New Roman"/>
          <w:sz w:val="24"/>
          <w:szCs w:val="24"/>
        </w:rPr>
        <w:t>, 34 учебных недели</w:t>
      </w:r>
      <w:r w:rsidRPr="00916196">
        <w:rPr>
          <w:rFonts w:ascii="Times New Roman" w:hAnsi="Times New Roman"/>
          <w:sz w:val="24"/>
          <w:szCs w:val="24"/>
        </w:rPr>
        <w:t xml:space="preserve">). </w:t>
      </w:r>
      <w:r w:rsidR="00CA410C">
        <w:rPr>
          <w:rFonts w:ascii="Times New Roman" w:hAnsi="Times New Roman"/>
          <w:sz w:val="24"/>
          <w:szCs w:val="24"/>
        </w:rPr>
        <w:t>В данном учебном году по календарю получается 35 учебных сред,  добавляется 1 час, получается 35 учебных часов.</w:t>
      </w:r>
    </w:p>
    <w:p w:rsidR="002D1EE5" w:rsidRPr="00916196" w:rsidRDefault="002D1EE5" w:rsidP="00CD218E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Этнокультурное содержание</w:t>
      </w:r>
      <w:r w:rsidRPr="00916196">
        <w:rPr>
          <w:rFonts w:ascii="Times New Roman" w:hAnsi="Times New Roman"/>
          <w:sz w:val="24"/>
          <w:szCs w:val="24"/>
        </w:rPr>
        <w:t xml:space="preserve"> представлено народным декоративно-прикладным искусством Хакасии. Учащиеся изучают хакасский орнамент, его элементы, их названия, мотивы растительного и геометрического орнамента, национальный костюм, его элементы, символику юрты.</w:t>
      </w:r>
    </w:p>
    <w:p w:rsidR="002D1EE5" w:rsidRPr="00916196" w:rsidRDefault="002D1EE5" w:rsidP="002D1EE5">
      <w:pPr>
        <w:spacing w:after="0"/>
        <w:ind w:left="-567" w:firstLine="284"/>
        <w:jc w:val="center"/>
        <w:rPr>
          <w:rFonts w:ascii="Times New Roman" w:hAnsi="Times New Roman"/>
          <w:b/>
          <w:sz w:val="24"/>
          <w:szCs w:val="24"/>
        </w:rPr>
      </w:pPr>
      <w:bookmarkStart w:id="3" w:name="bookmark4"/>
      <w:bookmarkEnd w:id="3"/>
      <w:r w:rsidRPr="00916196">
        <w:rPr>
          <w:rFonts w:ascii="Times New Roman" w:hAnsi="Times New Roman"/>
          <w:b/>
          <w:sz w:val="24"/>
          <w:szCs w:val="24"/>
        </w:rPr>
        <w:t>IV. Описание ценностных ориентиров содержания учебного предмета</w:t>
      </w:r>
    </w:p>
    <w:p w:rsidR="002D1EE5" w:rsidRPr="00916196" w:rsidRDefault="002D1EE5" w:rsidP="002D1EE5">
      <w:pPr>
        <w:spacing w:after="0"/>
        <w:ind w:left="-567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2D1EE5" w:rsidRPr="00916196" w:rsidRDefault="002A5299" w:rsidP="002D1EE5">
      <w:pPr>
        <w:spacing w:after="0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Занятия учащихся</w:t>
      </w:r>
      <w:r w:rsidR="002D1EE5" w:rsidRPr="00916196">
        <w:rPr>
          <w:rFonts w:ascii="Times New Roman" w:hAnsi="Times New Roman"/>
          <w:sz w:val="24"/>
          <w:szCs w:val="24"/>
        </w:rPr>
        <w:t xml:space="preserve"> на уроках технологии продуктивной деятельностью создают уникальную основу для самореализации личности. Они отвечают возрастным особенностям психического </w:t>
      </w:r>
      <w:r w:rsidR="002D1EE5" w:rsidRPr="00916196">
        <w:rPr>
          <w:rFonts w:ascii="Times New Roman" w:hAnsi="Times New Roman"/>
          <w:sz w:val="24"/>
          <w:szCs w:val="24"/>
        </w:rPr>
        <w:lastRenderedPageBreak/>
        <w:t>развития детей младшего школьного возраста, когда именно благодаря самостоятельно осуществляемой продуктивной проектной деятельности учащиеся могут реализовать свои умения, заслужить одобрение и получить признание (например, за проявленную в работе добросовестность, упорство в достижении цели или как авторы оригинальной творческой идеи, воплощённой в материальном виде). В результате именно здесь закладываются основы трудолюбия и способности к самовы</w:t>
      </w:r>
      <w:r w:rsidR="002D1EE5" w:rsidRPr="00916196">
        <w:rPr>
          <w:rFonts w:ascii="Times New Roman" w:hAnsi="Times New Roman"/>
          <w:sz w:val="24"/>
          <w:szCs w:val="24"/>
        </w:rPr>
        <w:softHyphen/>
        <w:t>ражению, формируются социально ценные практические умения, опыт преобразовательной деятельности и творчество.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Урок технологии обладает уникальными возможностями духовно-нравственного развития личности: освоение проблемы гармоничной среды обитания человека позволяет школьникам получить устойчивые и систематические представления о достойном образе жизни в гармонии с окружающим миром; воспитанию духовности способствует также активное изучение образов и конструкций природных объектов, которые являются неисчерпаемым источником идей для мастера; ознакомление с народными ремёслами, изучение народных культурных традиций также имеет огромный нравственный смысл.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Учебный предмет «Технология»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подрастающего поколения.</w:t>
      </w:r>
    </w:p>
    <w:p w:rsidR="002D1EE5" w:rsidRPr="00916196" w:rsidRDefault="002D1EE5" w:rsidP="002D1EE5">
      <w:pPr>
        <w:spacing w:after="0" w:line="240" w:lineRule="auto"/>
        <w:ind w:left="-567" w:firstLine="284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V.</w:t>
      </w:r>
      <w:r w:rsidRPr="00916196">
        <w:rPr>
          <w:rFonts w:ascii="Times New Roman" w:hAnsi="Times New Roman"/>
          <w:b/>
          <w:bCs/>
          <w:sz w:val="24"/>
          <w:szCs w:val="24"/>
        </w:rPr>
        <w:t xml:space="preserve"> Личностные, </w:t>
      </w:r>
      <w:proofErr w:type="spellStart"/>
      <w:r w:rsidRPr="00916196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916196">
        <w:rPr>
          <w:rFonts w:ascii="Times New Roman" w:hAnsi="Times New Roman"/>
          <w:b/>
          <w:bCs/>
          <w:sz w:val="24"/>
          <w:szCs w:val="24"/>
        </w:rPr>
        <w:t xml:space="preserve"> и предметные результаты освоения                                                        учебного предмета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Личностными</w:t>
      </w:r>
      <w:r w:rsidRPr="00916196">
        <w:rPr>
          <w:rFonts w:ascii="Times New Roman" w:hAnsi="Times New Roman"/>
          <w:sz w:val="24"/>
          <w:szCs w:val="24"/>
        </w:rPr>
        <w:t xml:space="preserve"> результатами изучения технологии являются воспитание и развитие социально значимых личностных качеств, индивидуально – личностных позиций, ценностных установок, раскрывающих отношение к труду, систему норм и правил межличностного общения, обеспечивающую успешность совместной деятельности.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6196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916196">
        <w:rPr>
          <w:rFonts w:ascii="Times New Roman" w:hAnsi="Times New Roman"/>
          <w:sz w:val="24"/>
          <w:szCs w:val="24"/>
        </w:rPr>
        <w:t xml:space="preserve"> результатами изучения технологии является освоение учащимися универсальных способов деятельности, применяемых, как в рамках образовательного процесса, так и в реальных жизненных ситуациях.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Предметными</w:t>
      </w:r>
      <w:r w:rsidRPr="00916196">
        <w:rPr>
          <w:rFonts w:ascii="Times New Roman" w:hAnsi="Times New Roman"/>
          <w:sz w:val="24"/>
          <w:szCs w:val="24"/>
        </w:rPr>
        <w:t xml:space="preserve"> результатами изучения технологии являются доступные по возрасту начальные сведения о технике, технологиях и технологической стороне труда, об основах культуры труда, элементарные умения предметно – преобразовательной деятельности, знания о различных профессиях и умения ориентироваться в мире профессий. Элементарный опыт творческой и проектной деятельности.</w:t>
      </w:r>
    </w:p>
    <w:p w:rsidR="002D1EE5" w:rsidRPr="00916196" w:rsidRDefault="002D1EE5" w:rsidP="002D1EE5">
      <w:pPr>
        <w:spacing w:after="0" w:line="240" w:lineRule="auto"/>
        <w:ind w:left="-567" w:firstLine="284"/>
        <w:jc w:val="center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Планируемые результаты освоения обучающимися программы по технологии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Данная программа обеспечивает формирование универсальных учебных действий, а также достижение необходимых предметных результатов освоения, заложенных в ФГОС НОО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Личностные универсальные учебные действия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  <w:u w:val="single"/>
        </w:rPr>
        <w:t>У учащегося будут сформированы</w:t>
      </w:r>
      <w:r w:rsidRPr="00916196">
        <w:rPr>
          <w:rFonts w:ascii="Times New Roman" w:hAnsi="Times New Roman"/>
          <w:sz w:val="24"/>
          <w:szCs w:val="24"/>
        </w:rPr>
        <w:t>: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– внутренняя позиция школьника на уровне положительного отношения к школе и занятиям   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   предметно-практической деятельностью;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интерес к предметно-исследовательской деятельности предложенной в учебнике;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ориентация на понимание предложений и оценок учителей и товарищей;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понимание причин успеха в учебе;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ориентация на оценку результатов собственной предметно-практической деятельности;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– умение оценивать работы одноклассников на основе заданных критериев успешности  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   учебной деятельности;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– этические чувства (стыда, вины, совести) на основе анализа собственных поступков и 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   поступков одноклассников;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интерес к различным видам конструкторско-технологической деятельности.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16196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для формирования: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– первоначальной ориентации на оценку результатов коллективной деятельности;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lastRenderedPageBreak/>
        <w:t>– понимания значения предметно-практической деятельности в жизни;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 xml:space="preserve">– ориентации на анализ соответствия результатов труда требованиям конкретной учебной  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 xml:space="preserve">  задачи;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 xml:space="preserve">– способности к самооценке  на основе заданных критериев успешности учебной 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 xml:space="preserve">  деятельности;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– представления о себе как гражданине России;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– уважения к культурным традициям своей страны, своего народа;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– ориентации в поведении на принятые моральные нормы;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– понимания чувств одноклассников и учителей.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16196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принимать и сохранять учебную задачу;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учитывать выделенные учителем ориентиры действия  в новом учебном материале;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принимать установленные правила в планировании и контроле способа решения;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в сотрудничестве с учителем находить несколько вариантов решения учебной задачи;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под руководством учителя осуществлять пошаговый контроль по результату;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принимать роль в учебном сотрудничестве;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умению проговаривать свои действия после завершения работы.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</w:t>
      </w:r>
      <w:r w:rsidRPr="00916196">
        <w:rPr>
          <w:rFonts w:ascii="Times New Roman" w:hAnsi="Times New Roman"/>
          <w:sz w:val="24"/>
          <w:szCs w:val="24"/>
        </w:rPr>
        <w:t>: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– контролировать и оценивать свои действия при сотрудничестве с учителем и 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  одноклассниками;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преобразовывать практическую задачу в познавательную;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проявлять познавательную инициативу в учебном сотрудничестве;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самостоятельно адекватно оценивать правильность выполнения действия и вносить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  необходимые коррективы в конце действия.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  <w:r w:rsidRPr="00916196">
        <w:rPr>
          <w:rFonts w:ascii="Times New Roman" w:hAnsi="Times New Roman"/>
          <w:sz w:val="24"/>
          <w:szCs w:val="24"/>
        </w:rPr>
        <w:t>: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пользоваться знаками, символами, таблицами, схемами, приведенными в учебной литературе;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строить небольшие сообщения в устной форме;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находить в материалах учебника ответ на заданный вопрос;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ориентироваться на возможное разнообразие способов выполнения задания;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осуществлять анализ объектов с выделением существенных и несущественных признаков;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осознанно читать тексты с целью освоения и использования информации;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сравнивать между собой два объекта, выделяя существенные признаки;</w:t>
      </w:r>
    </w:p>
    <w:p w:rsidR="002D1EE5" w:rsidRPr="00916196" w:rsidRDefault="002D1EE5" w:rsidP="0097299A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– устанавливать причинно-следственные связи в изучаемом круге явлений;                                                – обобщать: выделять класс </w:t>
      </w:r>
      <w:r w:rsidR="0097299A" w:rsidRPr="00916196">
        <w:rPr>
          <w:rFonts w:ascii="Times New Roman" w:hAnsi="Times New Roman"/>
          <w:sz w:val="24"/>
          <w:szCs w:val="24"/>
        </w:rPr>
        <w:t>объектов,</w:t>
      </w:r>
      <w:r w:rsidRPr="00916196">
        <w:rPr>
          <w:rFonts w:ascii="Times New Roman" w:hAnsi="Times New Roman"/>
          <w:sz w:val="24"/>
          <w:szCs w:val="24"/>
        </w:rPr>
        <w:t xml:space="preserve"> как по заданному признаку, так и самостоятельно;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подводить анализируемые объекты под понятия разного уровня обобщения;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устанавливать аналогии между изучаемым материалом и собственным опытом.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16196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строить небольшие сообщения в устной форме;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– выделять информацию из сообщений разных видов (в </w:t>
      </w:r>
      <w:proofErr w:type="spellStart"/>
      <w:r w:rsidRPr="00916196">
        <w:rPr>
          <w:rFonts w:ascii="Times New Roman" w:hAnsi="Times New Roman"/>
          <w:bCs/>
          <w:i/>
          <w:iCs/>
          <w:sz w:val="24"/>
          <w:szCs w:val="24"/>
        </w:rPr>
        <w:t>т.ч</w:t>
      </w:r>
      <w:proofErr w:type="spellEnd"/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. текстов) в соответствии  с  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  учебной задачей;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проводить сравнение изучаемых объектов по самостоятельно выделенным критериям;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описывать по определенному алгоритму объект наблюдения;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под руководством учителя ,осуществлять синтез как составление целого из частей;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–осуществлять поиск дополнительного познавательного материала, используя  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  соответствующие возрасту словари, энциклопедии;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под руководством учителя в сотрудничестве с одноклассниками осуществлять выбор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  эффективных способов решения задач в зависимости от конкретных условий;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проводить аналогии между изучаемым материалом и собственным опытом.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lastRenderedPageBreak/>
        <w:t>Коммуникативные универсальные учебные действия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16196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договариваться с партнерами, в т. ч. в ситуации столкновения интересов;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строить понятные для партнера высказывания;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контролировать действия партнеров в совместной деятельности;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воспринимать другое мнение и позицию;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формулировать собственное мнение и позицию;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–задавать вопросы, адекватные данной ситуации, позволяющие оценить ее в процессе общения;</w:t>
      </w: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проявлять инициативу  в коллективных работах.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D1EE5" w:rsidRPr="00916196" w:rsidRDefault="002D1EE5" w:rsidP="002D1EE5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</w:t>
      </w:r>
      <w:r w:rsidRPr="00916196">
        <w:rPr>
          <w:rFonts w:ascii="Times New Roman" w:hAnsi="Times New Roman"/>
          <w:sz w:val="24"/>
          <w:szCs w:val="24"/>
        </w:rPr>
        <w:t>: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– учитывать в сотрудничестве позицию других людей, отличную от собственной;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– ориентироваться на позицию партнера в общении и взаимодействии;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– продуктивно разрешать конфликты на основе учета интересов и позиций всех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 xml:space="preserve">  участников;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– оценивать действия партнера и соотносить со своей точкой зрения;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i/>
          <w:sz w:val="24"/>
          <w:szCs w:val="24"/>
        </w:rPr>
        <w:t>– адекватно использовать средства устной речи для решения коммуникативных задач.</w:t>
      </w:r>
    </w:p>
    <w:p w:rsidR="002D1EE5" w:rsidRPr="00916196" w:rsidRDefault="002D1EE5" w:rsidP="002D1EE5">
      <w:pPr>
        <w:spacing w:after="0" w:line="240" w:lineRule="auto"/>
        <w:ind w:left="-567" w:firstLine="284"/>
        <w:jc w:val="center"/>
        <w:rPr>
          <w:rFonts w:ascii="Times New Roman" w:hAnsi="Times New Roman"/>
          <w:i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2D1EE5" w:rsidRPr="00916196" w:rsidRDefault="002D1EE5" w:rsidP="002D1EE5">
      <w:pPr>
        <w:spacing w:after="0" w:line="240" w:lineRule="auto"/>
        <w:ind w:left="-567" w:firstLine="284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 xml:space="preserve"> </w:t>
      </w:r>
      <w:r w:rsidRPr="00916196">
        <w:rPr>
          <w:rFonts w:ascii="Times New Roman" w:hAnsi="Times New Roman"/>
          <w:b/>
          <w:i/>
          <w:sz w:val="24"/>
          <w:szCs w:val="24"/>
        </w:rPr>
        <w:t xml:space="preserve">Общекультурные и </w:t>
      </w:r>
      <w:proofErr w:type="spellStart"/>
      <w:r w:rsidRPr="00916196">
        <w:rPr>
          <w:rFonts w:ascii="Times New Roman" w:hAnsi="Times New Roman"/>
          <w:b/>
          <w:i/>
          <w:sz w:val="24"/>
          <w:szCs w:val="24"/>
        </w:rPr>
        <w:t>общетрудовые</w:t>
      </w:r>
      <w:proofErr w:type="spellEnd"/>
      <w:r w:rsidRPr="00916196">
        <w:rPr>
          <w:rFonts w:ascii="Times New Roman" w:hAnsi="Times New Roman"/>
          <w:b/>
          <w:i/>
          <w:sz w:val="24"/>
          <w:szCs w:val="24"/>
        </w:rPr>
        <w:t xml:space="preserve"> компетенции. Основы культуры труда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16196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воспринимать предметный мир как основную среду обитания современного человека;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называть и описывать наиболее распространенные в своем регионе профессии;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понимать правила создания рукотворных предметов;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использовать эти правила в своей деятельности;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организовывать свое рабочее место в зависимости от вида работы;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отбирать необходимые материалы и инструменты в зависимости от вида работы;</w:t>
      </w:r>
    </w:p>
    <w:p w:rsidR="002D1EE5" w:rsidRPr="00916196" w:rsidRDefault="002D1EE5" w:rsidP="002D1EE5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– соблюдать гигиенические нормы пользования инструментами.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использовать полученные умения для работы в домашних условиях;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– </w:t>
      </w:r>
      <w:r w:rsidRPr="00916196">
        <w:rPr>
          <w:rFonts w:ascii="Times New Roman" w:hAnsi="Times New Roman"/>
          <w:bCs/>
          <w:i/>
          <w:iCs/>
          <w:sz w:val="24"/>
          <w:szCs w:val="24"/>
          <w:u w:val="single"/>
        </w:rPr>
        <w:t>называть традиционные народные промыслы или ремесла своего края.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/>
          <w:bCs/>
          <w:i/>
          <w:iCs/>
          <w:sz w:val="24"/>
          <w:szCs w:val="24"/>
        </w:rPr>
        <w:t>Технология ручной обработки материалов. Элементы графической грамоты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  <w:u w:val="single"/>
        </w:rPr>
        <w:t>Учащийся научится</w:t>
      </w:r>
      <w:r w:rsidRPr="00916196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>– узнавать и называть освоенные материалы, их свойства;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>– называть новые свойства изученных ранее материалов;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 xml:space="preserve">– подбирать материалы по декоративно-художественным свойствам в соответствии с 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 xml:space="preserve">  поставленной задачей;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>– узнавать и называть технологические приемы ручной обработки материалов;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>– экономно расходовать используемые материалы;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 xml:space="preserve">– применять приемы рациональной и безопасной работы с инструментами: чертежными 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 xml:space="preserve">  (линейка), режущими (ножницы), колющими (швейная игла);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>– распознавать простейшие чертежи и эскизы;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>– изготавливать плоскостные и объемные изделия по рисункам, схемам, эскизам.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изготавливать изделия по простейшим чертежам;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выстраивать последовательность реализации собственного замысла.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/>
          <w:bCs/>
          <w:i/>
          <w:iCs/>
          <w:sz w:val="24"/>
          <w:szCs w:val="24"/>
        </w:rPr>
        <w:t>Конструирование и моделирование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  <w:u w:val="single"/>
        </w:rPr>
        <w:t>Учащийся научится: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 xml:space="preserve">– выделять детали конструкции изделия, называть их форму, взаимное расположение, вид, 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 xml:space="preserve">  способ соединения;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>– изменять вид конструкции  с целью придания ей новых свойств;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>– анализировать конструкцию изделия по рисунку, простейшему чертежу или эскизу;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lastRenderedPageBreak/>
        <w:t>– изготавливать конструкцию по рисунку, простейшему чертежу.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– решать простейшие задачи конструктивного характера по изменению способа соединения 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  деталей;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создавать мысленный образ конструкции и самостоятельно воплощать его в материале.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16196">
        <w:rPr>
          <w:rFonts w:ascii="Times New Roman" w:hAnsi="Times New Roman"/>
          <w:b/>
          <w:bCs/>
          <w:iCs/>
          <w:sz w:val="24"/>
          <w:szCs w:val="24"/>
        </w:rPr>
        <w:t>Практика работы на компьютере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  <w:u w:val="single"/>
        </w:rPr>
        <w:t>Учащийся научится: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>– понимать информацию, представленную в учебнике в различных формах;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 xml:space="preserve">– наблюдать информационные объекты различной природы (текст, графика), которые 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  <w:r w:rsidRPr="00916196">
        <w:rPr>
          <w:rFonts w:ascii="Times New Roman" w:hAnsi="Times New Roman"/>
          <w:bCs/>
          <w:iCs/>
          <w:sz w:val="24"/>
          <w:szCs w:val="24"/>
        </w:rPr>
        <w:t xml:space="preserve">   демонстрирует взрослый.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понимать и объяснять значение компьютера в жизни человека, в собственной жизни;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понимать и объяснять смысл слова «информация»;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с помощью взрослого выходить на учебный сайт по предмету «Технология»;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бережно относиться к техническим устройствам;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работать с мышью и клавиатурой, оформлять небольшие тексты с помощью текстового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 xml:space="preserve">  редактора;</w:t>
      </w:r>
    </w:p>
    <w:p w:rsidR="002D1EE5" w:rsidRPr="00916196" w:rsidRDefault="002D1EE5" w:rsidP="002D1EE5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916196">
        <w:rPr>
          <w:rFonts w:ascii="Times New Roman" w:hAnsi="Times New Roman"/>
          <w:bCs/>
          <w:i/>
          <w:iCs/>
          <w:sz w:val="24"/>
          <w:szCs w:val="24"/>
        </w:rPr>
        <w:t>– соблюдать режим и правила работы на компьютере.</w:t>
      </w:r>
    </w:p>
    <w:p w:rsidR="002D1EE5" w:rsidRPr="00916196" w:rsidRDefault="002D1EE5" w:rsidP="002D1EE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VI. Содержание учебного предмета</w:t>
      </w:r>
    </w:p>
    <w:p w:rsidR="002D1EE5" w:rsidRPr="00916196" w:rsidRDefault="002D1EE5" w:rsidP="002D1EE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 xml:space="preserve">2 класс 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 xml:space="preserve">1.  Общекультурные и </w:t>
      </w:r>
      <w:proofErr w:type="spellStart"/>
      <w:r w:rsidRPr="00916196">
        <w:rPr>
          <w:rFonts w:ascii="Times New Roman" w:hAnsi="Times New Roman"/>
          <w:b/>
          <w:sz w:val="24"/>
          <w:szCs w:val="24"/>
        </w:rPr>
        <w:t>общетрудовые</w:t>
      </w:r>
      <w:proofErr w:type="spellEnd"/>
      <w:r w:rsidRPr="00916196">
        <w:rPr>
          <w:rFonts w:ascii="Times New Roman" w:hAnsi="Times New Roman"/>
          <w:b/>
          <w:sz w:val="24"/>
          <w:szCs w:val="24"/>
        </w:rPr>
        <w:t xml:space="preserve"> компетенции. Основы культуры труда. Самообслуживание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Материальная культура как продукт творческой предметно-преобразующей деятельности человека.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Мир профессий. Профессии типа «Человек -техника», «Человек - природа», «Человек- художественный образ».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Ориентировка в задании: анализ информации в процессе наблюдений, чтения текста на страницах учебника, восприятия аудио и видеоматериалов, в процессе общения с учителем и сверстниками. Организация рабочего места. Рациональное размещение на рабочем месте материалов и инструментов. Планирование хода практической работы. Самоконтроль действий.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Задания разных типов от точного повторения образца (в виде рисунка, схемы, простейшего чертежа) до создания собственного образа. Исследовательская работа. Работы коллективные, групповые, парами, индивидуальные. Взаимопомощь в работе. Самообслуживание в школе и дома, элементарный уход за одеждой и обувью.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 </w:t>
      </w:r>
      <w:r w:rsidRPr="00916196">
        <w:rPr>
          <w:rFonts w:ascii="Times New Roman" w:hAnsi="Times New Roman"/>
          <w:b/>
          <w:sz w:val="24"/>
          <w:szCs w:val="24"/>
        </w:rPr>
        <w:t>2. Технология ручной обработки материалов. Элементы графической грамоты.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 xml:space="preserve"> 2.1. Многообразие материалов.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Бумага обычная цветная, страницы журналов, бумажные салфетки, гофрированная и металлизированная бумага, фантики; ткань, тесьма, веревки, нитки; клеенка, поролон, фольга, пластилин, тесто, птичьи перья, вата, яичная скорлупа, различный «бросовый» материал.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Новые свойства материалов: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- разрывание бумаги по прямой и кривой линиям, по спирали, скручивание, надрезание, обрывание кусочками, снимание комочков, гофрирование, сгибание внутри и выгибание наружу, вплетение полосок, сгибание полоски;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- наклеивание ткани на бумагу и вырезание, складывание в технике оригами, вышивание по криволинейному контуру, присборивание;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- рисование штрихами на пластилиновой основе, </w:t>
      </w:r>
      <w:proofErr w:type="spellStart"/>
      <w:r w:rsidRPr="00916196">
        <w:rPr>
          <w:rFonts w:ascii="Times New Roman" w:hAnsi="Times New Roman"/>
          <w:sz w:val="24"/>
          <w:szCs w:val="24"/>
        </w:rPr>
        <w:t>обрубовка</w:t>
      </w:r>
      <w:proofErr w:type="spellEnd"/>
      <w:r w:rsidRPr="00916196">
        <w:rPr>
          <w:rFonts w:ascii="Times New Roman" w:hAnsi="Times New Roman"/>
          <w:sz w:val="24"/>
          <w:szCs w:val="24"/>
        </w:rPr>
        <w:t>, вытягивание из целого куска. Приклеивать можно клеенку, поролон, фольгу, птичьи перья, вату, яичную скорлупу, пластиковые трубочки.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 xml:space="preserve"> 2.2. Технологические приемы обработки материалов.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Разметка: на глаз, по шаблону, с помощью линейки, копированием.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lastRenderedPageBreak/>
        <w:t>Сборка и соединение деталей: клеем, сшиванием, пластилином, скручиванием, закручиванием ниткой, переплетением, с помощью узлов, сцеплением ворса бархатной бумаги и ниток, скотчем.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Отделка: </w:t>
      </w:r>
      <w:proofErr w:type="spellStart"/>
      <w:r w:rsidRPr="00916196">
        <w:rPr>
          <w:rFonts w:ascii="Times New Roman" w:hAnsi="Times New Roman"/>
          <w:sz w:val="24"/>
          <w:szCs w:val="24"/>
        </w:rPr>
        <w:t>налепные</w:t>
      </w:r>
      <w:proofErr w:type="spellEnd"/>
      <w:r w:rsidRPr="00916196">
        <w:rPr>
          <w:rFonts w:ascii="Times New Roman" w:hAnsi="Times New Roman"/>
          <w:sz w:val="24"/>
          <w:szCs w:val="24"/>
        </w:rPr>
        <w:t xml:space="preserve"> украшения, рамочка в технике мозаики из кусочков ткани, рамочки из тесьмы, украшение кружевом.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b/>
          <w:i/>
          <w:sz w:val="24"/>
          <w:szCs w:val="24"/>
        </w:rPr>
        <w:t>Виды художественной техники</w:t>
      </w:r>
      <w:r w:rsidRPr="00916196">
        <w:rPr>
          <w:rFonts w:ascii="Times New Roman" w:hAnsi="Times New Roman"/>
          <w:sz w:val="24"/>
          <w:szCs w:val="24"/>
        </w:rPr>
        <w:t xml:space="preserve"> 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Лепка.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Выполнение с помощью стеки узора или рисунка на тонком слое пластилина, нанесенного на плоскую или объемную основу.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proofErr w:type="spellStart"/>
      <w:r w:rsidRPr="00916196">
        <w:rPr>
          <w:rFonts w:ascii="Times New Roman" w:hAnsi="Times New Roman"/>
          <w:sz w:val="24"/>
          <w:szCs w:val="24"/>
        </w:rPr>
        <w:t>Вылепливание</w:t>
      </w:r>
      <w:proofErr w:type="spellEnd"/>
      <w:r w:rsidRPr="00916196">
        <w:rPr>
          <w:rFonts w:ascii="Times New Roman" w:hAnsi="Times New Roman"/>
          <w:sz w:val="24"/>
          <w:szCs w:val="24"/>
        </w:rPr>
        <w:t xml:space="preserve"> предмета из нескольких частей путем </w:t>
      </w:r>
      <w:proofErr w:type="spellStart"/>
      <w:r w:rsidRPr="00916196">
        <w:rPr>
          <w:rFonts w:ascii="Times New Roman" w:hAnsi="Times New Roman"/>
          <w:sz w:val="24"/>
          <w:szCs w:val="24"/>
        </w:rPr>
        <w:t>примазывания</w:t>
      </w:r>
      <w:proofErr w:type="spellEnd"/>
      <w:r w:rsidRPr="00916196">
        <w:rPr>
          <w:rFonts w:ascii="Times New Roman" w:hAnsi="Times New Roman"/>
          <w:sz w:val="24"/>
          <w:szCs w:val="24"/>
        </w:rPr>
        <w:t xml:space="preserve"> одной части к другой (конструктивный способ лепки </w:t>
      </w:r>
      <w:proofErr w:type="spellStart"/>
      <w:r w:rsidRPr="00916196">
        <w:rPr>
          <w:rFonts w:ascii="Times New Roman" w:hAnsi="Times New Roman"/>
          <w:sz w:val="24"/>
          <w:szCs w:val="24"/>
        </w:rPr>
        <w:t>обрубовка</w:t>
      </w:r>
      <w:proofErr w:type="spellEnd"/>
      <w:r w:rsidRPr="00916196">
        <w:rPr>
          <w:rFonts w:ascii="Times New Roman" w:hAnsi="Times New Roman"/>
          <w:sz w:val="24"/>
          <w:szCs w:val="24"/>
        </w:rPr>
        <w:t>).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Лепка из целого куска путем </w:t>
      </w:r>
      <w:proofErr w:type="spellStart"/>
      <w:r w:rsidRPr="00916196">
        <w:rPr>
          <w:rFonts w:ascii="Times New Roman" w:hAnsi="Times New Roman"/>
          <w:sz w:val="24"/>
          <w:szCs w:val="24"/>
        </w:rPr>
        <w:t>вытявания</w:t>
      </w:r>
      <w:proofErr w:type="spellEnd"/>
      <w:r w:rsidRPr="00916196">
        <w:rPr>
          <w:rFonts w:ascii="Times New Roman" w:hAnsi="Times New Roman"/>
          <w:sz w:val="24"/>
          <w:szCs w:val="24"/>
        </w:rPr>
        <w:t xml:space="preserve"> (пластический способ лепки)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Выполнение лепки путём вытягивания «Животные Хакасии»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Лепка из теста.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Аппликация.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Обрывная аппликация из бумаги на бумажной основе.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Плоская аппликация из ткани на бумажной основе.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Объемная аппликация из бумаги, природных материалов или ткани на бумажной или картонной основе.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Комбинирование в одной работе разных материалов (коллаж).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Мозаика.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Заполнение всего контура элементами, вырезанными из бумаги или полученными с помощью обрывания.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Объемная мозаика.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Выполнение мозаики из разных материалов на тему «Моя Хакасия»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Художественное складывание</w:t>
      </w:r>
      <w:r w:rsidRPr="00916196">
        <w:rPr>
          <w:rFonts w:ascii="Times New Roman" w:hAnsi="Times New Roman"/>
          <w:sz w:val="24"/>
          <w:szCs w:val="24"/>
        </w:rPr>
        <w:t>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Складывание приемом гофрирования («гармошкой») деталей из круга, овала, квадрата, треугольника. Объединение деталей в одном изделии.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Оригами из бумажного квадрата по схеме. Складывание квадратной льняной салфетки и сравнение свойств бумаги и ткани.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Плетение.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Косое плетение в четыре пряди из текстильных материалов или бумажного шпагата, проволоки, соломы.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Прямое плетение из полосок бумаги (разметка по линейке).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Узелковое плетение (макраме) из текстильных материалов (узлы морские и декоративные).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Шитье и вышивание.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Вышивание по криволинейному контуру швом «вперед иголку».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Пришивание пуговицы с четырьмя отверстиями разными способами.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2.3. Приемы безопасной работы с инструментами (ножницами, иглой, линейкой, стекой).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Работа с технической документацией (рисунок, схема, эскиз, простейший чертеж). Линии чертежа (контур, сгиб, размерная). Условные знаки оригами: сложить «долиной», сложить «горой», складка, вогнуть внутрь, выгнуть наружу, перевернуть.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    Изготовление плоскостных и объемных изделий по рисункам, эскизам, схемам, простейшим чертежам.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3. Конструирование и моделирование.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Выделение деталей изделия. Виды соединения деталей. Конструирование и моделирование изделий из различных материалов по образцу и заданным условиям.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 xml:space="preserve"> </w:t>
      </w:r>
      <w:r w:rsidRPr="00916196">
        <w:rPr>
          <w:rFonts w:ascii="Times New Roman" w:hAnsi="Times New Roman"/>
          <w:b/>
          <w:sz w:val="24"/>
          <w:szCs w:val="24"/>
        </w:rPr>
        <w:t xml:space="preserve">Плоскостное конструирование и моделирование из геометрических форм. 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Аппликация и мозаика из геометрических фигур.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Объемное конструирование и моделирование из готовых форм.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lastRenderedPageBreak/>
        <w:t>Более сложные (по сравнению с первым классом) технические модели из готовых форм. Более сложные художественные образы из готовых геометрических форм (в том числе из цилиндра и конуса).</w:t>
      </w:r>
    </w:p>
    <w:p w:rsidR="002D1EE5" w:rsidRPr="00916196" w:rsidRDefault="002D1EE5" w:rsidP="002D1EE5">
      <w:pPr>
        <w:spacing w:after="0" w:line="240" w:lineRule="auto"/>
        <w:ind w:left="-567" w:firstLine="283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>Объемное конструирование и моделирование из бумаги.</w:t>
      </w:r>
    </w:p>
    <w:p w:rsidR="002D1EE5" w:rsidRDefault="002D1EE5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  <w:r w:rsidRPr="00916196">
        <w:rPr>
          <w:rFonts w:ascii="Times New Roman" w:hAnsi="Times New Roman"/>
          <w:sz w:val="24"/>
          <w:szCs w:val="24"/>
        </w:rPr>
        <w:t>Поделки из одной или нескольких полосок, полученные приемами складывания, сгибания. Летающие модели. Моделирование из деталей конструктора.</w:t>
      </w:r>
    </w:p>
    <w:p w:rsidR="00916196" w:rsidRPr="00916196" w:rsidRDefault="00916196" w:rsidP="002D1EE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</w:p>
    <w:p w:rsidR="00201D9F" w:rsidRPr="004D5D09" w:rsidRDefault="00201D9F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r w:rsidRPr="004D5D09">
        <w:rPr>
          <w:rFonts w:ascii="Times New Roman" w:hAnsi="Times New Roman"/>
          <w:b/>
          <w:sz w:val="24"/>
          <w:szCs w:val="24"/>
        </w:rPr>
        <w:t>VII. Тематическое планирование</w:t>
      </w:r>
    </w:p>
    <w:p w:rsidR="00201D9F" w:rsidRPr="004D5D09" w:rsidRDefault="00201D9F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r w:rsidRPr="004D5D09">
        <w:rPr>
          <w:rFonts w:ascii="Times New Roman" w:hAnsi="Times New Roman"/>
          <w:b/>
          <w:sz w:val="24"/>
          <w:szCs w:val="24"/>
        </w:rPr>
        <w:t>2 класс (Всего: 3</w:t>
      </w:r>
      <w:r w:rsidR="00D657B6">
        <w:rPr>
          <w:rFonts w:ascii="Times New Roman" w:hAnsi="Times New Roman"/>
          <w:b/>
          <w:sz w:val="24"/>
          <w:szCs w:val="24"/>
        </w:rPr>
        <w:t>5 часов</w:t>
      </w:r>
      <w:r w:rsidRPr="004D5D09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3"/>
        <w:gridCol w:w="7432"/>
        <w:gridCol w:w="1752"/>
      </w:tblGrid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D0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D0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D0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Этнокультурное содержание: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Лепка путём вытягивания «Животные Хакасии»</w:t>
            </w: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Этнокультурное содержание: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Аппликация.  Хакасские варежки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Аппликация.  Женские хакасские головные уборы</w:t>
            </w: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Мозаика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Этнокультурное содержание: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Мозаика из разных материалов на тему «Моя Хакасия»</w:t>
            </w: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Художественное складывание</w:t>
            </w: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Плетение</w:t>
            </w: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Шитьё и вышивание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Этнокультурное содержание: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Хакасское женское платье</w:t>
            </w: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Плоскостное конструирование и моделирование из геометрических фигур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Этнокультурное содержание: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Мотивы растительного хакасского орнамента</w:t>
            </w: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101ED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5D09">
              <w:rPr>
                <w:rFonts w:ascii="Times New Roman" w:hAnsi="Times New Roman"/>
                <w:sz w:val="24"/>
                <w:szCs w:val="24"/>
              </w:rPr>
              <w:t>Объёмное конструирование и моделирование из готовых геометрических форм</w:t>
            </w: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Объёмное конструирование и моделирование из бумаги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Этнокультурное содержание:</w:t>
            </w:r>
          </w:p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Выставка поделок «Родная Хакасия»</w:t>
            </w: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D657B6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1D9F" w:rsidRPr="004D5D09" w:rsidTr="006101ED">
        <w:tc>
          <w:tcPr>
            <w:tcW w:w="568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shd w:val="clear" w:color="auto" w:fill="FFFFFF"/>
            <w:tcMar>
              <w:left w:w="103" w:type="dxa"/>
            </w:tcMar>
          </w:tcPr>
          <w:p w:rsidR="00201D9F" w:rsidRPr="004D5D09" w:rsidRDefault="00201D9F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09">
              <w:rPr>
                <w:rFonts w:ascii="Times New Roman" w:hAnsi="Times New Roman"/>
                <w:sz w:val="24"/>
                <w:szCs w:val="24"/>
              </w:rPr>
              <w:t>Работа с конструктором</w:t>
            </w:r>
          </w:p>
        </w:tc>
        <w:tc>
          <w:tcPr>
            <w:tcW w:w="1772" w:type="dxa"/>
            <w:shd w:val="clear" w:color="auto" w:fill="FFFFFF"/>
            <w:tcMar>
              <w:left w:w="103" w:type="dxa"/>
            </w:tcMar>
          </w:tcPr>
          <w:p w:rsidR="00201D9F" w:rsidRPr="004D5D09" w:rsidRDefault="003C3851" w:rsidP="00627F95">
            <w:pPr>
              <w:spacing w:after="0" w:line="240" w:lineRule="auto"/>
              <w:ind w:left="-567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916196" w:rsidRDefault="00916196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01D9F" w:rsidRDefault="00201D9F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r w:rsidRPr="004D5D09">
        <w:rPr>
          <w:rFonts w:ascii="Times New Roman" w:hAnsi="Times New Roman"/>
          <w:b/>
          <w:sz w:val="24"/>
          <w:szCs w:val="24"/>
        </w:rPr>
        <w:t xml:space="preserve">VIII. </w:t>
      </w:r>
      <w:r w:rsidR="00AF4CAE">
        <w:rPr>
          <w:rFonts w:ascii="Times New Roman" w:hAnsi="Times New Roman"/>
          <w:b/>
          <w:sz w:val="24"/>
          <w:szCs w:val="24"/>
        </w:rPr>
        <w:t>Учебно-</w:t>
      </w:r>
      <w:r w:rsidRPr="004D5D09">
        <w:rPr>
          <w:rFonts w:ascii="Times New Roman" w:hAnsi="Times New Roman"/>
          <w:b/>
          <w:sz w:val="24"/>
          <w:szCs w:val="24"/>
        </w:rPr>
        <w:t>методическое обеспечение</w:t>
      </w:r>
    </w:p>
    <w:p w:rsidR="00AF4CAE" w:rsidRDefault="00AF4CAE" w:rsidP="00AF4CAE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4D5D09">
        <w:rPr>
          <w:rFonts w:ascii="Times New Roman" w:hAnsi="Times New Roman"/>
        </w:rPr>
        <w:t>Цирулик</w:t>
      </w:r>
      <w:proofErr w:type="spellEnd"/>
      <w:r w:rsidRPr="004D5D09">
        <w:rPr>
          <w:rFonts w:ascii="Times New Roman" w:hAnsi="Times New Roman"/>
        </w:rPr>
        <w:t xml:space="preserve"> Н.А., </w:t>
      </w:r>
      <w:proofErr w:type="spellStart"/>
      <w:r w:rsidRPr="004D5D09">
        <w:rPr>
          <w:rFonts w:ascii="Times New Roman" w:hAnsi="Times New Roman"/>
        </w:rPr>
        <w:t>Проснякова</w:t>
      </w:r>
      <w:proofErr w:type="spellEnd"/>
      <w:r w:rsidRPr="004D5D09">
        <w:rPr>
          <w:rFonts w:ascii="Times New Roman" w:hAnsi="Times New Roman"/>
        </w:rPr>
        <w:t xml:space="preserve"> Т.Н. Технология. Уроки творчества</w:t>
      </w:r>
      <w:r>
        <w:rPr>
          <w:rFonts w:ascii="Times New Roman" w:hAnsi="Times New Roman"/>
        </w:rPr>
        <w:t>: Учебник для 2 класса. Самара:</w:t>
      </w:r>
    </w:p>
    <w:p w:rsidR="00AF4CAE" w:rsidRPr="002D1EE5" w:rsidRDefault="00AF4CAE" w:rsidP="00AF4CAE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D5D09">
        <w:rPr>
          <w:rFonts w:ascii="Times New Roman" w:hAnsi="Times New Roman"/>
        </w:rPr>
        <w:t>Издательство «Учебная литература»: Издательский дом «Федоров».</w:t>
      </w:r>
    </w:p>
    <w:p w:rsidR="00AF4CAE" w:rsidRPr="002D1EE5" w:rsidRDefault="00AF4CAE" w:rsidP="00AF4CAE">
      <w:pPr>
        <w:pStyle w:val="a3"/>
        <w:widowControl/>
        <w:numPr>
          <w:ilvl w:val="0"/>
          <w:numId w:val="11"/>
        </w:numPr>
        <w:suppressAutoHyphens/>
        <w:rPr>
          <w:rFonts w:ascii="Times New Roman" w:hAnsi="Times New Roman" w:cs="Times New Roman"/>
        </w:rPr>
      </w:pPr>
      <w:proofErr w:type="spellStart"/>
      <w:r w:rsidRPr="004D5D09">
        <w:rPr>
          <w:rFonts w:ascii="Times New Roman" w:hAnsi="Times New Roman" w:cs="Times New Roman"/>
        </w:rPr>
        <w:t>Проснякова</w:t>
      </w:r>
      <w:proofErr w:type="spellEnd"/>
      <w:r w:rsidRPr="004D5D09">
        <w:rPr>
          <w:rFonts w:ascii="Times New Roman" w:hAnsi="Times New Roman" w:cs="Times New Roman"/>
        </w:rPr>
        <w:t xml:space="preserve"> Т. Н. Волшебные секреты: Рабочая тетрадь для 2 класса. Самара: Издательство «Учебная литература»: Издательский дом «Федоров»</w:t>
      </w:r>
      <w:r w:rsidRPr="002D1EE5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</w:t>
      </w:r>
    </w:p>
    <w:p w:rsidR="00AF4CAE" w:rsidRPr="002D1EE5" w:rsidRDefault="00AF4CAE" w:rsidP="00AF4CAE">
      <w:pPr>
        <w:pStyle w:val="a3"/>
        <w:widowControl/>
        <w:numPr>
          <w:ilvl w:val="0"/>
          <w:numId w:val="11"/>
        </w:numPr>
        <w:suppressAutoHyphens/>
        <w:rPr>
          <w:rFonts w:ascii="Times New Roman" w:hAnsi="Times New Roman" w:cs="Times New Roman"/>
        </w:rPr>
      </w:pPr>
      <w:r w:rsidRPr="002D1EE5">
        <w:rPr>
          <w:rFonts w:ascii="Times New Roman" w:hAnsi="Times New Roman"/>
        </w:rPr>
        <w:t>Программы начального общего образования. Система Л.В. Занкова. – Самара: Издательство «Учебная литература»: Издательский дом «Фёдоров», 2011</w:t>
      </w:r>
    </w:p>
    <w:p w:rsidR="00AF4CAE" w:rsidRPr="004D5D09" w:rsidRDefault="00AF4CAE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01D9F" w:rsidRPr="004D5D09" w:rsidRDefault="00201D9F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bCs/>
          <w:sz w:val="24"/>
          <w:szCs w:val="24"/>
        </w:rPr>
      </w:pPr>
      <w:r w:rsidRPr="004D5D09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  <w:r w:rsidRPr="004D5D09">
        <w:rPr>
          <w:rFonts w:ascii="Times New Roman" w:hAnsi="Times New Roman"/>
          <w:b/>
          <w:bCs/>
          <w:sz w:val="24"/>
          <w:szCs w:val="24"/>
        </w:rPr>
        <w:t>Учебно-практическое оборудование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Природный материал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 xml:space="preserve">Пластилин 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Цветная бумага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Белый картон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Цветной картон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 xml:space="preserve">Ткань 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lastRenderedPageBreak/>
        <w:t xml:space="preserve">Пуговицы 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 xml:space="preserve">Иголки 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Разноцветные нитки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 xml:space="preserve">Карандаш 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 xml:space="preserve">Линейка 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Спички и спичечные коробки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Клей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Ножницы</w:t>
      </w:r>
    </w:p>
    <w:p w:rsidR="00201D9F" w:rsidRPr="004D5D09" w:rsidRDefault="00201D9F" w:rsidP="00627F95">
      <w:pPr>
        <w:pStyle w:val="a3"/>
        <w:widowControl/>
        <w:numPr>
          <w:ilvl w:val="0"/>
          <w:numId w:val="3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Кисти</w:t>
      </w:r>
    </w:p>
    <w:p w:rsidR="002D1EE5" w:rsidRDefault="002D1EE5" w:rsidP="00AF4CAE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201D9F" w:rsidRPr="004D5D09" w:rsidRDefault="00201D9F" w:rsidP="008832C5">
      <w:pPr>
        <w:spacing w:after="0" w:line="240" w:lineRule="auto"/>
        <w:ind w:left="-567" w:firstLine="283"/>
        <w:rPr>
          <w:rFonts w:ascii="Times New Roman" w:hAnsi="Times New Roman"/>
          <w:b/>
          <w:bCs/>
          <w:iCs/>
          <w:sz w:val="24"/>
          <w:szCs w:val="24"/>
        </w:rPr>
      </w:pPr>
      <w:r w:rsidRPr="004D5D09">
        <w:rPr>
          <w:rFonts w:ascii="Times New Roman" w:hAnsi="Times New Roman"/>
          <w:sz w:val="24"/>
          <w:szCs w:val="24"/>
        </w:rPr>
        <w:tab/>
      </w:r>
      <w:r w:rsidRPr="004D5D09">
        <w:rPr>
          <w:rFonts w:ascii="Times New Roman" w:hAnsi="Times New Roman"/>
          <w:b/>
          <w:bCs/>
          <w:iCs/>
          <w:sz w:val="24"/>
          <w:szCs w:val="24"/>
        </w:rPr>
        <w:t>Технические средства обучения:</w:t>
      </w:r>
    </w:p>
    <w:p w:rsidR="00201D9F" w:rsidRPr="004D5D09" w:rsidRDefault="00201D9F" w:rsidP="00627F95">
      <w:pPr>
        <w:pStyle w:val="a3"/>
        <w:widowControl/>
        <w:numPr>
          <w:ilvl w:val="0"/>
          <w:numId w:val="8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 xml:space="preserve">Мультимедийный проектор </w:t>
      </w:r>
    </w:p>
    <w:p w:rsidR="00201D9F" w:rsidRPr="004D5D09" w:rsidRDefault="00201D9F" w:rsidP="00627F95">
      <w:pPr>
        <w:pStyle w:val="a3"/>
        <w:widowControl/>
        <w:numPr>
          <w:ilvl w:val="0"/>
          <w:numId w:val="8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Демонстрационный экран</w:t>
      </w:r>
    </w:p>
    <w:p w:rsidR="00201D9F" w:rsidRPr="00627F95" w:rsidRDefault="00201D9F" w:rsidP="00627F95">
      <w:pPr>
        <w:pStyle w:val="a3"/>
        <w:widowControl/>
        <w:numPr>
          <w:ilvl w:val="0"/>
          <w:numId w:val="8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</w:rPr>
      </w:pPr>
      <w:r w:rsidRPr="004D5D09">
        <w:rPr>
          <w:rFonts w:ascii="Times New Roman" w:hAnsi="Times New Roman" w:cs="Times New Roman"/>
        </w:rPr>
        <w:t>Компьютер</w:t>
      </w:r>
    </w:p>
    <w:p w:rsidR="00201D9F" w:rsidRPr="004D5D09" w:rsidRDefault="00201D9F" w:rsidP="00627F95">
      <w:pPr>
        <w:pStyle w:val="a3"/>
        <w:widowControl/>
        <w:numPr>
          <w:ilvl w:val="0"/>
          <w:numId w:val="8"/>
        </w:numPr>
        <w:tabs>
          <w:tab w:val="left" w:pos="-180"/>
        </w:tabs>
        <w:suppressAutoHyphens/>
        <w:ind w:left="-567" w:firstLine="283"/>
        <w:rPr>
          <w:rFonts w:ascii="Times New Roman" w:hAnsi="Times New Roman" w:cs="Times New Roman"/>
          <w:lang w:eastAsia="en-US"/>
        </w:rPr>
      </w:pPr>
      <w:r w:rsidRPr="004D5D09">
        <w:rPr>
          <w:rFonts w:ascii="Times New Roman" w:hAnsi="Times New Roman" w:cs="Times New Roman"/>
          <w:lang w:eastAsia="en-US"/>
        </w:rPr>
        <w:t>Сканер, ксерокс и цветной принтер</w:t>
      </w:r>
    </w:p>
    <w:p w:rsidR="00916196" w:rsidRDefault="00916196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</w:p>
    <w:p w:rsidR="00201D9F" w:rsidRPr="004D5D09" w:rsidRDefault="00201D9F" w:rsidP="00627F95">
      <w:pPr>
        <w:spacing w:after="0" w:line="240" w:lineRule="auto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r w:rsidRPr="004D5D09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201D9F" w:rsidRPr="004D5D09" w:rsidRDefault="00201D9F" w:rsidP="00627F95">
      <w:pPr>
        <w:spacing w:after="0" w:line="240" w:lineRule="auto"/>
        <w:ind w:left="-567" w:firstLine="283"/>
        <w:rPr>
          <w:rStyle w:val="FontStyle32"/>
          <w:sz w:val="24"/>
          <w:szCs w:val="24"/>
          <w:u w:val="single"/>
        </w:rPr>
      </w:pPr>
      <w:r w:rsidRPr="004D5D09">
        <w:rPr>
          <w:rStyle w:val="FontStyle32"/>
          <w:sz w:val="24"/>
          <w:szCs w:val="24"/>
        </w:rPr>
        <w:t>-Единая коллекция Цифровых Образовательных Ресурсов. Режим доступа:</w:t>
      </w:r>
      <w:r w:rsidRPr="004D5D09">
        <w:rPr>
          <w:rStyle w:val="FontStyle32"/>
          <w:sz w:val="24"/>
          <w:szCs w:val="24"/>
          <w:u w:val="single"/>
          <w:lang w:val="en-US"/>
        </w:rPr>
        <w:t>http</w:t>
      </w:r>
      <w:r w:rsidRPr="004D5D09">
        <w:rPr>
          <w:rStyle w:val="FontStyle32"/>
          <w:sz w:val="24"/>
          <w:szCs w:val="24"/>
          <w:u w:val="single"/>
        </w:rPr>
        <w:t>://</w:t>
      </w:r>
      <w:r w:rsidRPr="004D5D09">
        <w:rPr>
          <w:rStyle w:val="FontStyle32"/>
          <w:sz w:val="24"/>
          <w:szCs w:val="24"/>
          <w:u w:val="single"/>
          <w:lang w:val="en-US"/>
        </w:rPr>
        <w:t>school</w:t>
      </w:r>
      <w:r w:rsidRPr="004D5D09">
        <w:rPr>
          <w:rStyle w:val="FontStyle32"/>
          <w:sz w:val="24"/>
          <w:szCs w:val="24"/>
          <w:u w:val="single"/>
        </w:rPr>
        <w:t>-</w:t>
      </w:r>
      <w:hyperlink r:id="rId6">
        <w:r w:rsidRPr="004D5D09">
          <w:rPr>
            <w:rStyle w:val="FontStyle32"/>
            <w:sz w:val="24"/>
            <w:szCs w:val="24"/>
            <w:u w:val="single"/>
            <w:lang w:val="en-US"/>
          </w:rPr>
          <w:t>collection</w:t>
        </w:r>
        <w:r w:rsidRPr="004D5D09">
          <w:rPr>
            <w:rStyle w:val="FontStyle32"/>
            <w:sz w:val="24"/>
            <w:szCs w:val="24"/>
            <w:u w:val="single"/>
          </w:rPr>
          <w:t>.</w:t>
        </w:r>
        <w:proofErr w:type="spellStart"/>
        <w:r w:rsidRPr="004D5D09">
          <w:rPr>
            <w:rStyle w:val="FontStyle32"/>
            <w:sz w:val="24"/>
            <w:szCs w:val="24"/>
            <w:u w:val="single"/>
            <w:lang w:val="en-US"/>
          </w:rPr>
          <w:t>edu</w:t>
        </w:r>
        <w:proofErr w:type="spellEnd"/>
        <w:r w:rsidRPr="004D5D09">
          <w:rPr>
            <w:rStyle w:val="FontStyle32"/>
            <w:sz w:val="24"/>
            <w:szCs w:val="24"/>
            <w:u w:val="single"/>
          </w:rPr>
          <w:t>.</w:t>
        </w:r>
        <w:proofErr w:type="spellStart"/>
        <w:r w:rsidRPr="004D5D09">
          <w:rPr>
            <w:rStyle w:val="FontStyle32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201D9F" w:rsidRPr="004D5D09" w:rsidRDefault="00201D9F" w:rsidP="00627F95">
      <w:pPr>
        <w:spacing w:after="0" w:line="240" w:lineRule="auto"/>
        <w:ind w:left="-567" w:firstLine="283"/>
        <w:rPr>
          <w:rStyle w:val="FontStyle32"/>
          <w:sz w:val="24"/>
          <w:szCs w:val="24"/>
          <w:u w:val="single"/>
        </w:rPr>
      </w:pPr>
      <w:r w:rsidRPr="004D5D09">
        <w:rPr>
          <w:rStyle w:val="FontStyle32"/>
          <w:sz w:val="24"/>
          <w:szCs w:val="24"/>
        </w:rPr>
        <w:t xml:space="preserve">- КМ-Школа (образовательная среда для комплексной информатизации школы).  Режим доступа: </w:t>
      </w:r>
      <w:hyperlink r:id="rId7">
        <w:r w:rsidRPr="004D5D09">
          <w:rPr>
            <w:rStyle w:val="FontStyle32"/>
            <w:sz w:val="24"/>
            <w:szCs w:val="24"/>
            <w:u w:val="single"/>
            <w:lang w:val="en-US"/>
          </w:rPr>
          <w:t>http</w:t>
        </w:r>
        <w:r w:rsidRPr="004D5D09">
          <w:rPr>
            <w:rStyle w:val="FontStyle32"/>
            <w:sz w:val="24"/>
            <w:szCs w:val="24"/>
            <w:u w:val="single"/>
          </w:rPr>
          <w:t>://</w:t>
        </w:r>
        <w:r w:rsidRPr="004D5D09">
          <w:rPr>
            <w:rStyle w:val="FontStyle32"/>
            <w:sz w:val="24"/>
            <w:szCs w:val="24"/>
            <w:u w:val="single"/>
            <w:lang w:val="en-US"/>
          </w:rPr>
          <w:t>www</w:t>
        </w:r>
      </w:hyperlink>
      <w:r w:rsidRPr="004D5D09">
        <w:rPr>
          <w:rStyle w:val="FontStyle32"/>
          <w:sz w:val="24"/>
          <w:szCs w:val="24"/>
        </w:rPr>
        <w:t xml:space="preserve">. </w:t>
      </w:r>
      <w:hyperlink r:id="rId8">
        <w:r w:rsidRPr="004D5D09">
          <w:rPr>
            <w:rStyle w:val="FontStyle32"/>
            <w:sz w:val="24"/>
            <w:szCs w:val="24"/>
            <w:u w:val="single"/>
            <w:lang w:val="en-US"/>
          </w:rPr>
          <w:t>km</w:t>
        </w:r>
        <w:r w:rsidRPr="004D5D09">
          <w:rPr>
            <w:rStyle w:val="FontStyle32"/>
            <w:sz w:val="24"/>
            <w:szCs w:val="24"/>
            <w:u w:val="single"/>
          </w:rPr>
          <w:t>-</w:t>
        </w:r>
        <w:r w:rsidRPr="004D5D09">
          <w:rPr>
            <w:rStyle w:val="FontStyle32"/>
            <w:sz w:val="24"/>
            <w:szCs w:val="24"/>
            <w:u w:val="single"/>
            <w:lang w:val="en-US"/>
          </w:rPr>
          <w:t>school</w:t>
        </w:r>
        <w:r w:rsidRPr="004D5D09">
          <w:rPr>
            <w:rStyle w:val="FontStyle32"/>
            <w:sz w:val="24"/>
            <w:szCs w:val="24"/>
            <w:u w:val="single"/>
          </w:rPr>
          <w:t>.</w:t>
        </w:r>
        <w:proofErr w:type="spellStart"/>
        <w:r w:rsidRPr="004D5D09">
          <w:rPr>
            <w:rStyle w:val="FontStyle32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201D9F" w:rsidRPr="004D5D09" w:rsidRDefault="00201D9F" w:rsidP="00627F95">
      <w:pPr>
        <w:pStyle w:val="Style18"/>
        <w:tabs>
          <w:tab w:val="left" w:pos="607"/>
        </w:tabs>
        <w:spacing w:after="0" w:line="240" w:lineRule="auto"/>
        <w:ind w:left="-567" w:right="19" w:firstLine="283"/>
        <w:jc w:val="left"/>
        <w:rPr>
          <w:rStyle w:val="FontStyle32"/>
          <w:sz w:val="24"/>
          <w:szCs w:val="24"/>
          <w:u w:val="single"/>
        </w:rPr>
      </w:pPr>
      <w:r w:rsidRPr="004D5D09">
        <w:rPr>
          <w:rStyle w:val="FontStyle32"/>
          <w:sz w:val="24"/>
          <w:szCs w:val="24"/>
        </w:rPr>
        <w:t xml:space="preserve">-Официальный сайт государственной системы развивающего обучения им. Л. В. Занкова.  Режим доступа: </w:t>
      </w:r>
      <w:hyperlink r:id="rId9">
        <w:r w:rsidRPr="004D5D09">
          <w:rPr>
            <w:rStyle w:val="FontStyle32"/>
            <w:sz w:val="24"/>
            <w:szCs w:val="24"/>
            <w:u w:val="single"/>
            <w:lang w:val="en-US"/>
          </w:rPr>
          <w:t>http</w:t>
        </w:r>
        <w:r w:rsidRPr="004D5D09">
          <w:rPr>
            <w:rStyle w:val="FontStyle32"/>
            <w:sz w:val="24"/>
            <w:szCs w:val="24"/>
            <w:u w:val="single"/>
          </w:rPr>
          <w:t>://</w:t>
        </w:r>
        <w:proofErr w:type="spellStart"/>
        <w:r w:rsidRPr="004D5D09">
          <w:rPr>
            <w:rStyle w:val="FontStyle32"/>
            <w:sz w:val="24"/>
            <w:szCs w:val="24"/>
            <w:u w:val="single"/>
            <w:lang w:val="en-US"/>
          </w:rPr>
          <w:t>zankov</w:t>
        </w:r>
        <w:proofErr w:type="spellEnd"/>
        <w:r w:rsidRPr="004D5D09">
          <w:rPr>
            <w:rStyle w:val="FontStyle32"/>
            <w:sz w:val="24"/>
            <w:szCs w:val="24"/>
            <w:u w:val="single"/>
          </w:rPr>
          <w:t>.</w:t>
        </w:r>
        <w:proofErr w:type="spellStart"/>
        <w:r w:rsidRPr="004D5D09">
          <w:rPr>
            <w:rStyle w:val="FontStyle32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201D9F" w:rsidRPr="004D5D09" w:rsidRDefault="00201D9F" w:rsidP="00627F95">
      <w:pPr>
        <w:pStyle w:val="Style18"/>
        <w:tabs>
          <w:tab w:val="left" w:pos="607"/>
        </w:tabs>
        <w:spacing w:after="0" w:line="240" w:lineRule="auto"/>
        <w:ind w:left="-567" w:firstLine="283"/>
        <w:jc w:val="left"/>
        <w:rPr>
          <w:rStyle w:val="FontStyle32"/>
          <w:sz w:val="24"/>
          <w:szCs w:val="24"/>
          <w:u w:val="single"/>
        </w:rPr>
      </w:pPr>
      <w:r w:rsidRPr="004D5D09">
        <w:rPr>
          <w:rStyle w:val="FontStyle32"/>
          <w:sz w:val="24"/>
          <w:szCs w:val="24"/>
        </w:rPr>
        <w:t xml:space="preserve">- Презентация уроков «Начальная школа». Режим доступа: </w:t>
      </w:r>
      <w:hyperlink r:id="rId10">
        <w:r w:rsidRPr="004D5D09">
          <w:rPr>
            <w:rStyle w:val="FontStyle32"/>
            <w:sz w:val="24"/>
            <w:szCs w:val="24"/>
            <w:u w:val="single"/>
            <w:lang w:val="en-US"/>
          </w:rPr>
          <w:t>http</w:t>
        </w:r>
        <w:r w:rsidRPr="004D5D09">
          <w:rPr>
            <w:rStyle w:val="FontStyle32"/>
            <w:sz w:val="24"/>
            <w:szCs w:val="24"/>
            <w:u w:val="single"/>
          </w:rPr>
          <w:t>://</w:t>
        </w:r>
        <w:proofErr w:type="spellStart"/>
        <w:r w:rsidRPr="004D5D09">
          <w:rPr>
            <w:rStyle w:val="FontStyle32"/>
            <w:sz w:val="24"/>
            <w:szCs w:val="24"/>
            <w:u w:val="single"/>
            <w:lang w:val="en-US"/>
          </w:rPr>
          <w:t>nachalka</w:t>
        </w:r>
        <w:proofErr w:type="spellEnd"/>
        <w:r w:rsidRPr="004D5D09">
          <w:rPr>
            <w:rStyle w:val="FontStyle32"/>
            <w:sz w:val="24"/>
            <w:szCs w:val="24"/>
            <w:u w:val="single"/>
          </w:rPr>
          <w:t>/</w:t>
        </w:r>
        <w:r w:rsidRPr="004D5D09">
          <w:rPr>
            <w:rStyle w:val="FontStyle32"/>
            <w:sz w:val="24"/>
            <w:szCs w:val="24"/>
            <w:u w:val="single"/>
            <w:lang w:val="en-US"/>
          </w:rPr>
          <w:t>info</w:t>
        </w:r>
        <w:r w:rsidRPr="004D5D09">
          <w:rPr>
            <w:rStyle w:val="FontStyle32"/>
            <w:sz w:val="24"/>
            <w:szCs w:val="24"/>
            <w:u w:val="single"/>
          </w:rPr>
          <w:t>/</w:t>
        </w:r>
        <w:r w:rsidRPr="004D5D09">
          <w:rPr>
            <w:rStyle w:val="FontStyle32"/>
            <w:sz w:val="24"/>
            <w:szCs w:val="24"/>
            <w:u w:val="single"/>
            <w:lang w:val="en-US"/>
          </w:rPr>
          <w:t>about</w:t>
        </w:r>
        <w:r w:rsidRPr="004D5D09">
          <w:rPr>
            <w:rStyle w:val="FontStyle32"/>
            <w:sz w:val="24"/>
            <w:szCs w:val="24"/>
            <w:u w:val="single"/>
          </w:rPr>
          <w:t>/193</w:t>
        </w:r>
      </w:hyperlink>
    </w:p>
    <w:p w:rsidR="00201D9F" w:rsidRPr="004D5D09" w:rsidRDefault="00201D9F" w:rsidP="00627F95">
      <w:pPr>
        <w:pStyle w:val="Style18"/>
        <w:tabs>
          <w:tab w:val="left" w:pos="607"/>
        </w:tabs>
        <w:spacing w:after="0" w:line="240" w:lineRule="auto"/>
        <w:ind w:left="-567" w:right="24" w:firstLine="283"/>
        <w:jc w:val="left"/>
        <w:rPr>
          <w:rStyle w:val="FontStyle32"/>
          <w:sz w:val="24"/>
          <w:szCs w:val="24"/>
          <w:u w:val="single"/>
        </w:rPr>
      </w:pPr>
      <w:r w:rsidRPr="004D5D09">
        <w:rPr>
          <w:rStyle w:val="FontStyle32"/>
          <w:sz w:val="24"/>
          <w:szCs w:val="24"/>
        </w:rPr>
        <w:t xml:space="preserve">- Я иду на урок начальной школы (материалы к уроку).  Режим доступа: </w:t>
      </w:r>
      <w:hyperlink r:id="rId11">
        <w:r w:rsidRPr="004D5D09">
          <w:rPr>
            <w:rStyle w:val="FontStyle32"/>
            <w:sz w:val="24"/>
            <w:szCs w:val="24"/>
            <w:u w:val="single"/>
            <w:lang w:val="en-US"/>
          </w:rPr>
          <w:t>http</w:t>
        </w:r>
        <w:r w:rsidRPr="004D5D09">
          <w:rPr>
            <w:rStyle w:val="FontStyle32"/>
            <w:sz w:val="24"/>
            <w:szCs w:val="24"/>
            <w:u w:val="single"/>
          </w:rPr>
          <w:t>://</w:t>
        </w:r>
        <w:proofErr w:type="spellStart"/>
        <w:r w:rsidRPr="004D5D09">
          <w:rPr>
            <w:rStyle w:val="FontStyle32"/>
            <w:sz w:val="24"/>
            <w:szCs w:val="24"/>
            <w:u w:val="single"/>
            <w:lang w:val="en-US"/>
          </w:rPr>
          <w:t>nsc</w:t>
        </w:r>
        <w:proofErr w:type="spellEnd"/>
      </w:hyperlink>
      <w:r w:rsidRPr="004D5D09">
        <w:rPr>
          <w:rStyle w:val="FontStyle32"/>
          <w:sz w:val="24"/>
          <w:szCs w:val="24"/>
        </w:rPr>
        <w:t xml:space="preserve">.1 </w:t>
      </w:r>
      <w:hyperlink r:id="rId12">
        <w:proofErr w:type="spellStart"/>
        <w:r w:rsidRPr="004D5D09">
          <w:rPr>
            <w:rStyle w:val="FontStyle32"/>
            <w:sz w:val="24"/>
            <w:szCs w:val="24"/>
            <w:u w:val="single"/>
            <w:lang w:val="en-US"/>
          </w:rPr>
          <w:t>september</w:t>
        </w:r>
        <w:proofErr w:type="spellEnd"/>
        <w:r w:rsidRPr="004D5D09">
          <w:rPr>
            <w:rStyle w:val="FontStyle32"/>
            <w:sz w:val="24"/>
            <w:szCs w:val="24"/>
            <w:u w:val="single"/>
          </w:rPr>
          <w:t>.</w:t>
        </w:r>
        <w:proofErr w:type="spellStart"/>
        <w:r w:rsidRPr="004D5D09">
          <w:rPr>
            <w:rStyle w:val="FontStyle32"/>
            <w:sz w:val="24"/>
            <w:szCs w:val="24"/>
            <w:u w:val="single"/>
            <w:lang w:val="en-US"/>
          </w:rPr>
          <w:t>ru</w:t>
        </w:r>
        <w:proofErr w:type="spellEnd"/>
        <w:r w:rsidRPr="004D5D09">
          <w:rPr>
            <w:rStyle w:val="FontStyle32"/>
            <w:sz w:val="24"/>
            <w:szCs w:val="24"/>
            <w:u w:val="single"/>
          </w:rPr>
          <w:t>/</w:t>
        </w:r>
        <w:proofErr w:type="spellStart"/>
        <w:r w:rsidRPr="004D5D09">
          <w:rPr>
            <w:rStyle w:val="FontStyle32"/>
            <w:sz w:val="24"/>
            <w:szCs w:val="24"/>
            <w:u w:val="single"/>
            <w:lang w:val="en-US"/>
          </w:rPr>
          <w:t>urok</w:t>
        </w:r>
        <w:proofErr w:type="spellEnd"/>
      </w:hyperlink>
    </w:p>
    <w:p w:rsidR="00201D9F" w:rsidRPr="004D5D09" w:rsidRDefault="00201D9F" w:rsidP="00627F9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</w:pPr>
    </w:p>
    <w:p w:rsidR="00201D9F" w:rsidRPr="004D5D09" w:rsidRDefault="00201D9F" w:rsidP="00627F95">
      <w:pPr>
        <w:spacing w:after="0" w:line="240" w:lineRule="auto"/>
        <w:ind w:left="-567" w:firstLine="283"/>
        <w:rPr>
          <w:rFonts w:ascii="Times New Roman" w:hAnsi="Times New Roman"/>
          <w:sz w:val="24"/>
          <w:szCs w:val="24"/>
        </w:rPr>
        <w:sectPr w:rsidR="00201D9F" w:rsidRPr="004D5D09" w:rsidSect="00916196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201D9F" w:rsidRPr="00916196" w:rsidRDefault="00201D9F" w:rsidP="00FC21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 w:rsidR="00AF4CAE" w:rsidRPr="00916196">
        <w:rPr>
          <w:rFonts w:ascii="Times New Roman" w:hAnsi="Times New Roman"/>
          <w:b/>
          <w:sz w:val="24"/>
          <w:szCs w:val="24"/>
        </w:rPr>
        <w:t xml:space="preserve">учебного </w:t>
      </w:r>
      <w:r w:rsidR="002D1EE5" w:rsidRPr="00916196">
        <w:rPr>
          <w:rFonts w:ascii="Times New Roman" w:hAnsi="Times New Roman"/>
          <w:b/>
          <w:sz w:val="24"/>
          <w:szCs w:val="24"/>
        </w:rPr>
        <w:t>предмета</w:t>
      </w:r>
      <w:r w:rsidRPr="00916196">
        <w:rPr>
          <w:rFonts w:ascii="Times New Roman" w:hAnsi="Times New Roman"/>
          <w:b/>
          <w:sz w:val="24"/>
          <w:szCs w:val="24"/>
        </w:rPr>
        <w:t xml:space="preserve"> «Технология»</w:t>
      </w:r>
    </w:p>
    <w:p w:rsidR="00201D9F" w:rsidRPr="00916196" w:rsidRDefault="00201D9F" w:rsidP="00FC21BD">
      <w:pPr>
        <w:tabs>
          <w:tab w:val="left" w:pos="59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6196">
        <w:rPr>
          <w:rFonts w:ascii="Times New Roman" w:hAnsi="Times New Roman"/>
          <w:b/>
          <w:sz w:val="24"/>
          <w:szCs w:val="24"/>
        </w:rPr>
        <w:t xml:space="preserve">во 2 </w:t>
      </w:r>
      <w:r w:rsidR="003C3851" w:rsidRPr="00916196">
        <w:rPr>
          <w:rFonts w:ascii="Times New Roman" w:hAnsi="Times New Roman"/>
          <w:b/>
          <w:sz w:val="24"/>
          <w:szCs w:val="24"/>
        </w:rPr>
        <w:t>А классе на 2015-2016</w:t>
      </w:r>
      <w:r w:rsidRPr="0091619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01D9F" w:rsidRPr="00627F95" w:rsidRDefault="00201D9F" w:rsidP="00627F95">
      <w:pPr>
        <w:spacing w:after="0"/>
        <w:jc w:val="center"/>
        <w:rPr>
          <w:rFonts w:ascii="Times New Roman" w:hAnsi="Times New Roman"/>
          <w:b/>
          <w:color w:val="002060"/>
        </w:rPr>
      </w:pPr>
    </w:p>
    <w:tbl>
      <w:tblPr>
        <w:tblW w:w="1517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837"/>
        <w:gridCol w:w="2160"/>
        <w:gridCol w:w="6120"/>
        <w:gridCol w:w="2499"/>
        <w:gridCol w:w="10"/>
        <w:gridCol w:w="11"/>
        <w:gridCol w:w="812"/>
        <w:gridCol w:w="17"/>
        <w:gridCol w:w="60"/>
        <w:gridCol w:w="11"/>
        <w:gridCol w:w="780"/>
      </w:tblGrid>
      <w:tr w:rsidR="00201D9F" w:rsidRPr="00627F95" w:rsidTr="008832C5">
        <w:trPr>
          <w:trHeight w:val="297"/>
        </w:trPr>
        <w:tc>
          <w:tcPr>
            <w:tcW w:w="862" w:type="dxa"/>
            <w:vMerge w:val="restart"/>
          </w:tcPr>
          <w:p w:rsidR="00201D9F" w:rsidRPr="008832C5" w:rsidRDefault="00201D9F" w:rsidP="00627F9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832C5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7" w:type="dxa"/>
            <w:vMerge w:val="restart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 xml:space="preserve">   Тема урока</w:t>
            </w:r>
          </w:p>
        </w:tc>
        <w:tc>
          <w:tcPr>
            <w:tcW w:w="8280" w:type="dxa"/>
            <w:gridSpan w:val="2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Планируемые результаты обучения</w:t>
            </w:r>
          </w:p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9" w:type="dxa"/>
            <w:gridSpan w:val="2"/>
            <w:vMerge w:val="restart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Возможные виды</w:t>
            </w:r>
          </w:p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27F95">
              <w:rPr>
                <w:rFonts w:ascii="Times New Roman" w:hAnsi="Times New Roman"/>
                <w:b/>
              </w:rPr>
              <w:t xml:space="preserve"> деятельности </w:t>
            </w:r>
          </w:p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обучающихся</w:t>
            </w:r>
          </w:p>
        </w:tc>
        <w:tc>
          <w:tcPr>
            <w:tcW w:w="1691" w:type="dxa"/>
            <w:gridSpan w:val="6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</w:t>
            </w:r>
            <w:r w:rsidRPr="00627F95">
              <w:rPr>
                <w:rFonts w:ascii="Times New Roman" w:hAnsi="Times New Roman"/>
                <w:b/>
              </w:rPr>
              <w:t xml:space="preserve"> проведения</w:t>
            </w:r>
          </w:p>
        </w:tc>
      </w:tr>
      <w:tr w:rsidR="00201D9F" w:rsidRPr="00627F95" w:rsidTr="008832C5">
        <w:trPr>
          <w:trHeight w:val="208"/>
        </w:trPr>
        <w:tc>
          <w:tcPr>
            <w:tcW w:w="862" w:type="dxa"/>
            <w:vMerge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7" w:type="dxa"/>
            <w:vMerge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 xml:space="preserve">Предметные </w:t>
            </w:r>
          </w:p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Универсальные учебные действия</w:t>
            </w:r>
          </w:p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9" w:type="dxa"/>
            <w:gridSpan w:val="2"/>
            <w:vMerge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3" w:type="dxa"/>
            <w:gridSpan w:val="2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868" w:type="dxa"/>
            <w:gridSpan w:val="4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факт</w:t>
            </w:r>
          </w:p>
        </w:tc>
      </w:tr>
      <w:tr w:rsidR="00201D9F" w:rsidRPr="00627F95" w:rsidTr="00627F95">
        <w:tc>
          <w:tcPr>
            <w:tcW w:w="15179" w:type="dxa"/>
            <w:gridSpan w:val="12"/>
            <w:shd w:val="clear" w:color="auto" w:fill="F3F3F3"/>
          </w:tcPr>
          <w:p w:rsidR="00201D9F" w:rsidRPr="00916196" w:rsidRDefault="00201D9F" w:rsidP="00E44C0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196">
              <w:rPr>
                <w:rFonts w:ascii="Times New Roman" w:hAnsi="Times New Roman"/>
                <w:b/>
                <w:sz w:val="24"/>
                <w:szCs w:val="24"/>
              </w:rPr>
              <w:t>Мир природы (11 часов)</w:t>
            </w:r>
          </w:p>
          <w:p w:rsidR="00201D9F" w:rsidRPr="00916196" w:rsidRDefault="00201D9F" w:rsidP="00B95EB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196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обеспечение: компьютер, проектор, экран, электронные презентации, программа «Технология» из серии «Наглядная школа» для интерактивной доски, таблицы, схемы; инструменты и приспособления, материалы для изготовления изделий; энциклопедии, справочники,  коллекции бумаги и тканей.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1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627F95">
              <w:rPr>
                <w:rFonts w:ascii="Times New Roman" w:hAnsi="Times New Roman"/>
                <w:b/>
                <w:i/>
                <w:u w:val="single"/>
              </w:rPr>
              <w:t>Аппликация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Из истории аппликации.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Обрывная аппликация. Композиции «Кошка», «Улитка»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Женские хакасские головные уборы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Умение наблюдать за объектами природы, понимать их красоту, бережно использовать природные дары, пытаться совершенство природных форм, используя различные материалы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Личностные УУД:                               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положительное отношение</w:t>
            </w:r>
            <w:r w:rsidRPr="00627F95">
              <w:rPr>
                <w:rFonts w:ascii="Times New Roman" w:hAnsi="Times New Roman"/>
                <w:b/>
              </w:rPr>
              <w:t xml:space="preserve"> </w:t>
            </w:r>
            <w:r w:rsidRPr="00627F95">
              <w:rPr>
                <w:rFonts w:ascii="Times New Roman" w:hAnsi="Times New Roman"/>
              </w:rPr>
              <w:t>к занятиям прикладным творчеством в ходе знакомства с историческими сведениями;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организации рабочего места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Регулятивные УУД:</w:t>
            </w:r>
            <w:r w:rsidRPr="00627F95">
              <w:rPr>
                <w:rFonts w:ascii="Times New Roman" w:hAnsi="Times New Roman"/>
              </w:rPr>
              <w:t xml:space="preserve">  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выделенных на странице учебника ориентиров;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-сравнение уже известного детям способа обрывания бумаги с новым способом обрывания – по криволинейному контуру;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-умения работы с бумагой без ножниц;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правильного расположения пальцев при подготовке деталей для обрывной аппликации;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 основе имеющихся знаний принимать практические решения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Познавательные УУД:                                     </w:t>
            </w:r>
            <w:r w:rsidRPr="00627F95">
              <w:rPr>
                <w:rFonts w:ascii="Times New Roman" w:hAnsi="Times New Roman"/>
              </w:rPr>
              <w:t xml:space="preserve">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условных знаков;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-проведение вместе с учителем эксперимента по способу обрывания бумаги в разных направлениях;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-начальные навыки обрывания бумаги по спирали;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информации, предложенной в учебнике;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информации по другим источникам;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Коммуникативные УУД:</w:t>
            </w:r>
            <w:r w:rsidRPr="00627F95">
              <w:rPr>
                <w:rFonts w:ascii="Times New Roman" w:hAnsi="Times New Roman"/>
              </w:rPr>
              <w:t xml:space="preserve">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-первоначальные навыки проведения эксперимента и умение делать вывод;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-построение логической цепочки рассуждения;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-активизация навыков работы в группе;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-умение контролировать свои действия во время выполнения коллективной работы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                                                     </w:t>
            </w: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 xml:space="preserve">Знакомство с правилами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безопасной работы, инструментами и приспособлениями.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Накопление и обогащение сенсорного опыта.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Развитие навыков обрывания бумаги по контуру, обрывание по спирали.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  <w:i/>
              </w:rPr>
              <w:t>(Рабочая тетрадь  «Волшебные секреты», с.6-9 и тетрадь  для практических работ «Бумажный калейдоскоп», с.5-8)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910" w:type="dxa"/>
            <w:gridSpan w:val="5"/>
          </w:tcPr>
          <w:p w:rsidR="00201D9F" w:rsidRPr="00627F95" w:rsidRDefault="00916196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460C7">
              <w:rPr>
                <w:rFonts w:ascii="Times New Roman" w:hAnsi="Times New Roman"/>
              </w:rPr>
              <w:t>2</w:t>
            </w:r>
            <w:r w:rsidR="00E944C9">
              <w:rPr>
                <w:rFonts w:ascii="Times New Roman" w:hAnsi="Times New Roman"/>
              </w:rPr>
              <w:t>.09</w:t>
            </w:r>
          </w:p>
        </w:tc>
        <w:tc>
          <w:tcPr>
            <w:tcW w:w="791" w:type="dxa"/>
            <w:gridSpan w:val="2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Объёмная аппликация.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Аппликация из скрученной бумаги. Жгутики из бумаги.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«Дерево настроения»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Хакасские варежки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Активизация летних впечатлений детей, а также знания о конструировании из природного материала.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Различные техники выполнения объёмной аппликации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УУД:</w:t>
            </w:r>
            <w:r w:rsidRPr="00627F95">
              <w:rPr>
                <w:rFonts w:ascii="Times New Roman" w:hAnsi="Times New Roman"/>
              </w:rPr>
              <w:t xml:space="preserve">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работе с бумагой, желание создавать оригинальные поделки из бумаги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Регулятивные УУД:</w:t>
            </w:r>
            <w:r w:rsidRPr="00627F95">
              <w:rPr>
                <w:rFonts w:ascii="Times New Roman" w:hAnsi="Times New Roman"/>
              </w:rPr>
              <w:t xml:space="preserve">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представленных в учебнике задач;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проговаривать свои действия при поэтапном выполнении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-понимание правильного расположения пальцев рук при скручивании бумаги для получения хорошего жгутика    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 УУД:</w:t>
            </w:r>
            <w:r w:rsidRPr="00627F95">
              <w:rPr>
                <w:rFonts w:ascii="Times New Roman" w:hAnsi="Times New Roman"/>
              </w:rPr>
              <w:t xml:space="preserve">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-первоначальные навыки проведения эксперимента;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информации по другим источникам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</w:rPr>
              <w:t xml:space="preserve">  </w:t>
            </w:r>
            <w:r w:rsidRPr="00627F95">
              <w:rPr>
                <w:rFonts w:ascii="Times New Roman" w:hAnsi="Times New Roman"/>
                <w:b/>
              </w:rPr>
              <w:t xml:space="preserve">Коммуникативные УУД: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контроля своих действий при выполнении работы в малых группах;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-представления о правилах общения в классе, умение адекватно воспринимать мнение другого человека и его позицию;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слушать и вести диалог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 xml:space="preserve">                                      </w:t>
            </w:r>
            <w:r w:rsidRPr="00627F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Конструирование на более сложном уровне, </w:t>
            </w:r>
            <w:r w:rsidRPr="00627F95">
              <w:rPr>
                <w:rFonts w:ascii="Times New Roman" w:hAnsi="Times New Roman"/>
                <w:i/>
              </w:rPr>
              <w:t>создание и классификация объектов живой природы по разным признакам,</w:t>
            </w:r>
            <w:r w:rsidRPr="00627F95">
              <w:rPr>
                <w:rFonts w:ascii="Times New Roman" w:hAnsi="Times New Roman"/>
              </w:rPr>
              <w:t xml:space="preserve"> используя уже накопленный опыт.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Развитие навыка работы со скрученной бумагой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  <w:i/>
              </w:rPr>
              <w:t>(Рабочая тетрадь «Волшебные секреты», с.10-14 и тетрадь для практических работ «Бумажный калейдоскоп», с.9-10,   с. 13-16)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0" w:type="dxa"/>
            <w:gridSpan w:val="5"/>
          </w:tcPr>
          <w:p w:rsidR="00201D9F" w:rsidRPr="00627F95" w:rsidRDefault="00916196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460C7">
              <w:rPr>
                <w:rFonts w:ascii="Times New Roman" w:hAnsi="Times New Roman"/>
              </w:rPr>
              <w:t>9</w:t>
            </w:r>
            <w:r w:rsidR="00E944C9">
              <w:rPr>
                <w:rFonts w:ascii="Times New Roman" w:hAnsi="Times New Roman"/>
              </w:rPr>
              <w:t>.09</w:t>
            </w:r>
          </w:p>
        </w:tc>
        <w:tc>
          <w:tcPr>
            <w:tcW w:w="791" w:type="dxa"/>
            <w:gridSpan w:val="2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3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Аппликация из птичьих перьев.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«Фламинго»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Активизация знаний об использовании природного материала в поделках, в частности способы работы с птичьими перьями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УУД:</w:t>
            </w:r>
            <w:r w:rsidRPr="00627F95">
              <w:rPr>
                <w:rFonts w:ascii="Times New Roman" w:hAnsi="Times New Roman"/>
              </w:rPr>
              <w:t xml:space="preserve">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работе над поделкой из природного материала;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эстетической, моральной и нравственной ценности в жизни человека предметов, выполненных из природного материала в качестве подарка;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ручном творчестве как средстве создания оригинальных изделий из предметов, встречающихся в повседневной жизни, в быту;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результатам собственной практической деятельности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Регулятивные УУД:</w:t>
            </w:r>
            <w:r w:rsidRPr="00627F95">
              <w:rPr>
                <w:rFonts w:ascii="Times New Roman" w:hAnsi="Times New Roman"/>
              </w:rPr>
              <w:t xml:space="preserve">     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поставленных в учебнике учебных задач;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определять необходимые способы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lastRenderedPageBreak/>
              <w:t>Познавательные УУД:</w:t>
            </w:r>
            <w:r w:rsidRPr="00627F95">
              <w:rPr>
                <w:rFonts w:ascii="Times New Roman" w:hAnsi="Times New Roman"/>
              </w:rPr>
              <w:t xml:space="preserve">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поиска дополнительной информации для выполнения учебной задачи. Поиск новых образов для воплощения их в поделках;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-активизация знаний художественных текстов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                          </w:t>
            </w:r>
            <w:r w:rsidRPr="00627F95">
              <w:rPr>
                <w:rFonts w:ascii="Times New Roman" w:hAnsi="Times New Roman"/>
              </w:rPr>
              <w:t xml:space="preserve"> 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делиться своими наблюдениями, впечатлениями, строить чёткие, понятные для одноклассников, высказывании;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-первичные умения оценки работ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Накопление и обогащение сенсорного опыта, изображение природных объектов на плоскости из птичьих перьев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</w:rPr>
              <w:t>(</w:t>
            </w:r>
            <w:r w:rsidRPr="00627F95">
              <w:rPr>
                <w:rFonts w:ascii="Times New Roman" w:hAnsi="Times New Roman"/>
                <w:i/>
              </w:rPr>
              <w:t xml:space="preserve"> Тетрадь  для практических работ «Бумажный калейдоскоп», с.17-18)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0" w:type="dxa"/>
            <w:gridSpan w:val="5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E944C9">
              <w:rPr>
                <w:rFonts w:ascii="Times New Roman" w:hAnsi="Times New Roman"/>
              </w:rPr>
              <w:t>.09</w:t>
            </w:r>
          </w:p>
        </w:tc>
        <w:tc>
          <w:tcPr>
            <w:tcW w:w="791" w:type="dxa"/>
            <w:gridSpan w:val="2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627F95">
              <w:rPr>
                <w:rFonts w:ascii="Times New Roman" w:hAnsi="Times New Roman"/>
                <w:b/>
                <w:i/>
                <w:u w:val="single"/>
              </w:rPr>
              <w:t>Лепка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Рисунок на пластилине.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«Аквариум»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Активизация знаний и опыта работы с пластилином.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Навыки получения различных отпечатков на пластилиновой основе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 интерес к работе с пластилином, желание создавать оригинальные поделки из этого материала;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правильной организации рабочего места;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использовать различные приёмы работы с пластилином;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-аккуратность в работе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Регулятивные УУД:</w:t>
            </w:r>
            <w:r w:rsidRPr="00627F95">
              <w:rPr>
                <w:rFonts w:ascii="Times New Roman" w:hAnsi="Times New Roman"/>
              </w:rPr>
              <w:t xml:space="preserve">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поставленных в учебнике задач и предлагаемых вопросов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 УУД:</w:t>
            </w:r>
            <w:r w:rsidRPr="00627F95">
              <w:rPr>
                <w:rFonts w:ascii="Times New Roman" w:hAnsi="Times New Roman"/>
              </w:rPr>
              <w:t xml:space="preserve">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-навыки проведения эксперимента                  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 </w:t>
            </w:r>
            <w:r w:rsidRPr="00627F95">
              <w:rPr>
                <w:rFonts w:ascii="Times New Roman" w:hAnsi="Times New Roman"/>
                <w:b/>
              </w:rPr>
              <w:t>Коммуникативные УУД:</w:t>
            </w:r>
            <w:r w:rsidRPr="00627F95">
              <w:rPr>
                <w:rFonts w:ascii="Times New Roman" w:hAnsi="Times New Roman"/>
              </w:rPr>
              <w:t xml:space="preserve">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контроля своих действий при выполнении работы с пластилином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Дети строят изображение на плоскости при помощи различных средств-штампов на пластилиновой основе.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Техника отпечатков на пластилине усложняется, добавляется многоцветная основа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0" w:type="dxa"/>
            <w:gridSpan w:val="5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E944C9">
              <w:rPr>
                <w:rFonts w:ascii="Times New Roman" w:hAnsi="Times New Roman"/>
              </w:rPr>
              <w:t>.09</w:t>
            </w:r>
          </w:p>
        </w:tc>
        <w:tc>
          <w:tcPr>
            <w:tcW w:w="791" w:type="dxa"/>
            <w:gridSpan w:val="2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5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627F95">
              <w:rPr>
                <w:rFonts w:ascii="Times New Roman" w:hAnsi="Times New Roman"/>
                <w:b/>
                <w:i/>
                <w:u w:val="single"/>
              </w:rPr>
              <w:t>Мозаика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Мозаика из обрывных кусочков.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«Ваза для сменного букета»</w:t>
            </w:r>
          </w:p>
        </w:tc>
        <w:tc>
          <w:tcPr>
            <w:tcW w:w="2160" w:type="dxa"/>
            <w:tcBorders>
              <w:top w:val="nil"/>
            </w:tcBorders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i/>
              </w:rPr>
              <w:t>Дети приучаются к анализу изображения, к ситуации выбора, исходя из имеющихся материалом и личных предпочтений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организации рабочего места для работы с бумагой;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правила безопасной работы с ножницами, аккуратность при работе с клеем;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-эстетические чувства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Регулятивные УУД:</w:t>
            </w:r>
            <w:r w:rsidRPr="00627F95">
              <w:rPr>
                <w:rFonts w:ascii="Times New Roman" w:hAnsi="Times New Roman"/>
              </w:rPr>
              <w:t xml:space="preserve"> 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вместе с учителем и одноклассниками находить несколько способов выполнения работ;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работы со схемами, наглядно показывающими последовательность работ;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-навыки определения этапов работ;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-проговаривание пошагового выполнения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 УУД:</w:t>
            </w:r>
            <w:r w:rsidRPr="00627F95">
              <w:rPr>
                <w:rFonts w:ascii="Times New Roman" w:hAnsi="Times New Roman"/>
              </w:rPr>
              <w:t xml:space="preserve">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-активизация знаний по курсу 1 класса;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делать обобщения, сравнения. Умение анализировать представленные материалы и давать им характеристик;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вопросов учителя и умение строить логически верные ответы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Коммуникативные УУД</w:t>
            </w:r>
            <w:r w:rsidRPr="00627F95">
              <w:rPr>
                <w:rFonts w:ascii="Times New Roman" w:hAnsi="Times New Roman"/>
              </w:rPr>
              <w:t xml:space="preserve">: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находить компромиссные решения;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контролировать свои действия при выполнении коллективной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Осуществляется переход к технике обрывания бумаги для изображения природных объектов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  <w:i/>
              </w:rPr>
              <w:t>(Тетрадь  для практических работ «Бумажный калейдоскоп», с.19-22)</w:t>
            </w:r>
          </w:p>
        </w:tc>
        <w:tc>
          <w:tcPr>
            <w:tcW w:w="910" w:type="dxa"/>
            <w:gridSpan w:val="5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  <w:r w:rsidR="00E944C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91" w:type="dxa"/>
            <w:gridSpan w:val="2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Мозаика из газетных комков.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«Барашек или Грустная овечка», «Пудель»</w:t>
            </w:r>
          </w:p>
        </w:tc>
        <w:tc>
          <w:tcPr>
            <w:tcW w:w="2160" w:type="dxa"/>
            <w:tcBorders>
              <w:top w:val="nil"/>
            </w:tcBorders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Навык работы с «бросовым» материалом (газетная, журнальная бумага)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УУД:</w:t>
            </w:r>
            <w:r w:rsidRPr="00627F95">
              <w:rPr>
                <w:rFonts w:ascii="Times New Roman" w:hAnsi="Times New Roman"/>
              </w:rPr>
              <w:t xml:space="preserve">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ручном творчестве как средстве создания оригинальных изделий из предметов, встречающихся в повседневной жизни, в быту;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-стремление к успешности в учебной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аккуратности  при работе с клеем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Регулятивные УУД</w:t>
            </w:r>
            <w:r w:rsidRPr="00627F95">
              <w:rPr>
                <w:rFonts w:ascii="Times New Roman" w:hAnsi="Times New Roman"/>
              </w:rPr>
              <w:t xml:space="preserve">:              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работы по значкам;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-определение этапов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находить рациональный способ выполнения поставленной учебной задачи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 УУД:</w:t>
            </w:r>
            <w:r w:rsidRPr="00627F95">
              <w:rPr>
                <w:rFonts w:ascii="Times New Roman" w:hAnsi="Times New Roman"/>
              </w:rPr>
              <w:t xml:space="preserve">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-первоначальные навыки проведения эксперимента;</w:t>
            </w:r>
          </w:p>
          <w:p w:rsidR="00201D9F" w:rsidRPr="00627F95" w:rsidRDefault="00201D9F" w:rsidP="00627F95">
            <w:pPr>
              <w:tabs>
                <w:tab w:val="left" w:pos="4752"/>
              </w:tabs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разных способов выполнения комочков;</w:t>
            </w:r>
          </w:p>
          <w:p w:rsidR="00201D9F" w:rsidRPr="00627F95" w:rsidRDefault="00201D9F" w:rsidP="00627F95">
            <w:pPr>
              <w:tabs>
                <w:tab w:val="left" w:pos="4752"/>
              </w:tabs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нового материала для выполнения поделки;</w:t>
            </w:r>
          </w:p>
          <w:p w:rsidR="00201D9F" w:rsidRPr="00627F95" w:rsidRDefault="00201D9F" w:rsidP="00627F95">
            <w:pPr>
              <w:tabs>
                <w:tab w:val="left" w:pos="4752"/>
              </w:tabs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новых образов для воплощения их в поделках;</w:t>
            </w:r>
          </w:p>
          <w:p w:rsidR="00201D9F" w:rsidRPr="00627F95" w:rsidRDefault="00201D9F" w:rsidP="00627F95">
            <w:pPr>
              <w:tabs>
                <w:tab w:val="left" w:pos="4752"/>
              </w:tabs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-активизация знаний художественных текстов с целью нахождения новых образов для поделок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Коммуникативные УУД:</w:t>
            </w:r>
            <w:r w:rsidRPr="00627F95">
              <w:rPr>
                <w:rFonts w:ascii="Times New Roman" w:hAnsi="Times New Roman"/>
              </w:rPr>
              <w:t xml:space="preserve">  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работы в группе;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контролировать свои действия при коллективной работе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  <w:tcBorders>
              <w:top w:val="nil"/>
            </w:tcBorders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Дети открывают  для себя новые практические способы выполнения мозаики.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Навыки скатывания комочков из бумаги.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Получение комочков разного оттенка – от белого до чёрного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  <w:i/>
              </w:rPr>
              <w:t>(Рабочая тетрадь  «Волшебные секреты», с.16-17 и тетрадь  для практических работ «Бумажный калейдоскоп», с.23-26)</w:t>
            </w:r>
          </w:p>
        </w:tc>
        <w:tc>
          <w:tcPr>
            <w:tcW w:w="910" w:type="dxa"/>
            <w:gridSpan w:val="5"/>
          </w:tcPr>
          <w:p w:rsidR="00201D9F" w:rsidRPr="00627F95" w:rsidRDefault="00916196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460C7">
              <w:rPr>
                <w:rFonts w:ascii="Times New Roman" w:hAnsi="Times New Roman"/>
              </w:rPr>
              <w:t>7</w:t>
            </w:r>
            <w:r w:rsidR="00E944C9">
              <w:rPr>
                <w:rFonts w:ascii="Times New Roman" w:hAnsi="Times New Roman"/>
              </w:rPr>
              <w:t>.10</w:t>
            </w:r>
          </w:p>
        </w:tc>
        <w:tc>
          <w:tcPr>
            <w:tcW w:w="791" w:type="dxa"/>
            <w:gridSpan w:val="2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7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Живописная </w:t>
            </w:r>
            <w:r w:rsidRPr="00627F95">
              <w:rPr>
                <w:rFonts w:ascii="Times New Roman" w:hAnsi="Times New Roman"/>
              </w:rPr>
              <w:lastRenderedPageBreak/>
              <w:t>мозаика из обрывных кусочков бумаги.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«Утка мандаринка», «Птичка варакушка».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 xml:space="preserve">Активизация опыта </w:t>
            </w:r>
            <w:r w:rsidRPr="00627F95">
              <w:rPr>
                <w:rFonts w:ascii="Times New Roman" w:hAnsi="Times New Roman"/>
              </w:rPr>
              <w:lastRenderedPageBreak/>
              <w:t>работы с бумагой. Знакомство с понятием «живописная мозаика»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lastRenderedPageBreak/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-соблюдение правил рационального использования материалов;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-поддержание порядка на рабочем месте;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результатам собственной практической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художественной культуре на основе знакомства с понятием «живописная мозаика»;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аккуратности при работе с клеем;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-стремление к успешности в учебной деятельности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работать по этапам, предложенным в учебнике;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-выбор способа выполнения поставленной учебной задачи;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вместе с учителем и одноклассниками находить несколько способов выполнения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работать с выкройками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дополнительной информации и использование этой информации для выполнения учебной задачи;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новых образов для воплощения их в поделках;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-активизация знаний художественных текстов с целью нахождения новых образов для поделок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делиться своими наблюдениями, впечатлениями;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-строить чёткие, понятные для одноклассников, высказывания;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-первичные умения оценки работ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99" w:type="dxa"/>
            <w:tcBorders>
              <w:top w:val="nil"/>
            </w:tcBorders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 xml:space="preserve">Поэтапное выполнение </w:t>
            </w:r>
            <w:r w:rsidRPr="00627F95">
              <w:rPr>
                <w:rFonts w:ascii="Times New Roman" w:hAnsi="Times New Roman"/>
              </w:rPr>
              <w:lastRenderedPageBreak/>
              <w:t xml:space="preserve">работы над картиной, созданной из обрывных кусочков бумаги.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Конструирование из природного материала, но на более сложном уровне, создание и классификация объектов живой природы по разным признакам, используя уже накопленный опыт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  <w:i/>
              </w:rPr>
              <w:t>( Тетрадь  для практических работ «Бумажный калейдоскоп», с.27-34)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0" w:type="dxa"/>
            <w:gridSpan w:val="5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  <w:r w:rsidR="00E944C9">
              <w:rPr>
                <w:rFonts w:ascii="Times New Roman" w:hAnsi="Times New Roman"/>
              </w:rPr>
              <w:t>.10</w:t>
            </w:r>
          </w:p>
        </w:tc>
        <w:tc>
          <w:tcPr>
            <w:tcW w:w="791" w:type="dxa"/>
            <w:gridSpan w:val="2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Объёмная мозаика из гофрированной бумаги.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«Филин на ветке»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Активизация знаний и навыков работы с гофрированной бумагой.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Создание образа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>:                                                                                    -интерес к работе с гофрированной бумагой, желание создавать оригинальные поделки из этого вида бумаги;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-правильная организация рабочего места;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использовать различные приёмы работы с бумагой;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-аккуратность и безопасность при работе с ножницами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понимание поставленных в учебнике задач;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делать простейшие умозаключения;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-способствовать освоению действий по использованию </w:t>
            </w:r>
            <w:r w:rsidRPr="00627F95">
              <w:rPr>
                <w:rFonts w:ascii="Times New Roman" w:hAnsi="Times New Roman"/>
              </w:rPr>
              <w:lastRenderedPageBreak/>
              <w:t>содержательных признаков понятия для включения новых понятий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проведения эксперимента;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сравнения разных видов бумаги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оценки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сравнения работ, выполненных из разных материалов;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-воспитывать умение слушать друг друга, принимать чужую точку зрения, воспитание выдержки;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организации выставки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Первоначальные навыки работы с кусочками (обрывная мозаика) гофрированной бумаги.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Выполнение экспериментов с таким видом бумаги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0" w:type="dxa"/>
            <w:gridSpan w:val="5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  <w:r w:rsidR="00E944C9">
              <w:rPr>
                <w:rFonts w:ascii="Times New Roman" w:hAnsi="Times New Roman"/>
              </w:rPr>
              <w:t>.10</w:t>
            </w:r>
          </w:p>
        </w:tc>
        <w:tc>
          <w:tcPr>
            <w:tcW w:w="791" w:type="dxa"/>
            <w:gridSpan w:val="2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  <w:u w:val="single"/>
              </w:rPr>
            </w:pPr>
            <w:r w:rsidRPr="00627F95">
              <w:rPr>
                <w:rFonts w:ascii="Times New Roman" w:hAnsi="Times New Roman"/>
                <w:b/>
                <w:u w:val="single"/>
              </w:rPr>
              <w:t>Оригами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Из истории оригами. Складываем из квадрата бумаги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Композиция к стихотворению К. Чуковского «Путаница» 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Активизация знаний условных обозначений оригами.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Способ выполнения исходной формы «водяная </w:t>
            </w:r>
            <w:proofErr w:type="spellStart"/>
            <w:r w:rsidRPr="00627F95">
              <w:rPr>
                <w:rFonts w:ascii="Times New Roman" w:hAnsi="Times New Roman"/>
              </w:rPr>
              <w:t>бомбочка</w:t>
            </w:r>
            <w:proofErr w:type="spellEnd"/>
            <w:r w:rsidRPr="00627F95">
              <w:rPr>
                <w:rFonts w:ascii="Times New Roman" w:hAnsi="Times New Roman"/>
              </w:rPr>
              <w:t>»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организации рабочего места для работы с бумагой;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эстетической, моральной и нравственной ценности в жизни человека предметов, выполненных из бумаги;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-использование поделок в качестве подарка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работы со схемами, наглядно показывающими последовательность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условных обозначений оригами;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контролировать свои действия;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-ориентироваться на страницах учебника;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делать обобщения, сравнения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находить дополнительные сведения по предложенной теме;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вопросов учителя и умение строить логически верные ответы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находить компромиссные решения;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создавать понятные для партнёра высказывания, делиться собственным опытом решения поставленной задачи</w:t>
            </w:r>
          </w:p>
          <w:p w:rsidR="00201D9F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916196" w:rsidRPr="00627F95" w:rsidRDefault="00916196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Создание объектов живой природы в технике оригами с привлечением различных видов бумаги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  <w:i/>
              </w:rPr>
              <w:t>(Рабочая тетрадь  «Волшебные секреты», с.18-21, с. 34-49 и тетрадь  для практических работ «Бумажный калейдоскоп», с.37-44)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10" w:type="dxa"/>
            <w:gridSpan w:val="5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E944C9">
              <w:rPr>
                <w:rFonts w:ascii="Times New Roman" w:hAnsi="Times New Roman"/>
              </w:rPr>
              <w:t>.10</w:t>
            </w:r>
          </w:p>
        </w:tc>
        <w:tc>
          <w:tcPr>
            <w:tcW w:w="791" w:type="dxa"/>
            <w:gridSpan w:val="2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Складываем из ткани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Салфетка для праздничного стола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Формирование навыков работы с накрахмаленной тканью</w:t>
            </w:r>
          </w:p>
        </w:tc>
        <w:tc>
          <w:tcPr>
            <w:tcW w:w="6120" w:type="dxa"/>
            <w:vMerge w:val="restart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>:                                                                                                     -понимание эстетической, моральной и нравственной ценности в жизни человека предметов декоративно-прикладного творчества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работы со схемами, наглядно показывающими последовательность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контролировать свои действия;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-сравнение свойств бумаги и ткани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применять в жизни навыки и умения, приобретённые на уроках технологии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-обсуждать с одноклассниками ход выполнения работы и её результаты;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-использовать простые речевые средства для формулирования своего мнения;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-воспринимать и учитывать настроение других людей, их эмоции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Складывание праздничной салфетки по схеме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</w:tcPr>
          <w:p w:rsidR="00201D9F" w:rsidRPr="00E944C9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E944C9">
              <w:rPr>
                <w:rFonts w:ascii="Times New Roman" w:hAnsi="Times New Roman"/>
              </w:rPr>
              <w:t>.11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11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Итоговый урок-фантазия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Выставка поделок «На суше», «В воздухе», «В воде»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Презентация тематических выставок поделок «На суше», «В воздухе», «В воде»</w:t>
            </w:r>
          </w:p>
        </w:tc>
        <w:tc>
          <w:tcPr>
            <w:tcW w:w="6120" w:type="dxa"/>
            <w:vMerge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Отвечая на вопросы итогового урока, учащиеся обобщают знания и умения, полученные при изучении первого раздела учебника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E944C9">
              <w:rPr>
                <w:rFonts w:ascii="Times New Roman" w:hAnsi="Times New Roman"/>
              </w:rPr>
              <w:t>.11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627F95">
        <w:tc>
          <w:tcPr>
            <w:tcW w:w="15179" w:type="dxa"/>
            <w:gridSpan w:val="12"/>
            <w:shd w:val="clear" w:color="auto" w:fill="F3F3F3"/>
          </w:tcPr>
          <w:p w:rsidR="00201D9F" w:rsidRPr="00916196" w:rsidRDefault="00201D9F" w:rsidP="009161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F95">
              <w:rPr>
                <w:rFonts w:ascii="Times New Roman" w:hAnsi="Times New Roman"/>
                <w:b/>
              </w:rPr>
              <w:t xml:space="preserve">                                                                                       </w:t>
            </w:r>
            <w:r w:rsidRPr="00916196">
              <w:rPr>
                <w:rFonts w:ascii="Times New Roman" w:hAnsi="Times New Roman"/>
                <w:b/>
                <w:sz w:val="24"/>
                <w:szCs w:val="24"/>
              </w:rPr>
              <w:t>Подарок своими руками (10 часов)</w:t>
            </w:r>
          </w:p>
          <w:p w:rsidR="00201D9F" w:rsidRPr="00627F95" w:rsidRDefault="00201D9F" w:rsidP="009161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6196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обеспечение: компьютер, проектор, экран, электронные презентации, программа «Технология» из серии «Наглядная школа» для интерактивной доски, таблицы, схемы; инструменты и приспособления, материалы для изготовления изделий; энциклопедии, справочники,  коллекции бумаги и тканей.</w:t>
            </w: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12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627F95">
              <w:rPr>
                <w:rFonts w:ascii="Times New Roman" w:hAnsi="Times New Roman"/>
                <w:b/>
                <w:i/>
                <w:u w:val="single"/>
              </w:rPr>
              <w:t>Аппликация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Обрывная аппликация из журнальной бумаги и фантиков.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«Гусеница» и «Индеец»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</w:rPr>
              <w:t xml:space="preserve">Решаются задачи личностного развития обучающихся средствами художественного труда, </w:t>
            </w:r>
            <w:r w:rsidRPr="00627F95">
              <w:rPr>
                <w:rFonts w:ascii="Times New Roman" w:hAnsi="Times New Roman"/>
                <w:i/>
              </w:rPr>
              <w:t xml:space="preserve">формирования у детей нравственно-эстетических чувств, стремления активно взаимодействовать </w:t>
            </w:r>
            <w:r w:rsidRPr="00627F95">
              <w:rPr>
                <w:rFonts w:ascii="Times New Roman" w:hAnsi="Times New Roman"/>
                <w:i/>
              </w:rPr>
              <w:lastRenderedPageBreak/>
              <w:t xml:space="preserve">с другими обучающимися в процессе выполнения поисково-творческих задач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lastRenderedPageBreak/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рационального использования материалов, поддержание порядка на рабочем месте;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результатам собственной практической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миру животных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умение выбрать наиболее подходящий</w:t>
            </w:r>
            <w:r w:rsidRPr="00627F95">
              <w:rPr>
                <w:rFonts w:ascii="Times New Roman" w:hAnsi="Times New Roman"/>
                <w:b/>
              </w:rPr>
              <w:t xml:space="preserve"> </w:t>
            </w:r>
            <w:r w:rsidRPr="00627F95">
              <w:rPr>
                <w:rFonts w:ascii="Times New Roman" w:hAnsi="Times New Roman"/>
              </w:rPr>
              <w:t>материал для выполнения поделки;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сравнения и обобщения в приемах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проведения исследовательской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-поиск дополнительной информации и использование этой </w:t>
            </w:r>
            <w:r w:rsidRPr="00627F95">
              <w:rPr>
                <w:rFonts w:ascii="Times New Roman" w:hAnsi="Times New Roman"/>
              </w:rPr>
              <w:lastRenderedPageBreak/>
              <w:t>информации для новых образов;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-активизация знаний персонажей художественных произведений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делиться своими наблюдениями, впечатлениями;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строить интересные презентационные сообщения;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использования простых речевых средств для формулирования своего мнения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Создание аппликации из различных видов бумаги: журнальной, оберточной (фантики от конфет), фольги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</w:rPr>
              <w:t>(</w:t>
            </w:r>
            <w:r w:rsidRPr="00627F95">
              <w:rPr>
                <w:rFonts w:ascii="Times New Roman" w:hAnsi="Times New Roman"/>
                <w:i/>
              </w:rPr>
              <w:t>Тетрадь  для практических работ «Бумажный калейдоскоп», с.27-34)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02.12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Аппликация из ткани, приклеенной на бумагу, на картонной основе.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Костюм для девочки «Нарядное платье», Костюм для зайчика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Формирование навыков работы с кружевом, тюлем.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Создание открыток с аппликациями в этой технике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рационального использования материалов, правил безопасной работы с ножницами;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-поддержание порядка на рабочем месте;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аккуратной работы с клеем;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-творческий подход;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-стремление к успешности в учебной деятельности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навыки проведения эксперимента;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работы с пошаговыми этапами, показывающими последовательность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соотносить произведения декоративно-прикладного творчества по настроению, форме, по средствам художественной выразительности, по технологии выполнения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использования простых речевых средств для формулирования своего мнения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Поэтапное создание художественных образов из кружева.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Различные способы наклеивания деталей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</w:rPr>
              <w:t>(</w:t>
            </w:r>
            <w:r w:rsidRPr="00627F95">
              <w:rPr>
                <w:rFonts w:ascii="Times New Roman" w:hAnsi="Times New Roman"/>
                <w:i/>
              </w:rPr>
              <w:t>Тетрадь  для практических работ «Бумажный калейдоскоп», с.53-56)</w:t>
            </w: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E944C9">
              <w:rPr>
                <w:rFonts w:ascii="Times New Roman" w:hAnsi="Times New Roman"/>
              </w:rPr>
              <w:t>.12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14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627F95">
              <w:rPr>
                <w:rFonts w:ascii="Times New Roman" w:hAnsi="Times New Roman"/>
                <w:b/>
                <w:i/>
                <w:u w:val="single"/>
              </w:rPr>
              <w:t>Мозаика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Из истории мозаики. Мозаика из кусочков пластиковых трубочек.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</w:t>
            </w:r>
            <w:r w:rsidRPr="00627F95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27F95">
              <w:rPr>
                <w:rFonts w:ascii="Times New Roman" w:hAnsi="Times New Roman"/>
              </w:rPr>
              <w:t>ирень</w:t>
            </w:r>
            <w:proofErr w:type="spellEnd"/>
            <w:r w:rsidRPr="00627F95">
              <w:rPr>
                <w:rFonts w:ascii="Times New Roman" w:hAnsi="Times New Roman"/>
              </w:rPr>
              <w:t>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Моя Хакасия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Активизация знаний о технике мозаики из различных «бросовых» материалов (из кусочков клеёнки, из кусочков пластиковых трубочек)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ручном творчестве как средстве создания оригинальных изделий из предметов, встречающихся в быту;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-формирование интереса к результатам собственной практической деятельности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определять этапы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-контролировать свои действия;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-проговаривать последовательность выполнения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-навыки проведения эксперимента;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 первоначальном уровне понимать особенности художественного замысла, воплощенного в поделке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анализировать рассматриваемые объекты с целью выявления их существенных признаков;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делать обобщения, сравнения, анализировать представленные материалы и давать им характеристику;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вопросов учителя и умение строить логически верные ответы;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поиска дополнительной информации на заданную тему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использования простых речевых средств для формулирования своего мнения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Конструирование из различных материалов.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Работа над созданием композиции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E944C9">
              <w:rPr>
                <w:rFonts w:ascii="Times New Roman" w:hAnsi="Times New Roman"/>
              </w:rPr>
              <w:t>.12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Мозаика из кусочков клеёнки. Мозаика из фольги.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«Подставка для карандашей»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Закрепление навыков работы над мозаикой и различных материалов</w:t>
            </w:r>
          </w:p>
        </w:tc>
        <w:tc>
          <w:tcPr>
            <w:tcW w:w="6120" w:type="dxa"/>
            <w:tcBorders>
              <w:top w:val="nil"/>
            </w:tcBorders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ручном творчестве как средстве создания оригинальных изделий из предметов, встречающихся в повседневной жизни, в быту;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-формирование интереса к результатам собственной практической деятельности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умение определять этапы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-контролировать свои действия;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-проговаривать последовательность выполнения работы над поделкой;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 первоначальном уровне понимать особенности художественного замысла, воплощенного в поделке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анализировать представленные материалы и давать им характеристику;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поиска новых «бросовых» материалов для выполнения поделки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аргументированно доказывать свое мнение на основе собственного опыта и наблюдений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 xml:space="preserve"> </w:t>
            </w: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Оклеивание предмета (например, баночки из-под пищевых продуктов) в технике мозаики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E944C9">
              <w:rPr>
                <w:rFonts w:ascii="Times New Roman" w:hAnsi="Times New Roman"/>
              </w:rPr>
              <w:t>.12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Мозаика из ватных шариков, из кусочков поролона. Мозаика из кусочков ткани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«Весёлый гномик», «Ягода-малина»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Активизация знаний о мозаике из кусочков ваты (ватных шариков), поролона, ткани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различным видам творчества;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-положительное отношение к деятельности на уроке;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-стремление к достижению успешности в учебной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необходимости соблюдать правила безопасной работы с ножницами, аккуратность работы с клеем;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-творческий подход к работе;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-осознание роли декоративно-прикладного творчества в жизни человека;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-первоначальная потребность воплотить в поделке эстетические замыслы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первоначальные навыки планирования;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определять этапы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-контролировать свои действия;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условных знаков;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работы с выкройками;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самостоятельно адекватно оценивать правильность выполнения действия и вносить соответствующие коррективы;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-умение вместе с учителем и одноклассниками находить разные техники выполнения работы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поиска «бросовых» материалов для выполнения поделки;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активизации знаний по другим предметам, в частности по курсу литературного чтения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аргументированно доказывать свое мнение на основе собственного опыта и наблюдений;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создавать понятные для одноклассников высказывания, делиться собственным опытом решения поставленной задачи;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общению;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-навык работы в паре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 xml:space="preserve">Конструирование из различных материалов.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Формирование навыка скатывать плотные ровные ватные шарики одинакового размера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E944C9">
              <w:rPr>
                <w:rFonts w:ascii="Times New Roman" w:hAnsi="Times New Roman"/>
              </w:rPr>
              <w:t>.12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627F95">
              <w:rPr>
                <w:rFonts w:ascii="Times New Roman" w:hAnsi="Times New Roman"/>
                <w:b/>
                <w:i/>
                <w:u w:val="single"/>
              </w:rPr>
              <w:t>Плетение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Из истории плетения. Косое плетение в четыре пряди.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«Плетёный человечек»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Активизация знаний о технике плетения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  интерес и положительное отношение к деятельности на уроке;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-стремление к достижению положительного результата в практической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-осознание роли декоративно-прикладного творчества в жизни человека;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-первоначальная потребность воплотить  в поделке эстетические замыслы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-первоначальные навыки работы со схемами;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самостоятельно адекватно оценивать правильность выполнения действия и вносить соответствующие коррективы;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вместе с учителем и одноклассниками находить разные способы решения поставленной учебной задачи;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-проведение сравнения материалов и выделение общего признака на основе сравнения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поиска дополнительной информации, используя книги, словари, энциклопедии, знания и опыт старших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аргументированно доказывать своё мнение на основе собственного опыта и наблюдений;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создавать понятные для одноклассников высказывания, делиться собственным опытом решения поставленной задачи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Плетение различных поделок из четырёх прядей</w:t>
            </w: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E944C9">
              <w:rPr>
                <w:rFonts w:ascii="Times New Roman" w:hAnsi="Times New Roman"/>
              </w:rPr>
              <w:t>.01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18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Прямое плетение из полосок бумаги.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«Плетёные картинки. Плетень»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Знакомство с шахматным плетением.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Овладение новой техникой плетения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-стремление к достижению положительного результата в практической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необходимости соблюдать правила безопасной работы с ножницами;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-творческий подход  в учебной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-первоначальная потребность воплотить в поделке эстетические замысли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lastRenderedPageBreak/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первоначальные навыки работы по разметке;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адекватно оценивать правильность выполнения действия и вносить соответствующие коррективы;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делать обобщения, сравнения;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-понимание поставленных учебных задач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использования опыта старших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-обсуждать с одноклассниками ход выполнения работы и ее результаты;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-использовать простые речевые средства для формирования своего мнения;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-воспринимать и учитывать настроение других людей, их эмоции;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-договариваться, приходить к общему решению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Выполнение разметки и на её основе создание художественных образов с помощью прямого плетения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  <w:i/>
              </w:rPr>
              <w:t xml:space="preserve">(Рабочая тетрадь  «Волшебные секреты», </w:t>
            </w:r>
            <w:r w:rsidRPr="00627F95">
              <w:rPr>
                <w:rFonts w:ascii="Times New Roman" w:hAnsi="Times New Roman"/>
                <w:i/>
              </w:rPr>
              <w:lastRenderedPageBreak/>
              <w:t>с.22-23 и тетрадь  для практических работ «Бумажный калейдоскоп», с.45-52)</w:t>
            </w: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  <w:r w:rsidR="00E944C9">
              <w:rPr>
                <w:rFonts w:ascii="Times New Roman" w:hAnsi="Times New Roman"/>
              </w:rPr>
              <w:t>.01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Узелковое плетение. Макраме.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Декоративные узлы.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Работы, связанные с плетением из шнура.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Приобретение навыков завязывания узлов (беседочный, узел «счастья», узел «древо жизни», турецкий узел)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 к результатам собственной практической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технике макраме, желание научиться завязывать оригинальные узлы и найти применение этих знаний и умений в жизни, в быту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умение работать по схемам и этапам, предложенным в учебнике;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-выбор способа выполнения поставленной учебной задачи;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вместе с учителем и одноклассниками находить несколько способов выполнения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делать обобщения, сравнения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проведения эксперимента;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сравнения разных видов узлов;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дополнительной информации и использование этой информации для выполнения учебной задачи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делиться своими наблюдениями, впечатлениями;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-строить четкие, понятные для одноклассников, высказывания;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-первичные умения оценки работ, выполненных одноклассниками;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работы в коллективе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 xml:space="preserve">Плетение из шнура.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Завязывание различных узлов.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Использование узелкового плетения в поделках</w:t>
            </w: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E944C9">
              <w:rPr>
                <w:rFonts w:ascii="Times New Roman" w:hAnsi="Times New Roman"/>
              </w:rPr>
              <w:t>.01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  <w:i/>
                <w:u w:val="single"/>
              </w:rPr>
              <w:t>Объёмное моделирование и конструирование из бумаги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Игрушки из бумажных полосок.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«Забавные животные»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Активизация знаний о работе с бумагой.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Приобретение навыков объёмного моделирования</w:t>
            </w:r>
          </w:p>
        </w:tc>
        <w:tc>
          <w:tcPr>
            <w:tcW w:w="6120" w:type="dxa"/>
            <w:vMerge w:val="restart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ручном творчестве как средстве создания оригинальных изделий из бумаги;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миру животных;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практическом использовании изготовленных поделок;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-соблюдение правил рационального использования материалов,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-поддержание порядка на рабочем месте;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аккуратной работы с клеем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навыки проведения сравнения предметов и выделение общего признака на основе сравнения;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определять этапы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-контролировать свои действия;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-проговаривать последовательность выполнения работы над поделкой;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-выбор способа выполнения учебной задачи;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-учитывать в своих действиях предложенные учителем и одноклассниками этапы работы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сравнения и обобщения;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анализировать предложенные материалы для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учебной задачи, вопросов учителя;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-умение строить в простой устной форме ответы на вопросы, предложенные в учебнике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-обсуждать с одноклассниками ход выполнения работы и ее результаты;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-воспринимать и учитывать настроение других людей, их эмоции;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-договариваться, приходить к общему решению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Выполнение поделок из бумажных полосок.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Поэтапное выполнение игрушек из бумажных полосок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  <w:i/>
              </w:rPr>
              <w:t>(Рабочая тетрадь  «Волшебные секреты», с.22-23)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944C9">
              <w:rPr>
                <w:rFonts w:ascii="Times New Roman" w:hAnsi="Times New Roman"/>
              </w:rPr>
              <w:t>.02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21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Итоговый урок-фантазия.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Праздник «Всем подарочек найдётся»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Выставка поделок «Родная Хакасия»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</w:rPr>
              <w:t xml:space="preserve">Итоговые вопросы в конце раздела приучают </w:t>
            </w:r>
            <w:r w:rsidRPr="00627F95">
              <w:rPr>
                <w:rFonts w:ascii="Times New Roman" w:hAnsi="Times New Roman"/>
                <w:i/>
              </w:rPr>
              <w:t>анализировать изученный материал, делать логические выводы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6120" w:type="dxa"/>
            <w:vMerge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Организация и проведение праздника «Всем подарочек найдётся»</w:t>
            </w: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E944C9">
              <w:rPr>
                <w:rFonts w:ascii="Times New Roman" w:hAnsi="Times New Roman"/>
              </w:rPr>
              <w:t>.02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627F95">
        <w:tc>
          <w:tcPr>
            <w:tcW w:w="15179" w:type="dxa"/>
            <w:gridSpan w:val="12"/>
            <w:shd w:val="clear" w:color="auto" w:fill="F3F3F3"/>
          </w:tcPr>
          <w:p w:rsidR="00201D9F" w:rsidRPr="00916196" w:rsidRDefault="00201D9F" w:rsidP="009161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lastRenderedPageBreak/>
              <w:t xml:space="preserve">                                                                                     </w:t>
            </w:r>
            <w:r w:rsidRPr="00916196">
              <w:rPr>
                <w:rFonts w:ascii="Times New Roman" w:hAnsi="Times New Roman"/>
                <w:b/>
              </w:rPr>
              <w:t>Мир сказочных героев (6 часов)</w:t>
            </w:r>
          </w:p>
          <w:p w:rsidR="00201D9F" w:rsidRPr="00627F95" w:rsidRDefault="00201D9F" w:rsidP="009161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6196">
              <w:rPr>
                <w:rFonts w:ascii="Times New Roman" w:hAnsi="Times New Roman"/>
              </w:rPr>
              <w:t>Материально-техническое обеспечение: компьютер, проектор, экран, электронные презентации, программа «Технология» из серии «Наглядная школа» для интерактивной доски, таблицы, схемы; инструменты и приспособления, материалы для изготовления изделий; энциклопедии, справочники,  коллекции бумаги и тканей.</w:t>
            </w: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22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627F95">
              <w:rPr>
                <w:rFonts w:ascii="Times New Roman" w:hAnsi="Times New Roman"/>
                <w:b/>
                <w:i/>
                <w:u w:val="single"/>
              </w:rPr>
              <w:t>Лепка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Из истории лепки. Лепка конструктивным способом. </w:t>
            </w:r>
            <w:proofErr w:type="spellStart"/>
            <w:r w:rsidRPr="00627F95">
              <w:rPr>
                <w:rFonts w:ascii="Times New Roman" w:hAnsi="Times New Roman"/>
              </w:rPr>
              <w:t>Обрубовка</w:t>
            </w:r>
            <w:proofErr w:type="spellEnd"/>
            <w:r w:rsidRPr="00627F95">
              <w:rPr>
                <w:rFonts w:ascii="Times New Roman" w:hAnsi="Times New Roman"/>
              </w:rPr>
              <w:t xml:space="preserve">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«Парусник», «Волшебный цветок»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Создание образов литературных героев и придумывание собственных.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Изучение новых технологий работы с пластилином (раскатывание, </w:t>
            </w:r>
            <w:proofErr w:type="spellStart"/>
            <w:r w:rsidRPr="00627F95">
              <w:rPr>
                <w:rFonts w:ascii="Times New Roman" w:hAnsi="Times New Roman"/>
              </w:rPr>
              <w:t>обрубовка</w:t>
            </w:r>
            <w:proofErr w:type="spellEnd"/>
            <w:r w:rsidRPr="00627F95">
              <w:rPr>
                <w:rFonts w:ascii="Times New Roman" w:hAnsi="Times New Roman"/>
              </w:rPr>
              <w:t>, лепка вытягиванием)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работе с пластилином;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-первоначальная потребность воплотить в поделке из пластилина эстетические замыслы;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художественной культуре на основе знакомства с историей лепки из глины;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-уважительное отношение к истории  и культуре своего народа;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-представление о ручном творчестве как средстве создания предметов, встречающихся в повседневной жизни, в быту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умение определять этапы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-контролировать свои действия;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-проговаривать последовательность работы над поделкой;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-соотнесение изучаемого материала с собственным опытом;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-выполнение действия в опоре на заданный ориентир;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-выполнение дифференцированных заданий;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-выбор из нескольких вариантов выполнения работы приемлемый для себя;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выбрать наиболее подходящие техники для выполнения поделки;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-находить общее и различное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поиска дополнительной информации, используя книги, энциклопедии, знания и опыт старших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общению;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-проявление инициативы в совместной творческой работе;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принимать помощь взрослого и одноклассников;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-аргументированное обсуждение новых образов для поделок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Знакомство с новыми технологиями работы с пластилином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E944C9">
              <w:rPr>
                <w:rFonts w:ascii="Times New Roman" w:hAnsi="Times New Roman"/>
              </w:rPr>
              <w:t>.02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27F95">
              <w:rPr>
                <w:rFonts w:ascii="Times New Roman" w:hAnsi="Times New Roman"/>
              </w:rPr>
              <w:t>Налепные</w:t>
            </w:r>
            <w:proofErr w:type="spellEnd"/>
            <w:r w:rsidRPr="00627F95">
              <w:rPr>
                <w:rFonts w:ascii="Times New Roman" w:hAnsi="Times New Roman"/>
              </w:rPr>
              <w:t xml:space="preserve"> украшения.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«Универсальный робот», «Принцесса»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i/>
              </w:rPr>
              <w:t xml:space="preserve">В ходе разрешения коллизий и проведения эксперимента </w:t>
            </w:r>
            <w:r w:rsidRPr="00627F95">
              <w:rPr>
                <w:rFonts w:ascii="Times New Roman" w:hAnsi="Times New Roman"/>
              </w:rPr>
              <w:t>дети узнают новый способ получения материала для аппликаций, обучаются соединять в одной работе разные, уже знакомые им материалы (коллаж), создавать образы любимых героев и украшать их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-стремление к достижению положительного результата в практической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-творческий подход к учебной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рационального использования материалов;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-поддержание порядка на рабочем месте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навык самостоятельно адекватно оценивать правильность выполнения действия и вносить соответствующие коррективы;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выбрать наиболее подходящий материал для выполнения поделки;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-находить общее и различное в приемах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-первоначальные навыки проведения исследования;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 основе имеющихся знаний и навыков принимать практические решения;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информации, предложенной в учебнике;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новой информации по другим источникам;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-умения делать обобщения,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сравнения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воспринимать и учитывать настроение других людей, их эмоции;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-договариваться, приходить к общему решению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Простейшее моделирование и украшение одежды</w:t>
            </w: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E944C9">
              <w:rPr>
                <w:rFonts w:ascii="Times New Roman" w:hAnsi="Times New Roman"/>
              </w:rPr>
              <w:t>.02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24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Лепка из целого куска пластилина способом вытягивания.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«Сказочный Змей Горыныч»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Животные Хакасии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Приобретение опыта работы в технике вытягивания целого куска пластилина и создания из него сказочного образа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рационального использования материалов;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-поддержание порядка на рабочем месте;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аккуратной работы с пластилином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умение определять этапы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-проговаривание пошагового выполнения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информации, предложенной в учебнике;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-поиск дополнительной информации по другим источникам;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делать обобщения,  сравнения;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-активизация знаний, полученных по курсу «Литературное чтение»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выполнения коллективной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-обсуждение с одноклассниками хода выполнения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воспринимать и учитывать настроение других людей, их эмоции, договариваться, приходить к общему решению;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-проявлять инициативу при выполнении работы в группе;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-строить понятные высказывания;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выслушивать чужое мнение и прислушиваться к нему;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принимать и оценивать чужое предложение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Знакомство с новыми технологиями работы с пластилином</w:t>
            </w: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944C9">
              <w:rPr>
                <w:rFonts w:ascii="Times New Roman" w:hAnsi="Times New Roman"/>
              </w:rPr>
              <w:t>.03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  <w:i/>
              </w:rPr>
              <w:t>Аппликация</w:t>
            </w:r>
            <w:r w:rsidRPr="00627F95">
              <w:rPr>
                <w:rFonts w:ascii="Times New Roman" w:hAnsi="Times New Roman"/>
              </w:rPr>
              <w:t xml:space="preserve"> из ткани, приклеенной на бумагу, на картонной основе.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«Мышонок-фигурист», «Дюймовочка»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Активизация знаний и навыков работы с тканью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работе с различными видами ткани;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-первоначальная потребность воплотить в поделке эстетические замыслы, творческий подход;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безопасной работы с ножницами, клеем;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рационального использования материалов;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-поддержание порядка на рабочем месте;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важности и значимости учебной деятельности, ее практической направленности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умение контролировать свои действия;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-проговаривать последовательность выполнения работы над поделкой;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работы со схемами, наглядно показывающими последовательность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выбрать наиболее подходящий материал для выполнения поделки;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ориентироваться на страницах учебника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дополнительной информации и использование этой информации во время урока;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-поиск новых образов для воплощения их в поделках;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-активизация знаний художественных произведений по курсу «Литературное чтение»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-мотивация и интерес к коллективной творческой работе;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работы в группе;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принимать помощь взрослого и одноклассников;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-аргументированное обсуждение использованных приемов выполнения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Создание художественных образов из ткани, приклеенной на бумагу, на картонной основе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  <w:i/>
              </w:rPr>
              <w:t>(Тетрадь  для практических работ «Бумажный калейдоскоп», с.53-56)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E944C9">
              <w:rPr>
                <w:rFonts w:ascii="Times New Roman" w:hAnsi="Times New Roman"/>
              </w:rPr>
              <w:t>.03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Мозаика и аппликация из геометрических фигур.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 Портрет из разных геометрических фигур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Создание образов из геометрических фигур.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Активизация знаний о композиции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  <w:tcBorders>
              <w:top w:val="nil"/>
            </w:tcBorders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 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ручном творчестве как средстве создания оригинальных изделий из бумаги;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практическом использовании изготовленных поделок;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рационального использования материалов;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-поддержание порядка на рабочем месте;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аккуратной и безопасной работы с ножницами и клеем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понимание смысла инструкции, данной в учебнике;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-оценка результатов своих действий;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-учет в своих действиях предложенных учителем и одноклассниками этапов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работы в группе;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организации выставки «Геометрический калейдоскоп»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i/>
              </w:rPr>
              <w:t>Приобретение навыков в моделировании</w:t>
            </w:r>
            <w:r w:rsidRPr="00627F95">
              <w:rPr>
                <w:rFonts w:ascii="Times New Roman" w:hAnsi="Times New Roman"/>
              </w:rPr>
              <w:t xml:space="preserve"> из геометрических фигур и их частей</w:t>
            </w:r>
          </w:p>
        </w:tc>
        <w:tc>
          <w:tcPr>
            <w:tcW w:w="900" w:type="dxa"/>
            <w:gridSpan w:val="4"/>
          </w:tcPr>
          <w:p w:rsidR="00201D9F" w:rsidRPr="00627F95" w:rsidRDefault="00C460C7" w:rsidP="00C460C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16 .</w:t>
            </w:r>
            <w:r w:rsidR="00E944C9">
              <w:rPr>
                <w:rFonts w:ascii="Times New Roman" w:hAnsi="Times New Roman"/>
              </w:rPr>
              <w:t>03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27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Итоговый урок -фантазия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Игра «Путешествие на бал сказочных героев»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ручном творчестве как средстве создания оригинальных изделий из бумаги;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практическом использовании изготовленных поделок;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рационального использования материалов;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-поддержание порядка на рабочем месте;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-навыки аккуратной и безопасной работы с ножницами и клеем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понимание смысла инструкции, данной в учебнике;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-оценка результатов своих действий;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-учет в своих действиях предложенных учителем и одноклассниками этапов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работы в группе;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организации выставки «Геометрический калейдоскоп»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 xml:space="preserve">Обобщение полученных знаний.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Игра «Путешествие на бал сказочных героев»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  <w:r w:rsidRPr="00627F95">
              <w:rPr>
                <w:rFonts w:ascii="Times New Roman" w:hAnsi="Times New Roman"/>
                <w:i/>
              </w:rPr>
              <w:t xml:space="preserve">(Тетрадь  для практических работ «Бумажный </w:t>
            </w:r>
            <w:r w:rsidRPr="00627F95">
              <w:rPr>
                <w:rFonts w:ascii="Times New Roman" w:hAnsi="Times New Roman"/>
                <w:i/>
              </w:rPr>
              <w:lastRenderedPageBreak/>
              <w:t>калейдоскоп», с.59)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90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23.03</w:t>
            </w:r>
          </w:p>
        </w:tc>
        <w:tc>
          <w:tcPr>
            <w:tcW w:w="78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627F95">
        <w:tc>
          <w:tcPr>
            <w:tcW w:w="15179" w:type="dxa"/>
            <w:gridSpan w:val="12"/>
            <w:shd w:val="clear" w:color="auto" w:fill="F3F3F3"/>
          </w:tcPr>
          <w:p w:rsidR="00201D9F" w:rsidRPr="00916196" w:rsidRDefault="00201D9F" w:rsidP="00627F9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1619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</w:t>
            </w:r>
            <w:r w:rsidR="00D657B6" w:rsidRPr="0091619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Уютный дом (8</w:t>
            </w:r>
            <w:r w:rsidRPr="00916196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:rsidR="00201D9F" w:rsidRPr="00627F95" w:rsidRDefault="00201D9F" w:rsidP="00916196">
            <w:pPr>
              <w:spacing w:after="0"/>
              <w:jc w:val="center"/>
              <w:rPr>
                <w:rFonts w:ascii="Times New Roman" w:hAnsi="Times New Roman"/>
              </w:rPr>
            </w:pPr>
            <w:r w:rsidRPr="00916196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обеспечение: компьютер, проектор, экран, электронные презентации, программа «Технология» из серии «Наглядная школа» для интерактивной доски, таблицы, схемы; инструменты и приспособления, материалы для изготовления изделий; энциклопедии, справочники,  коллекция швов, конструктор.</w:t>
            </w: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28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  <w:i/>
                <w:u w:val="single"/>
              </w:rPr>
            </w:pPr>
            <w:r w:rsidRPr="00627F95">
              <w:rPr>
                <w:rFonts w:ascii="Times New Roman" w:hAnsi="Times New Roman"/>
                <w:b/>
                <w:i/>
                <w:u w:val="single"/>
              </w:rPr>
              <w:t>Шитьё и вышивание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Из истории вышивания. Вышивание по криволинейному контуру. Шов «вперёд иголку»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Освоение первоначальных навыков шитья, простейшей вышивки, пришивания пуговиц.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работе с различными видами ткани;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результатам собственной практической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рационального использования материалов, поддержание порядка на рабочем месте, правил безопасной работы с иглой;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-развитие самостоятельности в выборе материалов и способов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практическом использовании полученных на уроке знаний и навыков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умение контролировать свои действия;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-проговаривать последовательность выполнения работы над поделкой;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работы со схемами, наглядно показывающими последовательность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ориентироваться на страницах учебника;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-первоначальные навыки экспериментальной работы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lastRenderedPageBreak/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дополнительной информации и использование этой информации во время урока;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новых образов для воплощения их в поделках;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-активизация знаний художественных произведений по курсу «Литературного чтения»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принимать помощь взрослого и одноклассников;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-аргументированное обсуждение использованных приемов выполнения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Формирование умения пришивать разные пуговицы (с двумя дырочками,  с четырьмя, с ушком)</w:t>
            </w:r>
          </w:p>
        </w:tc>
        <w:tc>
          <w:tcPr>
            <w:tcW w:w="85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944C9">
              <w:rPr>
                <w:rFonts w:ascii="Times New Roman" w:hAnsi="Times New Roman"/>
              </w:rPr>
              <w:t>.04</w:t>
            </w:r>
          </w:p>
        </w:tc>
        <w:tc>
          <w:tcPr>
            <w:tcW w:w="851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Двойной шов «вперёд иголку». Пуговицы в поделках.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Хакасское женское платье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Освоение первоначальных навыков пришивания пуговиц.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Использование пуговиц для создания художественных образов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-стремление к достижению положительного результата в практической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необходимости соблюдать правила безопасной работы с иглой;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-творческий подход в учебной деятельности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навык самостоятельно адекватно оценивать правильность выполнения действия  и вносить соответствующие коррективы;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делать обобщения, сравнения;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поставленных в учебнике учебных задач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-поиск дополнительной информации по теме урока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-обсуждение с одноклассниками хода выполнения работы и ее результаты;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-использование простых речевых средств для формулирования своего мнения;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воспринимать  и учитывать настроение других людей, их эмоции;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-договариваться, приходить к общему решению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Создание художественных образов с помощью пуговиц.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Использование приёмов безопасной работы с иглой</w:t>
            </w:r>
          </w:p>
        </w:tc>
        <w:tc>
          <w:tcPr>
            <w:tcW w:w="85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E944C9">
              <w:rPr>
                <w:rFonts w:ascii="Times New Roman" w:hAnsi="Times New Roman"/>
              </w:rPr>
              <w:t>.04</w:t>
            </w:r>
          </w:p>
        </w:tc>
        <w:tc>
          <w:tcPr>
            <w:tcW w:w="851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30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  <w:i/>
              </w:rPr>
              <w:t xml:space="preserve">Объёмное моделирование и </w:t>
            </w:r>
            <w:r w:rsidRPr="00627F95">
              <w:rPr>
                <w:rFonts w:ascii="Times New Roman" w:hAnsi="Times New Roman"/>
                <w:b/>
                <w:i/>
              </w:rPr>
              <w:lastRenderedPageBreak/>
              <w:t>конструирование</w:t>
            </w:r>
            <w:r w:rsidRPr="00627F95">
              <w:rPr>
                <w:rFonts w:ascii="Times New Roman" w:hAnsi="Times New Roman"/>
              </w:rPr>
              <w:t>. Модели из крупных коробок.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«Многоэтажный дом», «Гараж»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Активизация знаний по моделированию и конструированию</w:t>
            </w:r>
          </w:p>
        </w:tc>
        <w:tc>
          <w:tcPr>
            <w:tcW w:w="612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-интерес к различным видам творчества;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-первичные умения оценки работ одноклассников и своей </w:t>
            </w:r>
            <w:r w:rsidRPr="00627F95">
              <w:rPr>
                <w:rFonts w:ascii="Times New Roman" w:hAnsi="Times New Roman"/>
              </w:rPr>
              <w:lastRenderedPageBreak/>
              <w:t>собственной деятельности;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безопасной работы с ножницами, аккуратной работы с клеем;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-мотивация к коллективной творческой работе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конструкторское мышление;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поставленных в учебнике учебных задач;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определять этапы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-контролировать свои действия;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схем и символов, приведенных в учебнике, умение выполнять работы согласно схемам;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практической направленности учебной деятельности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условных знаков;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работы со справочным материалом;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-соотносить произведения декоративно-прикладного творчества по настроению, форме, по средствам художественной выразительности, по технологии выполнения;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использования накопленного опыта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 выполнения коллективной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воспринимать  и учитывать настроение других людей, их эмоции;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-договариваться, приходить к общему решению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i/>
              </w:rPr>
              <w:lastRenderedPageBreak/>
              <w:t>Выполнение моделей</w:t>
            </w:r>
            <w:r w:rsidRPr="00627F95">
              <w:rPr>
                <w:rFonts w:ascii="Times New Roman" w:hAnsi="Times New Roman"/>
              </w:rPr>
              <w:t xml:space="preserve"> из готовых форм</w:t>
            </w:r>
          </w:p>
        </w:tc>
        <w:tc>
          <w:tcPr>
            <w:tcW w:w="850" w:type="dxa"/>
            <w:gridSpan w:val="4"/>
          </w:tcPr>
          <w:p w:rsidR="00201D9F" w:rsidRPr="00627F95" w:rsidRDefault="00C460C7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944C9">
              <w:rPr>
                <w:rFonts w:ascii="Times New Roman" w:hAnsi="Times New Roman"/>
              </w:rPr>
              <w:t>.04</w:t>
            </w:r>
          </w:p>
        </w:tc>
        <w:tc>
          <w:tcPr>
            <w:tcW w:w="851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1D9F" w:rsidRPr="00627F95" w:rsidTr="008832C5">
        <w:tc>
          <w:tcPr>
            <w:tcW w:w="862" w:type="dxa"/>
          </w:tcPr>
          <w:p w:rsidR="00201D9F" w:rsidRPr="00627F95" w:rsidRDefault="00201D9F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1837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Летающие модели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«Вертушки»</w:t>
            </w:r>
          </w:p>
        </w:tc>
        <w:tc>
          <w:tcPr>
            <w:tcW w:w="2160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Формирование навыков моделирования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  <w:tcBorders>
              <w:top w:val="nil"/>
            </w:tcBorders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ручном творчестве как средстве создания оригинальных игрушек из бумаги;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практическом использовании поделок;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-представление о практическом использовании поделок;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-соблюдение правил рационального использования материалов, поддержание порядка на рабочем месте;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аккуратной и безопасной работы с ножницами и клеем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lastRenderedPageBreak/>
              <w:t>-</w:t>
            </w:r>
            <w:r w:rsidRPr="00627F95">
              <w:rPr>
                <w:rFonts w:ascii="Times New Roman" w:hAnsi="Times New Roman"/>
              </w:rPr>
              <w:t>понимание смысла инструкции, данной в учебнике;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-оценка результатов своих действий;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-учет в своих действиях предложенные учителем и одноклассниками этапы работы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-понимание условных знаков;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работы со справочным материалом;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-первоначальные навыки работы со справочным материалом;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-первоначальные навыки проведения эксперимента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-обсуждение с одноклассниками этапов работы;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воспринимать и учитывать мнения других людей, умение договариваться, приходить к общему решению</w:t>
            </w:r>
          </w:p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Создание летающих моделей</w:t>
            </w:r>
          </w:p>
        </w:tc>
        <w:tc>
          <w:tcPr>
            <w:tcW w:w="850" w:type="dxa"/>
            <w:gridSpan w:val="4"/>
          </w:tcPr>
          <w:p w:rsidR="00201D9F" w:rsidRPr="00E944C9" w:rsidRDefault="00EF76DC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E944C9">
              <w:rPr>
                <w:rFonts w:ascii="Times New Roman" w:hAnsi="Times New Roman"/>
              </w:rPr>
              <w:t>.04</w:t>
            </w:r>
          </w:p>
        </w:tc>
        <w:tc>
          <w:tcPr>
            <w:tcW w:w="851" w:type="dxa"/>
            <w:gridSpan w:val="3"/>
          </w:tcPr>
          <w:p w:rsidR="00201D9F" w:rsidRPr="00627F95" w:rsidRDefault="00201D9F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6409CE" w:rsidRPr="00627F95" w:rsidTr="008832C5">
        <w:tc>
          <w:tcPr>
            <w:tcW w:w="862" w:type="dxa"/>
          </w:tcPr>
          <w:p w:rsidR="006409CE" w:rsidRPr="00627F95" w:rsidRDefault="006409CE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1837" w:type="dxa"/>
          </w:tcPr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Изготовление моделей из деталей конструктора</w:t>
            </w:r>
          </w:p>
        </w:tc>
        <w:tc>
          <w:tcPr>
            <w:tcW w:w="2160" w:type="dxa"/>
            <w:vMerge w:val="restart"/>
          </w:tcPr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Развитие навыков конструирования, мелкой моторики рук</w:t>
            </w:r>
          </w:p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  <w:vMerge w:val="restart"/>
          </w:tcPr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аккуратной и безопасной работы с мелкими деталями конструктора, поддержание порядка на рабочем месте</w:t>
            </w:r>
          </w:p>
          <w:p w:rsidR="006409CE" w:rsidRPr="00627F95" w:rsidRDefault="006409CE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оценка результатов своих действий;</w:t>
            </w:r>
          </w:p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 xml:space="preserve">-первоначальные навыки оценки результатов работы одноклассников </w:t>
            </w:r>
          </w:p>
          <w:p w:rsidR="006409CE" w:rsidRPr="00627F95" w:rsidRDefault="006409CE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-в ходе работы с конструктором активизация знаний профессий</w:t>
            </w:r>
          </w:p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воспринимать и учитывать мнения других людей, умение договариваться, приходить к общему решению</w:t>
            </w:r>
          </w:p>
        </w:tc>
        <w:tc>
          <w:tcPr>
            <w:tcW w:w="2499" w:type="dxa"/>
            <w:vMerge w:val="restart"/>
          </w:tcPr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Знакомство с различными видами конструкторов, изготовление моделей из их деталей</w:t>
            </w:r>
          </w:p>
        </w:tc>
        <w:tc>
          <w:tcPr>
            <w:tcW w:w="850" w:type="dxa"/>
            <w:gridSpan w:val="4"/>
          </w:tcPr>
          <w:p w:rsidR="006409CE" w:rsidRPr="00627F95" w:rsidRDefault="00EF76DC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944C9">
              <w:rPr>
                <w:rFonts w:ascii="Times New Roman" w:hAnsi="Times New Roman"/>
              </w:rPr>
              <w:t>.05</w:t>
            </w:r>
          </w:p>
        </w:tc>
        <w:tc>
          <w:tcPr>
            <w:tcW w:w="851" w:type="dxa"/>
            <w:gridSpan w:val="3"/>
          </w:tcPr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6409CE" w:rsidRPr="00627F95" w:rsidTr="008832C5">
        <w:tc>
          <w:tcPr>
            <w:tcW w:w="862" w:type="dxa"/>
          </w:tcPr>
          <w:p w:rsidR="006409CE" w:rsidRPr="00627F95" w:rsidRDefault="006409CE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837" w:type="dxa"/>
          </w:tcPr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Конструктор из геометрических фигур</w:t>
            </w:r>
          </w:p>
        </w:tc>
        <w:tc>
          <w:tcPr>
            <w:tcW w:w="2160" w:type="dxa"/>
            <w:vMerge/>
          </w:tcPr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  <w:vMerge/>
          </w:tcPr>
          <w:p w:rsidR="006409CE" w:rsidRPr="00627F95" w:rsidRDefault="006409CE" w:rsidP="00627F95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99" w:type="dxa"/>
            <w:vMerge/>
          </w:tcPr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4"/>
          </w:tcPr>
          <w:p w:rsidR="006409CE" w:rsidRPr="00627F95" w:rsidRDefault="00EF76DC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E944C9">
              <w:rPr>
                <w:rFonts w:ascii="Times New Roman" w:hAnsi="Times New Roman"/>
              </w:rPr>
              <w:t>.05</w:t>
            </w:r>
          </w:p>
        </w:tc>
        <w:tc>
          <w:tcPr>
            <w:tcW w:w="851" w:type="dxa"/>
            <w:gridSpan w:val="3"/>
          </w:tcPr>
          <w:p w:rsidR="006409CE" w:rsidRPr="00627F95" w:rsidRDefault="006409CE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3C3851" w:rsidRPr="00627F95" w:rsidTr="00D657B6">
        <w:trPr>
          <w:trHeight w:val="3782"/>
        </w:trPr>
        <w:tc>
          <w:tcPr>
            <w:tcW w:w="862" w:type="dxa"/>
          </w:tcPr>
          <w:p w:rsidR="003C3851" w:rsidRPr="00627F95" w:rsidRDefault="003C3851" w:rsidP="006101ED">
            <w:pPr>
              <w:spacing w:after="0"/>
              <w:jc w:val="center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37" w:type="dxa"/>
          </w:tcPr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Электробытовая техника.</w:t>
            </w:r>
          </w:p>
          <w:p w:rsidR="003C3851" w:rsidRPr="00627F95" w:rsidRDefault="003C3851" w:rsidP="003C3851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Итоговый урок-фантазия.</w:t>
            </w:r>
          </w:p>
          <w:p w:rsidR="003C3851" w:rsidRPr="00627F95" w:rsidRDefault="003C3851" w:rsidP="003C3851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«Город самоделок»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Знакомство с новой бытовой техникой.</w:t>
            </w:r>
          </w:p>
          <w:p w:rsidR="003C3851" w:rsidRPr="00627F95" w:rsidRDefault="003C3851" w:rsidP="003C3851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Понимание необходимости бережного отношения к техническим устройствам</w:t>
            </w:r>
            <w:r>
              <w:rPr>
                <w:rFonts w:ascii="Times New Roman" w:hAnsi="Times New Roman"/>
              </w:rPr>
              <w:t xml:space="preserve">. </w:t>
            </w:r>
            <w:r w:rsidRPr="00627F95">
              <w:rPr>
                <w:rFonts w:ascii="Times New Roman" w:hAnsi="Times New Roman"/>
              </w:rPr>
              <w:t>Обобщение полученных знаний и умений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Личностные УУД</w:t>
            </w:r>
            <w:r w:rsidRPr="00627F95">
              <w:rPr>
                <w:rFonts w:ascii="Times New Roman" w:hAnsi="Times New Roman"/>
              </w:rPr>
              <w:t xml:space="preserve">:                              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-навыки безопасного обращения с бытовыми электроприборами, которые окружают детей и в школе, и дома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Регулятивные  УУД: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>-</w:t>
            </w:r>
            <w:r w:rsidRPr="00627F95">
              <w:rPr>
                <w:rFonts w:ascii="Times New Roman" w:hAnsi="Times New Roman"/>
              </w:rPr>
              <w:t>оценка результатов своих действий;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-первоначальные навыки оценки результатов работы одноклассников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  <w:b/>
              </w:rPr>
            </w:pPr>
            <w:r w:rsidRPr="00627F95">
              <w:rPr>
                <w:rFonts w:ascii="Times New Roman" w:hAnsi="Times New Roman"/>
                <w:b/>
              </w:rPr>
              <w:t>Познавательные</w:t>
            </w:r>
            <w:r w:rsidRPr="00627F95">
              <w:rPr>
                <w:rFonts w:ascii="Times New Roman" w:hAnsi="Times New Roman"/>
              </w:rPr>
              <w:t xml:space="preserve"> </w:t>
            </w:r>
            <w:r w:rsidRPr="00627F95">
              <w:rPr>
                <w:rFonts w:ascii="Times New Roman" w:hAnsi="Times New Roman"/>
                <w:b/>
              </w:rPr>
              <w:t xml:space="preserve"> УУД: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-активизация знаний по дизайну интерьера помещения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Коммуникативные УУД:                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-умение воспринимать и учитывать мнения других людей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9" w:type="dxa"/>
          </w:tcPr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916196">
              <w:rPr>
                <w:rFonts w:ascii="Times New Roman" w:hAnsi="Times New Roman"/>
              </w:rPr>
              <w:t>Знакомство с возможностями компьютера</w:t>
            </w:r>
            <w:r w:rsidRPr="00627F95">
              <w:rPr>
                <w:rFonts w:ascii="Times New Roman" w:hAnsi="Times New Roman"/>
              </w:rPr>
              <w:t xml:space="preserve"> и сети Интернет.</w:t>
            </w:r>
          </w:p>
          <w:p w:rsidR="003C3851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Знакомство с различными видами бытовой техники</w:t>
            </w:r>
            <w:r>
              <w:rPr>
                <w:rFonts w:ascii="Times New Roman" w:hAnsi="Times New Roman"/>
              </w:rPr>
              <w:t>.</w:t>
            </w:r>
          </w:p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</w:rPr>
              <w:t>Активизация навыков, умений и знаний, полученных за год обучения</w:t>
            </w:r>
          </w:p>
        </w:tc>
        <w:tc>
          <w:tcPr>
            <w:tcW w:w="850" w:type="dxa"/>
            <w:gridSpan w:val="4"/>
          </w:tcPr>
          <w:p w:rsidR="003C3851" w:rsidRPr="00627F95" w:rsidRDefault="00EF76DC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C3851">
              <w:rPr>
                <w:rFonts w:ascii="Times New Roman" w:hAnsi="Times New Roman"/>
              </w:rPr>
              <w:t>.05</w:t>
            </w:r>
          </w:p>
        </w:tc>
        <w:tc>
          <w:tcPr>
            <w:tcW w:w="851" w:type="dxa"/>
            <w:gridSpan w:val="3"/>
          </w:tcPr>
          <w:p w:rsidR="003C3851" w:rsidRPr="00627F95" w:rsidRDefault="003C3851" w:rsidP="00627F95">
            <w:pPr>
              <w:spacing w:after="0"/>
              <w:rPr>
                <w:rFonts w:ascii="Times New Roman" w:hAnsi="Times New Roman"/>
              </w:rPr>
            </w:pPr>
          </w:p>
        </w:tc>
      </w:tr>
      <w:tr w:rsidR="00D657B6" w:rsidRPr="00627F95" w:rsidTr="007D7913">
        <w:trPr>
          <w:trHeight w:val="70"/>
        </w:trPr>
        <w:tc>
          <w:tcPr>
            <w:tcW w:w="862" w:type="dxa"/>
          </w:tcPr>
          <w:p w:rsidR="00D657B6" w:rsidRPr="00627F95" w:rsidRDefault="00D657B6" w:rsidP="00610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837" w:type="dxa"/>
          </w:tcPr>
          <w:p w:rsidR="00D657B6" w:rsidRPr="00627F95" w:rsidRDefault="00D657B6" w:rsidP="00627F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в краеведческий музей.</w:t>
            </w:r>
          </w:p>
        </w:tc>
        <w:tc>
          <w:tcPr>
            <w:tcW w:w="2160" w:type="dxa"/>
          </w:tcPr>
          <w:p w:rsidR="007D7913" w:rsidRPr="007D7913" w:rsidRDefault="007D7913" w:rsidP="007D79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Знакомство с  наиболее распространенными в своем регионе профессиями. Понимание </w:t>
            </w:r>
          </w:p>
          <w:p w:rsidR="007D7913" w:rsidRPr="007D7913" w:rsidRDefault="007D7913" w:rsidP="007D79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бережного отношения </w:t>
            </w:r>
            <w:r w:rsidR="00465542">
              <w:rPr>
                <w:rFonts w:ascii="Times New Roman" w:hAnsi="Times New Roman"/>
              </w:rPr>
              <w:t>природным богатствам.</w:t>
            </w:r>
            <w:r w:rsidRPr="007D7913">
              <w:rPr>
                <w:rFonts w:ascii="Times New Roman" w:hAnsi="Times New Roman"/>
              </w:rPr>
              <w:t xml:space="preserve"> </w:t>
            </w:r>
          </w:p>
          <w:p w:rsidR="00D657B6" w:rsidRPr="00627F95" w:rsidRDefault="00D657B6" w:rsidP="00627F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20" w:type="dxa"/>
          </w:tcPr>
          <w:p w:rsidR="005D79A6" w:rsidRPr="007D7913" w:rsidRDefault="0097299A" w:rsidP="007D7913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D7913">
              <w:rPr>
                <w:rFonts w:ascii="Times New Roman" w:hAnsi="Times New Roman"/>
                <w:b/>
              </w:rPr>
              <w:t>Личностные универсальные учебные действия</w:t>
            </w:r>
            <w:r w:rsidRPr="007D7913">
              <w:rPr>
                <w:rFonts w:ascii="Times New Roman" w:hAnsi="Times New Roman"/>
                <w:i/>
                <w:u w:val="single"/>
              </w:rPr>
              <w:t xml:space="preserve"> </w:t>
            </w:r>
          </w:p>
          <w:p w:rsidR="005D79A6" w:rsidRPr="007D7913" w:rsidRDefault="005D79A6" w:rsidP="007D7913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D7913">
              <w:rPr>
                <w:rFonts w:ascii="Times New Roman" w:hAnsi="Times New Roman"/>
                <w:i/>
              </w:rPr>
              <w:t>– представления о себе как гражданине России;</w:t>
            </w:r>
          </w:p>
          <w:p w:rsidR="005D79A6" w:rsidRPr="007D7913" w:rsidRDefault="005D79A6" w:rsidP="007D7913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D7913">
              <w:rPr>
                <w:rFonts w:ascii="Times New Roman" w:hAnsi="Times New Roman"/>
                <w:i/>
              </w:rPr>
              <w:t>– уважения к культурным традициям своей страны, своего народа;</w:t>
            </w:r>
          </w:p>
          <w:p w:rsidR="005D79A6" w:rsidRPr="007D7913" w:rsidRDefault="005D79A6" w:rsidP="007D7913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7D7913">
              <w:rPr>
                <w:rFonts w:ascii="Times New Roman" w:hAnsi="Times New Roman"/>
                <w:i/>
              </w:rPr>
              <w:t>– ориентации в поведении на принятые моральные нормы;</w:t>
            </w:r>
          </w:p>
          <w:p w:rsidR="0097299A" w:rsidRPr="007D7913" w:rsidRDefault="0097299A" w:rsidP="007D79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7913">
              <w:rPr>
                <w:rFonts w:ascii="Times New Roman" w:hAnsi="Times New Roman"/>
                <w:b/>
              </w:rPr>
              <w:t>Регулятивные  УУД:</w:t>
            </w:r>
          </w:p>
          <w:p w:rsidR="007D7913" w:rsidRPr="007D7913" w:rsidRDefault="007D7913" w:rsidP="007D791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7D7913">
              <w:rPr>
                <w:rFonts w:ascii="Times New Roman" w:hAnsi="Times New Roman"/>
                <w:bCs/>
                <w:i/>
                <w:iCs/>
              </w:rPr>
              <w:t xml:space="preserve">– контролировать и оценивать свои действия при сотрудничестве с учителем и </w:t>
            </w:r>
          </w:p>
          <w:p w:rsidR="007D7913" w:rsidRPr="007D7913" w:rsidRDefault="007D7913" w:rsidP="007D791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7D7913">
              <w:rPr>
                <w:rFonts w:ascii="Times New Roman" w:hAnsi="Times New Roman"/>
                <w:bCs/>
                <w:i/>
                <w:iCs/>
              </w:rPr>
              <w:t xml:space="preserve">  одноклассниками;</w:t>
            </w:r>
          </w:p>
          <w:p w:rsidR="0097299A" w:rsidRPr="007D7913" w:rsidRDefault="007D7913" w:rsidP="007D791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7D7913">
              <w:rPr>
                <w:rFonts w:ascii="Times New Roman" w:hAnsi="Times New Roman"/>
                <w:bCs/>
                <w:i/>
                <w:iCs/>
              </w:rPr>
              <w:t>– проявлять познавательную инициативу в учебном сотрудничестве;</w:t>
            </w:r>
          </w:p>
          <w:p w:rsidR="0097299A" w:rsidRPr="007D7913" w:rsidRDefault="0097299A" w:rsidP="007D79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7913">
              <w:rPr>
                <w:rFonts w:ascii="Times New Roman" w:hAnsi="Times New Roman"/>
                <w:b/>
              </w:rPr>
              <w:t>Познавательные</w:t>
            </w:r>
            <w:r w:rsidRPr="007D7913">
              <w:rPr>
                <w:rFonts w:ascii="Times New Roman" w:hAnsi="Times New Roman"/>
              </w:rPr>
              <w:t xml:space="preserve"> </w:t>
            </w:r>
            <w:r w:rsidRPr="007D7913">
              <w:rPr>
                <w:rFonts w:ascii="Times New Roman" w:hAnsi="Times New Roman"/>
                <w:b/>
              </w:rPr>
              <w:t xml:space="preserve"> УУД:</w:t>
            </w:r>
          </w:p>
          <w:p w:rsidR="0097299A" w:rsidRPr="007D7913" w:rsidRDefault="007D7913" w:rsidP="007D7913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  <w:r w:rsidRPr="007D7913">
              <w:rPr>
                <w:rFonts w:ascii="Times New Roman" w:hAnsi="Times New Roman"/>
              </w:rPr>
              <w:t xml:space="preserve">- </w:t>
            </w:r>
            <w:r w:rsidR="0097299A" w:rsidRPr="007D7913">
              <w:rPr>
                <w:rFonts w:ascii="Times New Roman" w:hAnsi="Times New Roman"/>
              </w:rPr>
              <w:t>сравнивать между собой два объекта, выделяя существенные признаки;</w:t>
            </w:r>
          </w:p>
          <w:p w:rsidR="0097299A" w:rsidRPr="007D7913" w:rsidRDefault="0097299A" w:rsidP="007D79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7913">
              <w:rPr>
                <w:rFonts w:ascii="Times New Roman" w:hAnsi="Times New Roman"/>
              </w:rPr>
              <w:t>– устанавливать причинно-следственные связи в изучаемом круге явлений;                                                –</w:t>
            </w:r>
          </w:p>
          <w:p w:rsidR="0097299A" w:rsidRPr="007D7913" w:rsidRDefault="0097299A" w:rsidP="007D79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7913">
              <w:rPr>
                <w:rFonts w:ascii="Times New Roman" w:hAnsi="Times New Roman"/>
                <w:b/>
              </w:rPr>
              <w:t xml:space="preserve">Коммуникативные УУД: </w:t>
            </w:r>
          </w:p>
          <w:p w:rsidR="0097299A" w:rsidRPr="007D7913" w:rsidRDefault="007D7913" w:rsidP="007D79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D7913">
              <w:rPr>
                <w:rFonts w:ascii="Times New Roman" w:hAnsi="Times New Roman"/>
              </w:rPr>
              <w:t xml:space="preserve">- </w:t>
            </w:r>
            <w:r w:rsidR="0097299A" w:rsidRPr="007D7913">
              <w:rPr>
                <w:rFonts w:ascii="Times New Roman" w:hAnsi="Times New Roman"/>
              </w:rPr>
              <w:t>задавать вопросы, адекватные данной ситуации, позволяющие оценить ее в процессе общения;</w:t>
            </w:r>
          </w:p>
          <w:p w:rsidR="0097299A" w:rsidRPr="007D7913" w:rsidRDefault="0097299A" w:rsidP="007D79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D7913">
              <w:rPr>
                <w:rFonts w:ascii="Times New Roman" w:hAnsi="Times New Roman"/>
              </w:rPr>
              <w:t>– проявлять иниц</w:t>
            </w:r>
            <w:r w:rsidR="007D7913" w:rsidRPr="007D7913">
              <w:rPr>
                <w:rFonts w:ascii="Times New Roman" w:hAnsi="Times New Roman"/>
              </w:rPr>
              <w:t>иативу  в коллективных работах.</w:t>
            </w:r>
          </w:p>
          <w:p w:rsidR="007C11E5" w:rsidRDefault="0097299A" w:rsidP="007D79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7913">
              <w:rPr>
                <w:rFonts w:ascii="Times New Roman" w:hAnsi="Times New Roman"/>
                <w:i/>
              </w:rPr>
              <w:t>– адекватно использовать средства устной речи для решения коммуникативных задач.</w:t>
            </w:r>
            <w:r w:rsidRPr="00627F95">
              <w:rPr>
                <w:rFonts w:ascii="Times New Roman" w:hAnsi="Times New Roman"/>
                <w:b/>
              </w:rPr>
              <w:t xml:space="preserve">  </w:t>
            </w:r>
          </w:p>
          <w:p w:rsidR="0097299A" w:rsidRPr="00627F95" w:rsidRDefault="0097299A" w:rsidP="007D7913">
            <w:pPr>
              <w:spacing w:after="0" w:line="240" w:lineRule="auto"/>
              <w:rPr>
                <w:rFonts w:ascii="Times New Roman" w:hAnsi="Times New Roman"/>
              </w:rPr>
            </w:pPr>
            <w:r w:rsidRPr="00627F95">
              <w:rPr>
                <w:rFonts w:ascii="Times New Roman" w:hAnsi="Times New Roman"/>
                <w:b/>
              </w:rPr>
              <w:t xml:space="preserve">           </w:t>
            </w:r>
          </w:p>
          <w:p w:rsidR="0097299A" w:rsidRPr="0097299A" w:rsidRDefault="0097299A" w:rsidP="009729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657B6" w:rsidRPr="00627F95" w:rsidRDefault="00D657B6" w:rsidP="00627F95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499" w:type="dxa"/>
          </w:tcPr>
          <w:p w:rsidR="00D657B6" w:rsidRPr="00916196" w:rsidRDefault="00465542" w:rsidP="00627F95">
            <w:pPr>
              <w:spacing w:after="0"/>
              <w:rPr>
                <w:rFonts w:ascii="Times New Roman" w:hAnsi="Times New Roman"/>
              </w:rPr>
            </w:pPr>
            <w:r w:rsidRPr="00916196">
              <w:rPr>
                <w:rFonts w:ascii="Times New Roman" w:hAnsi="Times New Roman"/>
              </w:rPr>
              <w:t xml:space="preserve">Знакомство </w:t>
            </w:r>
            <w:r w:rsidR="00902787" w:rsidRPr="00916196">
              <w:rPr>
                <w:rFonts w:ascii="Times New Roman" w:hAnsi="Times New Roman"/>
              </w:rPr>
              <w:t>с природными ископаемыми  своего региона, историей своего района.</w:t>
            </w:r>
          </w:p>
        </w:tc>
        <w:tc>
          <w:tcPr>
            <w:tcW w:w="850" w:type="dxa"/>
            <w:gridSpan w:val="4"/>
          </w:tcPr>
          <w:p w:rsidR="00D657B6" w:rsidRDefault="00EF76DC" w:rsidP="00627F9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</w:tc>
        <w:tc>
          <w:tcPr>
            <w:tcW w:w="851" w:type="dxa"/>
            <w:gridSpan w:val="3"/>
          </w:tcPr>
          <w:p w:rsidR="00D657B6" w:rsidRPr="00627F95" w:rsidRDefault="00D657B6" w:rsidP="00627F95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01D9F" w:rsidRPr="00627F95" w:rsidRDefault="00201D9F" w:rsidP="00627F95">
      <w:pPr>
        <w:spacing w:after="0"/>
        <w:rPr>
          <w:rFonts w:ascii="Times New Roman" w:hAnsi="Times New Roman"/>
        </w:rPr>
      </w:pPr>
    </w:p>
    <w:p w:rsidR="00201D9F" w:rsidRPr="00627F95" w:rsidRDefault="00201D9F" w:rsidP="00627F95">
      <w:pPr>
        <w:spacing w:after="0" w:line="240" w:lineRule="auto"/>
        <w:ind w:left="-567" w:firstLine="567"/>
        <w:rPr>
          <w:rFonts w:ascii="Times New Roman" w:hAnsi="Times New Roman"/>
        </w:rPr>
      </w:pPr>
    </w:p>
    <w:sectPr w:rsidR="00201D9F" w:rsidRPr="00627F95" w:rsidSect="00627F95">
      <w:pgSz w:w="16838" w:h="11906" w:orient="landscape"/>
      <w:pgMar w:top="540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AAE80A"/>
    <w:lvl w:ilvl="0">
      <w:numFmt w:val="bullet"/>
      <w:lvlText w:val="*"/>
      <w:lvlJc w:val="left"/>
    </w:lvl>
  </w:abstractNum>
  <w:abstractNum w:abstractNumId="1">
    <w:nsid w:val="03660390"/>
    <w:multiLevelType w:val="multilevel"/>
    <w:tmpl w:val="A48612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07E41"/>
    <w:multiLevelType w:val="hybridMultilevel"/>
    <w:tmpl w:val="83860C08"/>
    <w:lvl w:ilvl="0" w:tplc="125CD4BA">
      <w:start w:val="2013"/>
      <w:numFmt w:val="decimal"/>
      <w:lvlText w:val="%1"/>
      <w:lvlJc w:val="left"/>
      <w:pPr>
        <w:ind w:left="371" w:hanging="4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3C4846"/>
    <w:multiLevelType w:val="multilevel"/>
    <w:tmpl w:val="C4C65F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88057C"/>
    <w:multiLevelType w:val="hybridMultilevel"/>
    <w:tmpl w:val="44363D0E"/>
    <w:lvl w:ilvl="0" w:tplc="3BBAC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39344453"/>
    <w:multiLevelType w:val="multilevel"/>
    <w:tmpl w:val="CB02BA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9908A3"/>
    <w:multiLevelType w:val="hybridMultilevel"/>
    <w:tmpl w:val="12A8360A"/>
    <w:lvl w:ilvl="0" w:tplc="3B8E199E">
      <w:start w:val="2014"/>
      <w:numFmt w:val="decimal"/>
      <w:lvlText w:val="%1"/>
      <w:lvlJc w:val="left"/>
      <w:pPr>
        <w:ind w:left="371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1" w:hanging="180"/>
      </w:pPr>
      <w:rPr>
        <w:rFonts w:cs="Times New Roman"/>
      </w:rPr>
    </w:lvl>
  </w:abstractNum>
  <w:abstractNum w:abstractNumId="7">
    <w:nsid w:val="655F4233"/>
    <w:multiLevelType w:val="multilevel"/>
    <w:tmpl w:val="B7188E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70A2F4F"/>
    <w:multiLevelType w:val="multilevel"/>
    <w:tmpl w:val="40E27D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7164AAD"/>
    <w:multiLevelType w:val="multilevel"/>
    <w:tmpl w:val="19121A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20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80"/>
    <w:rsid w:val="000720C2"/>
    <w:rsid w:val="000A0985"/>
    <w:rsid w:val="00120322"/>
    <w:rsid w:val="00127AA1"/>
    <w:rsid w:val="001C7B7A"/>
    <w:rsid w:val="00201D9F"/>
    <w:rsid w:val="00264D2B"/>
    <w:rsid w:val="002671CD"/>
    <w:rsid w:val="002A5299"/>
    <w:rsid w:val="002C489A"/>
    <w:rsid w:val="002D1EE5"/>
    <w:rsid w:val="003C3851"/>
    <w:rsid w:val="00457053"/>
    <w:rsid w:val="00465542"/>
    <w:rsid w:val="00483B4A"/>
    <w:rsid w:val="004B2B18"/>
    <w:rsid w:val="004D5D09"/>
    <w:rsid w:val="00587F3B"/>
    <w:rsid w:val="005B61FF"/>
    <w:rsid w:val="005D79A6"/>
    <w:rsid w:val="005E4340"/>
    <w:rsid w:val="006101ED"/>
    <w:rsid w:val="00627F95"/>
    <w:rsid w:val="006409CE"/>
    <w:rsid w:val="00647D0E"/>
    <w:rsid w:val="0071247B"/>
    <w:rsid w:val="00731731"/>
    <w:rsid w:val="00741991"/>
    <w:rsid w:val="00752863"/>
    <w:rsid w:val="0077232B"/>
    <w:rsid w:val="00794A6B"/>
    <w:rsid w:val="007B0288"/>
    <w:rsid w:val="007C11E5"/>
    <w:rsid w:val="007C4F5C"/>
    <w:rsid w:val="007D7913"/>
    <w:rsid w:val="008832C5"/>
    <w:rsid w:val="00902787"/>
    <w:rsid w:val="00906448"/>
    <w:rsid w:val="00916196"/>
    <w:rsid w:val="0097299A"/>
    <w:rsid w:val="0098096C"/>
    <w:rsid w:val="009F4C80"/>
    <w:rsid w:val="00A23A73"/>
    <w:rsid w:val="00A70723"/>
    <w:rsid w:val="00A809E2"/>
    <w:rsid w:val="00AF4CAE"/>
    <w:rsid w:val="00B3133A"/>
    <w:rsid w:val="00B45BA7"/>
    <w:rsid w:val="00B73920"/>
    <w:rsid w:val="00B95EB1"/>
    <w:rsid w:val="00BD39DE"/>
    <w:rsid w:val="00C1401D"/>
    <w:rsid w:val="00C409E8"/>
    <w:rsid w:val="00C460C7"/>
    <w:rsid w:val="00C56EED"/>
    <w:rsid w:val="00C93324"/>
    <w:rsid w:val="00CA410C"/>
    <w:rsid w:val="00CA63F7"/>
    <w:rsid w:val="00CD0C00"/>
    <w:rsid w:val="00CD218E"/>
    <w:rsid w:val="00D111F7"/>
    <w:rsid w:val="00D657B6"/>
    <w:rsid w:val="00E44C07"/>
    <w:rsid w:val="00E7046C"/>
    <w:rsid w:val="00E944C9"/>
    <w:rsid w:val="00EB29F2"/>
    <w:rsid w:val="00EF76DC"/>
    <w:rsid w:val="00F2272C"/>
    <w:rsid w:val="00FC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F4C80"/>
    <w:pPr>
      <w:widowControl w:val="0"/>
      <w:spacing w:after="0" w:line="240" w:lineRule="auto"/>
      <w:ind w:left="720"/>
      <w:contextualSpacing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FontStyle13">
    <w:name w:val="Font Style13"/>
    <w:uiPriority w:val="99"/>
    <w:rsid w:val="004D5D09"/>
    <w:rPr>
      <w:rFonts w:ascii="Arial" w:hAnsi="Arial" w:cs="Arial"/>
      <w:i/>
      <w:iCs/>
      <w:sz w:val="20"/>
      <w:szCs w:val="20"/>
    </w:rPr>
  </w:style>
  <w:style w:type="character" w:customStyle="1" w:styleId="FontStyle32">
    <w:name w:val="Font Style32"/>
    <w:uiPriority w:val="99"/>
    <w:rsid w:val="004D5D09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rsid w:val="004D5D09"/>
    <w:pPr>
      <w:suppressAutoHyphens/>
      <w:spacing w:before="28" w:after="28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D5D09"/>
    <w:pPr>
      <w:suppressAutoHyphens/>
      <w:spacing w:line="293" w:lineRule="exact"/>
      <w:ind w:firstLine="365"/>
      <w:jc w:val="both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table" w:styleId="a5">
    <w:name w:val="Table Grid"/>
    <w:basedOn w:val="a1"/>
    <w:uiPriority w:val="99"/>
    <w:rsid w:val="00627F95"/>
    <w:pPr>
      <w:widowControl w:val="0"/>
      <w:autoSpaceDE w:val="0"/>
      <w:autoSpaceDN w:val="0"/>
      <w:adjustRightInd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73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92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F4C80"/>
    <w:pPr>
      <w:widowControl w:val="0"/>
      <w:spacing w:after="0" w:line="240" w:lineRule="auto"/>
      <w:ind w:left="720"/>
      <w:contextualSpacing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FontStyle13">
    <w:name w:val="Font Style13"/>
    <w:uiPriority w:val="99"/>
    <w:rsid w:val="004D5D09"/>
    <w:rPr>
      <w:rFonts w:ascii="Arial" w:hAnsi="Arial" w:cs="Arial"/>
      <w:i/>
      <w:iCs/>
      <w:sz w:val="20"/>
      <w:szCs w:val="20"/>
    </w:rPr>
  </w:style>
  <w:style w:type="character" w:customStyle="1" w:styleId="FontStyle32">
    <w:name w:val="Font Style32"/>
    <w:uiPriority w:val="99"/>
    <w:rsid w:val="004D5D09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rsid w:val="004D5D09"/>
    <w:pPr>
      <w:suppressAutoHyphens/>
      <w:spacing w:before="28" w:after="28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D5D09"/>
    <w:pPr>
      <w:suppressAutoHyphens/>
      <w:spacing w:line="293" w:lineRule="exact"/>
      <w:ind w:firstLine="365"/>
      <w:jc w:val="both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table" w:styleId="a5">
    <w:name w:val="Table Grid"/>
    <w:basedOn w:val="a1"/>
    <w:uiPriority w:val="99"/>
    <w:rsid w:val="00627F95"/>
    <w:pPr>
      <w:widowControl w:val="0"/>
      <w:autoSpaceDE w:val="0"/>
      <w:autoSpaceDN w:val="0"/>
      <w:adjustRightInd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73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92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65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-school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/" TargetMode="External"/><Relationship Id="rId12" Type="http://schemas.openxmlformats.org/officeDocument/2006/relationships/hyperlink" Target="http://september.ru/ur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llection.edu.ru/" TargetMode="External"/><Relationship Id="rId11" Type="http://schemas.openxmlformats.org/officeDocument/2006/relationships/hyperlink" Target="http://nsc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achalka/info/about/1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nk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9997</Words>
  <Characters>56983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2</cp:revision>
  <cp:lastPrinted>2015-10-04T12:34:00Z</cp:lastPrinted>
  <dcterms:created xsi:type="dcterms:W3CDTF">2016-02-08T22:49:00Z</dcterms:created>
  <dcterms:modified xsi:type="dcterms:W3CDTF">2016-02-08T22:49:00Z</dcterms:modified>
</cp:coreProperties>
</file>