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D3" w:rsidRPr="00CC0035" w:rsidRDefault="002D13D3" w:rsidP="002D1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035">
        <w:rPr>
          <w:rFonts w:ascii="Times New Roman" w:hAnsi="Times New Roman" w:cs="Times New Roman"/>
          <w:b/>
          <w:sz w:val="28"/>
          <w:szCs w:val="28"/>
        </w:rPr>
        <w:t>Повышение интер</w:t>
      </w:r>
      <w:r w:rsidR="00CC0035">
        <w:rPr>
          <w:rFonts w:ascii="Times New Roman" w:hAnsi="Times New Roman" w:cs="Times New Roman"/>
          <w:b/>
          <w:sz w:val="28"/>
          <w:szCs w:val="28"/>
        </w:rPr>
        <w:t>еса учащихся на уроках</w:t>
      </w:r>
      <w:r w:rsidRPr="00CC0035">
        <w:rPr>
          <w:rFonts w:ascii="Times New Roman" w:hAnsi="Times New Roman" w:cs="Times New Roman"/>
          <w:b/>
          <w:sz w:val="28"/>
          <w:szCs w:val="28"/>
        </w:rPr>
        <w:t xml:space="preserve"> приемами театральной педагогики</w:t>
      </w:r>
    </w:p>
    <w:p w:rsidR="002D13D3" w:rsidRPr="00CC0035" w:rsidRDefault="002D13D3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Проблема интереса – одна из важнейших при обучении в школе. В переводе с латинского слово «интерес» означает «имеет значение, важно». Это избирательная направленность личности, ее стремление к познанию объекта и явления, к овладению тем или иным видом деятельности.</w:t>
      </w:r>
    </w:p>
    <w:p w:rsidR="002D13D3" w:rsidRPr="00CC0035" w:rsidRDefault="002D13D3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Проблема интереса – это не только вопрос о хорошем эмоциональном состоянии детей на уроках; от ее решения зависит, будут ли в дальнейшем накопленные знания мертвым грузом или станут активным достоянием школьников. В триединой задаче – обучение, умственное развитие и воспитание личности – интерес является связующим звеном. Именно благодаря интересу, как знания, так и процесс их приобретения могут стать движущей силой развития интеллекта и важным фактором воспитания всесторонне развитой личности. Чтобы возникал и развился интерес к учению, необходимы определенные условия:</w:t>
      </w:r>
    </w:p>
    <w:p w:rsidR="002D13D3" w:rsidRPr="00CC0035" w:rsidRDefault="002D13D3" w:rsidP="002D13D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Прежде всего, это такая организация обучения, при которой ученик вовлекается в процесс самостоятельного поиска и открытия новых знаний, решения задач проблемного характера.</w:t>
      </w:r>
    </w:p>
    <w:p w:rsidR="002D13D3" w:rsidRPr="00CC0035" w:rsidRDefault="002D13D3" w:rsidP="002D13D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Учебный труд, как и всякий другой, интересен тогда, когда он разнообразен.</w:t>
      </w:r>
    </w:p>
    <w:p w:rsidR="002D13D3" w:rsidRPr="00CC0035" w:rsidRDefault="002D13D3" w:rsidP="002D13D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Для появления интереса к изучаемому предмету необходимо понимание важности, целесообразности изучения данного предмета в целом и отдельных его разделов;</w:t>
      </w:r>
    </w:p>
    <w:p w:rsidR="002D13D3" w:rsidRPr="00CC0035" w:rsidRDefault="002D13D3" w:rsidP="002D13D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Чем больше новый материал связан с усвоенными ранее знаниями, тем он интереснее для учащихся.</w:t>
      </w:r>
    </w:p>
    <w:p w:rsidR="002D13D3" w:rsidRPr="00CC0035" w:rsidRDefault="002D13D3" w:rsidP="002D13D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Обучение должно быть трудным, но посильным.</w:t>
      </w:r>
    </w:p>
    <w:p w:rsidR="002D13D3" w:rsidRPr="00CC0035" w:rsidRDefault="002D13D3" w:rsidP="002D13D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Чем чаще проверяется и оценивается работа школьника, тем интереснее ему работать.</w:t>
      </w:r>
    </w:p>
    <w:p w:rsidR="002D13D3" w:rsidRPr="00CC0035" w:rsidRDefault="002D13D3" w:rsidP="002D13D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Яркость учебного материала, эмоциональная реакция и заинтересованность самого учителя с огромной силой воздействуют на ученика, на его отношение к предмету.</w:t>
      </w:r>
    </w:p>
    <w:p w:rsidR="002D13D3" w:rsidRPr="00CC0035" w:rsidRDefault="002D13D3" w:rsidP="00453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Приведенному комплексу условий могут отвечать только нетрадиционные формы организации учебного процесса. Отнесем к таковым уроки с применением основ театральной педагогики. </w:t>
      </w:r>
    </w:p>
    <w:p w:rsidR="002D13D3" w:rsidRPr="00CC0035" w:rsidRDefault="002D13D3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Еще в 1963 году методологи отмечали, что опыт К. С. Станиславского нужен психологам, исследующим вопросы речи, мышления, внимания, эмоций, и педагогам. Другими словами, настоящему учителю просто необходимо владеть актерским искусством, чтобы увлечь, заинтересовать, заинтриговать своих учеников. </w:t>
      </w:r>
    </w:p>
    <w:p w:rsidR="002D13D3" w:rsidRPr="00CC0035" w:rsidRDefault="002D13D3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lastRenderedPageBreak/>
        <w:t>Театр играет колоссальную роль не только в формировании профессиональной компетентности учителя. Он незаменим и в самом процессе обучения и воспитания. Величайший мудрец древности Сократ посвятил свою жизнь воспитанию в учениках духовной самостоятельности. Он считал себя человеком, способным пробуждать в других людях стремление к истине. С помощью искусно наводящих вопросов он помогал им самим находить эту истину. Сейчас бы мы назвали такой метод «научно-изыскательским». Сократ умел извлекать знания, скрытые в самом человеке; убеждал учеников внимательнее всматриваться в собственный внутренний мир, указывал им на лучшее в них самих. Сократовский метод воспитания – искусство выхаживания собственного самостоятельного творчества – лежит в основе работы Станиславского и Немировича-Данченко, которые понимали режиссуру в первую очередь как педагогику.</w:t>
      </w:r>
    </w:p>
    <w:p w:rsidR="004534E3" w:rsidRDefault="002D13D3" w:rsidP="00453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«Явная зависимость театральных знаний и интересов учащихся от школы обязывает нас с большим вниманием отнестись к этой области культуры, и особая ответственность здесь ложиться на учителя-словесника».</w:t>
      </w:r>
    </w:p>
    <w:p w:rsidR="002D13D3" w:rsidRPr="00CC0035" w:rsidRDefault="002D13D3" w:rsidP="004534E3">
      <w:pPr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Самый верный путь в решении этого вопроса – это собственный театральный опыт, организация театральной студии, драматического кружка…</w:t>
      </w:r>
    </w:p>
    <w:p w:rsidR="002D13D3" w:rsidRPr="00CC0035" w:rsidRDefault="002D13D3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Опытный учитель знает, что обогащать театральный опыт подростка – это значит открывать ему глубину и разнообразие человеческих чувств и страстей, развивать его собственную духовную жизнь, будить его творческие способности. Юный зритель тянется на сцену, охотно становится сам «актером». Опыт многих учителей подтверждает необыкновенно положительное влияние работы в драматическом коллективе на развитие детского интеллекта, его читательских пристрастий; на сферу чувств, на умение красиво и свободно держаться, на выработку правильной, ясной и богато интонированной речи, на формирование чувства ответственности.</w:t>
      </w:r>
    </w:p>
    <w:p w:rsidR="007647B7" w:rsidRPr="00CC0035" w:rsidRDefault="007647B7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r w:rsidRPr="00CC0035">
        <w:rPr>
          <w:rFonts w:ascii="Times New Roman" w:hAnsi="Times New Roman" w:cs="Times New Roman"/>
          <w:sz w:val="28"/>
          <w:szCs w:val="28"/>
        </w:rPr>
        <w:t xml:space="preserve"> таит в себе большие возможности для серьезной умственной деятельности учащихся, для углубления их исследовательского отношения как к тексту оригинала, так и к создаваемому на его основе сценическому варианту; в нем осуществляется сочетание творческого воображения и литературного «соображения» учащихся.</w:t>
      </w:r>
    </w:p>
    <w:p w:rsidR="000613B8" w:rsidRPr="00CC0035" w:rsidRDefault="00CC0035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i/>
          <w:sz w:val="28"/>
          <w:szCs w:val="28"/>
        </w:rPr>
        <w:t>Театрализация</w:t>
      </w:r>
      <w:r w:rsidRPr="00CC0035">
        <w:rPr>
          <w:rFonts w:ascii="Times New Roman" w:hAnsi="Times New Roman" w:cs="Times New Roman"/>
          <w:sz w:val="28"/>
          <w:szCs w:val="28"/>
        </w:rPr>
        <w:t xml:space="preserve"> – один из самых популярных методов работы не только учителей-словесников. Ее используют все учителя, стремящиеся сделать свой урок интересным и разнообразным</w:t>
      </w:r>
    </w:p>
    <w:p w:rsidR="002D13D3" w:rsidRPr="00CC0035" w:rsidRDefault="002D13D3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lastRenderedPageBreak/>
        <w:t>Именно в театрализации возможна апробация школьниками накопленных литературоведческих знаний, а также выражение эмоционального восприятия. Будучи однажды сыгранной, игра останется в памяти как некое творчество, как ценность. Пятиклассники и шестиклассники зачастую подражают любимым героям, они сопровождают свою, часто нескладную речь, жестами, мимикой, характерными движениями. Такая форма учебного процесса помогает надолго сохранить в памяти яркие и глубокие впечатления от изученного произведения, так как обращается не только к разуму ученика, но и к его чувствам.</w:t>
      </w:r>
    </w:p>
    <w:p w:rsidR="002D13D3" w:rsidRPr="00CC0035" w:rsidRDefault="002D13D3" w:rsidP="00CC0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Театрализация охватывает разные художественные аспекты: выбор репертуара, сценическую речь, сценическое движение, создание сценариев, изготовление костюмов, декораций, реквизита, рисунок, живопись и т. д. Тем самым создаются благоприятные условия для формирования эстетических ценностей (чувство красоты).</w:t>
      </w:r>
    </w:p>
    <w:p w:rsidR="002D13D3" w:rsidRPr="00CC0035" w:rsidRDefault="00CC0035" w:rsidP="00CC0035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3D3" w:rsidRPr="00CC0035">
        <w:rPr>
          <w:rFonts w:ascii="Times New Roman" w:hAnsi="Times New Roman" w:cs="Times New Roman"/>
          <w:sz w:val="28"/>
          <w:szCs w:val="28"/>
        </w:rPr>
        <w:t>В процессе подготовки театральной постановки учащиеся испытывают потребность в дополнительной информации (сведения из области исторической этнографии, материальной культуры, религии, искусства) и сами начинают поиск нужного материала; читают дополнительную литературу (справочную, научно-популярную, художественную литературу, критическую литературу), чаще обращаются за консультацией к учителю – это создает условия для формирования навыков (опыта) самообразования.</w:t>
      </w:r>
    </w:p>
    <w:p w:rsidR="002D13D3" w:rsidRPr="00CC0035" w:rsidRDefault="00CC0035" w:rsidP="002D13D3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3D3" w:rsidRPr="00CC0035">
        <w:rPr>
          <w:rFonts w:ascii="Times New Roman" w:hAnsi="Times New Roman" w:cs="Times New Roman"/>
          <w:sz w:val="28"/>
          <w:szCs w:val="28"/>
        </w:rPr>
        <w:t>Выделение такого типа уроков связано с привлечением театральных средств, атрибутов и их элементов – при изучении, закреплении и обобщении программного материала.</w:t>
      </w:r>
      <w:bookmarkStart w:id="0" w:name="YANDEX_11"/>
      <w:bookmarkEnd w:id="0"/>
      <w:r w:rsidR="002D13D3" w:rsidRPr="00CC0035">
        <w:rPr>
          <w:rFonts w:ascii="Times New Roman" w:hAnsi="Times New Roman" w:cs="Times New Roman"/>
          <w:sz w:val="28"/>
          <w:szCs w:val="28"/>
        </w:rPr>
        <w:t xml:space="preserve"> Театрализованные уроки привлекательны тем, что вносят в ученические будни атмосферу праздника, приподнятое настроение, позволяют ребятам проявить свою инициативу, способствуют выработке у них чувства взаимопомощи, коммуникативных умений. </w:t>
      </w:r>
    </w:p>
    <w:p w:rsidR="002D13D3" w:rsidRPr="00CC0035" w:rsidRDefault="00CC0035" w:rsidP="002D13D3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3D3" w:rsidRPr="00CC0035">
        <w:rPr>
          <w:rFonts w:ascii="Times New Roman" w:hAnsi="Times New Roman" w:cs="Times New Roman"/>
          <w:sz w:val="28"/>
          <w:szCs w:val="28"/>
        </w:rPr>
        <w:t xml:space="preserve">При подготовке таких уроков даже работа над сценарием и изготовление элементов костюмов становятся результатом коллективной деятельности учителя и учащихся. Здесь, равно как и на самом театрализованном уроке, складывается демократичный тип отношений, когда учитель передает учащимся не только знания, но и свой жизненный опыт, раскрывается перед ними как личность. Необходимо сказать, что и сам процесс подготовки к уроку тоже может быть одним из элементов пробуждения интереса к предмету. </w:t>
      </w:r>
    </w:p>
    <w:p w:rsidR="002D13D3" w:rsidRPr="00CC0035" w:rsidRDefault="00CC0035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D13D3" w:rsidRPr="00CC0035">
        <w:rPr>
          <w:rFonts w:ascii="Times New Roman" w:hAnsi="Times New Roman" w:cs="Times New Roman"/>
          <w:sz w:val="28"/>
          <w:szCs w:val="28"/>
        </w:rPr>
        <w:t xml:space="preserve">рок литературы – всегда маленький спектакль, в котором «играют все», даже самые «тихие» актеры, втянутые в действие как будто поневоле, но их мимика и выражение глаз выдадут их внимание и интерес к происходящему. Но это особый театр, где импровизация – душа всего. Кажется, режиссер готов к любому изменению в «сценарии», предвидит реакцию актеров на некоторые вопросы, но даже он не всегда знает все варианты разворачивающегося театрального действия. </w:t>
      </w:r>
    </w:p>
    <w:p w:rsidR="002D13D3" w:rsidRPr="00CC0035" w:rsidRDefault="002D13D3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В современной школе педагоги все чаще обращаются к разного рода театрализации. Театрализация и игра уже давно входят в большинство традиционных предметов – в форме </w:t>
      </w:r>
      <w:r w:rsidRPr="00CC0035">
        <w:rPr>
          <w:rFonts w:ascii="Times New Roman" w:hAnsi="Times New Roman" w:cs="Times New Roman"/>
          <w:i/>
          <w:sz w:val="28"/>
          <w:szCs w:val="28"/>
        </w:rPr>
        <w:t>ролевых игр</w:t>
      </w:r>
      <w:r w:rsidRPr="00CC0035">
        <w:rPr>
          <w:rFonts w:ascii="Times New Roman" w:hAnsi="Times New Roman" w:cs="Times New Roman"/>
          <w:sz w:val="28"/>
          <w:szCs w:val="28"/>
        </w:rPr>
        <w:t>, творческих экзаменов. Освоение самого принципа игры, умение взять на себя ту или иную роль, обучение способам общения с аудиторией, умение концентрироваться и многое другое все чаще становится необходимой реальностью учебного процесса.</w:t>
      </w:r>
    </w:p>
    <w:p w:rsidR="00237165" w:rsidRPr="00CC0035" w:rsidRDefault="00237165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Чтобы провести ролевую игру на уроке, надо выбрать тему, определить действующих лиц, обрисовать психологический портрет персонажа. Подготовка начинается с домашних заготовок. Во время игры развитие событий зависит от инициативы, фантазии и жизненного опыта участников. Ведущий (учитель) может помогать им, задавать наводящие вопросы, таким образом влияя на ход игры. </w:t>
      </w:r>
    </w:p>
    <w:p w:rsidR="00237165" w:rsidRPr="00CC0035" w:rsidRDefault="00237165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При этом надо помнить, что игра уже началась и в вопросах должно звучать обращение к персонажу по его игровому имени. В результате проведения игровых занятий учащиеся осмысливают общечеловеческие ценности, приобретают навыки участия в дискуссии и принятия коллективных решений в различных ситуациях. </w:t>
      </w:r>
    </w:p>
    <w:p w:rsidR="00237165" w:rsidRPr="00CC0035" w:rsidRDefault="00237165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В основе ролевой игры обычно стоят реальные или возможные конфликтные ситуации, в которых должно быть задействовано столько лиц, сколько участников в группе. Это может быть собрание любителей книги, заседание в суде, заседание художественного совета, создание фильма, книги, урок-концерт, инсценирование, викторины и т. д. Одни игры похожи на фронтальную беседу, другие требуют групповой работы, нередко проходят в форме дискуссии. </w:t>
      </w:r>
    </w:p>
    <w:p w:rsidR="00237165" w:rsidRPr="00CC0035" w:rsidRDefault="00237165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  </w:t>
      </w:r>
      <w:r w:rsidRPr="00CC0035">
        <w:rPr>
          <w:rFonts w:ascii="Times New Roman" w:hAnsi="Times New Roman" w:cs="Times New Roman"/>
          <w:i/>
          <w:sz w:val="28"/>
          <w:szCs w:val="28"/>
        </w:rPr>
        <w:t>«Уроки –заседания»</w:t>
      </w:r>
      <w:r w:rsidRPr="00CC0035">
        <w:rPr>
          <w:rFonts w:ascii="Times New Roman" w:hAnsi="Times New Roman" w:cs="Times New Roman"/>
          <w:sz w:val="28"/>
          <w:szCs w:val="28"/>
        </w:rPr>
        <w:t xml:space="preserve"> для того чтобы провести такие уроки, необходима тщательная подготовка как учащихся, так и учителя. Прежде всего учащимся надо знать текст, причем в некоторых главах – в деталях; «прокурорам» и «адвокатам» продумать свою речь. Такой урок включает в </w:t>
      </w:r>
      <w:r w:rsidRPr="00CC0035">
        <w:rPr>
          <w:rFonts w:ascii="Times New Roman" w:hAnsi="Times New Roman" w:cs="Times New Roman"/>
          <w:sz w:val="28"/>
          <w:szCs w:val="28"/>
        </w:rPr>
        <w:lastRenderedPageBreak/>
        <w:t xml:space="preserve">работу весь класс. Учитель же должен стать организатором игры, лучше – судьей, направлять учеников к цели. От преподавателя требуется уважение к детям, готовность вступить в диалог, поддержать интерес каждого, живая реакция на ход игры. </w:t>
      </w:r>
    </w:p>
    <w:p w:rsidR="002D13D3" w:rsidRPr="00CC0035" w:rsidRDefault="00237165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Ролевая игра на уроках литературы позволяет изменить подходы к изучению творчества писателя, отступить от традиции, ставшей штампом; позволяет учащемуся сделать для себя маленькое открытие. Это не просто развлечение, а особый эффективный способ постижения сложных языковых явлений. Игры развивают умственные и творческие способности учащихся, потому что учат выбирать из различных вариантов наилучший. Формируют волю, активность, самостоятельность, обогащают чувства, дают возможность испытать радость от познания собственных сил, помогают социальной адаптации, повышению самооценки и преодолению возрастных кризисов. </w:t>
      </w:r>
    </w:p>
    <w:p w:rsidR="002D13D3" w:rsidRPr="00CC0035" w:rsidRDefault="002D13D3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Методика открытого режиссерского действия представляется нам наиболее эффективной формой обучения, так как она позволяет превратить «школьный урок в своеобразный импровизированный спектакль, где сквозным действием становится процесс коллективного творчества».</w:t>
      </w:r>
    </w:p>
    <w:p w:rsidR="002D13D3" w:rsidRPr="00CC0035" w:rsidRDefault="002D13D3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«Уметь смотреть и видеть, слушать и слышать. Уметь в тех или иных обстоятельствах урока по-настоящему думать и вспоминать» – такие задачи ставим мы перед детьми, но прежде всего перед собой. «Уметь не знать того,</w:t>
      </w:r>
      <w:r w:rsidR="00BB76A5">
        <w:rPr>
          <w:rFonts w:ascii="Times New Roman" w:hAnsi="Times New Roman" w:cs="Times New Roman"/>
          <w:sz w:val="28"/>
          <w:szCs w:val="28"/>
        </w:rPr>
        <w:t xml:space="preserve"> </w:t>
      </w:r>
      <w:r w:rsidRPr="00CC0035">
        <w:rPr>
          <w:rFonts w:ascii="Times New Roman" w:hAnsi="Times New Roman" w:cs="Times New Roman"/>
          <w:sz w:val="28"/>
          <w:szCs w:val="28"/>
        </w:rPr>
        <w:t>что сейчас произойдет в той или иной экстремальной ситуации (событии) урока. Уметь во время действия проверять себя – нет ли излишнего напряжения»</w:t>
      </w:r>
    </w:p>
    <w:p w:rsidR="007647B7" w:rsidRPr="00CC0035" w:rsidRDefault="007647B7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К определенным правилам игры добавляется еще одно очень важное свойство – импровизация. </w:t>
      </w:r>
      <w:r w:rsidRPr="00CC0035">
        <w:rPr>
          <w:rFonts w:ascii="Times New Roman" w:hAnsi="Times New Roman" w:cs="Times New Roman"/>
          <w:i/>
          <w:sz w:val="28"/>
          <w:szCs w:val="28"/>
        </w:rPr>
        <w:t>Импровизация</w:t>
      </w:r>
      <w:r w:rsidRPr="00CC0035">
        <w:rPr>
          <w:rFonts w:ascii="Times New Roman" w:hAnsi="Times New Roman" w:cs="Times New Roman"/>
          <w:sz w:val="28"/>
          <w:szCs w:val="28"/>
        </w:rPr>
        <w:t xml:space="preserve"> – сценическая игра, не обусловленная твердым драматическим текстом и не подготовленная на репетициях. Это самое ценное, на наш взгляд, качество подобных уроков. Ученик, находясь в определенных условиях, вживаясь в роль, пытается найти выход из сложившейся ситуации.</w:t>
      </w:r>
    </w:p>
    <w:p w:rsidR="007647B7" w:rsidRPr="00CC0035" w:rsidRDefault="007647B7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«Однако цель игровой импровизации состоит не только в процессе самореализации»</w:t>
      </w:r>
      <w:r w:rsidRPr="00CC0035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CC0035">
        <w:rPr>
          <w:rFonts w:ascii="Times New Roman" w:hAnsi="Times New Roman" w:cs="Times New Roman"/>
          <w:sz w:val="28"/>
          <w:szCs w:val="28"/>
        </w:rPr>
        <w:t xml:space="preserve">, ведь необходимо обеспечить восприятие произведения, поэтому кажущаяся импровизация учителя должна быть подготовлена: и предыдущими уроками анализа литературных произведений, и тщательной подготовкой режиссерского действия. Возникновению целостности урока прежде всего способствуют идея, замысел, сверхзадача. Учитель </w:t>
      </w:r>
      <w:r w:rsidRPr="00CC0035">
        <w:rPr>
          <w:rFonts w:ascii="Times New Roman" w:hAnsi="Times New Roman" w:cs="Times New Roman"/>
          <w:sz w:val="28"/>
          <w:szCs w:val="28"/>
        </w:rPr>
        <w:lastRenderedPageBreak/>
        <w:t>провоцирует интерес ученика, создает проблемную ситуацию и находит способы воплощения этой идеи (предварительное планирование). Только в этом случае возникает художественная целостность школьного урока.</w:t>
      </w:r>
    </w:p>
    <w:p w:rsidR="002D13D3" w:rsidRPr="00CC0035" w:rsidRDefault="002D13D3" w:rsidP="004534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Учителю необходимы знания театральной педагогики.</w:t>
      </w:r>
      <w:r w:rsidR="00897534">
        <w:rPr>
          <w:rFonts w:ascii="Times New Roman" w:hAnsi="Times New Roman" w:cs="Times New Roman"/>
          <w:sz w:val="28"/>
          <w:szCs w:val="28"/>
        </w:rPr>
        <w:t xml:space="preserve"> </w:t>
      </w:r>
      <w:r w:rsidRPr="00CC0035">
        <w:rPr>
          <w:rFonts w:ascii="Times New Roman" w:hAnsi="Times New Roman" w:cs="Times New Roman"/>
          <w:sz w:val="28"/>
          <w:szCs w:val="28"/>
        </w:rPr>
        <w:t xml:space="preserve">Относительно распространенными в практике российской общеобразовательной школы являются театральные методики, разработанные А. П. Ершовой и В. М. Букатовым. Это социоигровые, интерактивные методики, которые легко поддаются интерпретации, приспосабливаются к нуждам изучения любого предмета и открывают широкий простор, как для детского, так и для учительского творчества. </w:t>
      </w:r>
    </w:p>
    <w:p w:rsidR="002D13D3" w:rsidRPr="00CC0035" w:rsidRDefault="002D13D3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Еще Н. Бахтин, В. Всеволодский-Генгросс, Л. Розанов и другие деятели театра 1920-х годов выступали за то, чтобы театральной игрой был пронизан весь учебный процесс. Так или иначе, формы внедрения театральной педагогики в практику современной школы, о которых мы говорили выше, являются примерами внедрения театрализованной деятельности в образовательный школьный процесс. </w:t>
      </w:r>
    </w:p>
    <w:p w:rsidR="00BB76A5" w:rsidRDefault="002D13D3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>Уроки с элементами театрализации, ролевыми играми и другими методами театральной педагогики положительно воспринимаются учениками и их родителями. Нельзя не заметить рост интереса у школьников к всемирной истории, культуре, искусству. Ребенку гораздо интереснее комбинировать полученные знания, переводить их в образы, сочетать с художественным вымыслом. </w:t>
      </w:r>
    </w:p>
    <w:p w:rsidR="002D13D3" w:rsidRPr="00CC0035" w:rsidRDefault="002D13D3" w:rsidP="00BB76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0035">
        <w:rPr>
          <w:rFonts w:ascii="Times New Roman" w:hAnsi="Times New Roman" w:cs="Times New Roman"/>
          <w:sz w:val="28"/>
          <w:szCs w:val="28"/>
        </w:rPr>
        <w:t xml:space="preserve">Так у подростка формируется новая психология – творца, созидателя. Такое состояние импонирует ему, поскольку в этом возрасте человек стремится стать взрослым, самостоятельным, самоутвердиться. </w:t>
      </w:r>
    </w:p>
    <w:p w:rsidR="004534E3" w:rsidRDefault="004534E3" w:rsidP="002D13D3">
      <w:pPr>
        <w:rPr>
          <w:rFonts w:ascii="Times New Roman" w:hAnsi="Times New Roman" w:cs="Times New Roman"/>
          <w:sz w:val="28"/>
          <w:szCs w:val="28"/>
        </w:rPr>
      </w:pPr>
    </w:p>
    <w:p w:rsidR="002D13D3" w:rsidRDefault="00AD764F" w:rsidP="002D1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534E3" w:rsidRPr="004534E3" w:rsidRDefault="004534E3" w:rsidP="004534E3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4E3">
        <w:rPr>
          <w:rFonts w:ascii="Times New Roman" w:hAnsi="Times New Roman" w:cs="Times New Roman"/>
          <w:sz w:val="28"/>
          <w:szCs w:val="28"/>
        </w:rPr>
        <w:t>Ершова А. П. Уроки театра на уроках в школе. – М., 1992.</w:t>
      </w:r>
    </w:p>
    <w:p w:rsidR="004534E3" w:rsidRPr="004534E3" w:rsidRDefault="004534E3" w:rsidP="004534E3">
      <w:pPr>
        <w:pStyle w:val="aa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4E3">
        <w:rPr>
          <w:rFonts w:ascii="Times New Roman" w:hAnsi="Times New Roman" w:cs="Times New Roman"/>
          <w:sz w:val="28"/>
          <w:szCs w:val="28"/>
        </w:rPr>
        <w:t>Ершов П. М., Ершова А. П., Букатов В. М. Общение на уроке, или Режиссура поведения учителя. – М., 1998.</w:t>
      </w:r>
    </w:p>
    <w:p w:rsidR="004534E3" w:rsidRPr="004534E3" w:rsidRDefault="004534E3" w:rsidP="004534E3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4E3">
        <w:rPr>
          <w:rFonts w:ascii="Times New Roman" w:hAnsi="Times New Roman" w:cs="Times New Roman"/>
          <w:sz w:val="28"/>
          <w:szCs w:val="28"/>
        </w:rPr>
        <w:t>Зепалова Т. С. Уроки литературы и театр: Пособие для учителя. – М.: Просвещение, 1982. – С. 175. </w:t>
      </w:r>
    </w:p>
    <w:p w:rsidR="004534E3" w:rsidRPr="004534E3" w:rsidRDefault="004534E3" w:rsidP="004534E3">
      <w:pPr>
        <w:pStyle w:val="aa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4E3">
        <w:rPr>
          <w:rFonts w:ascii="Times New Roman" w:hAnsi="Times New Roman" w:cs="Times New Roman"/>
          <w:sz w:val="28"/>
          <w:szCs w:val="28"/>
        </w:rPr>
        <w:t xml:space="preserve">Ильев В. А., Технология театральной педагогики в формировании и реализации замысла школьного урока. – М.: АО «Аспект Пресс», 1993. – С. 127. </w:t>
      </w:r>
    </w:p>
    <w:p w:rsidR="004534E3" w:rsidRPr="004534E3" w:rsidRDefault="004534E3" w:rsidP="002D13D3">
      <w:pPr>
        <w:rPr>
          <w:rFonts w:ascii="Times New Roman" w:hAnsi="Times New Roman" w:cs="Times New Roman"/>
          <w:sz w:val="28"/>
          <w:szCs w:val="28"/>
        </w:rPr>
      </w:pPr>
    </w:p>
    <w:p w:rsidR="002D13D3" w:rsidRPr="00CC0035" w:rsidRDefault="002D13D3" w:rsidP="00BB76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13D3" w:rsidRPr="00CC0035" w:rsidRDefault="002D13D3" w:rsidP="002D13D3">
      <w:pPr>
        <w:rPr>
          <w:rFonts w:ascii="Times New Roman" w:hAnsi="Times New Roman" w:cs="Times New Roman"/>
          <w:sz w:val="28"/>
          <w:szCs w:val="28"/>
        </w:rPr>
      </w:pPr>
    </w:p>
    <w:p w:rsidR="002D13D3" w:rsidRPr="00CC0035" w:rsidRDefault="002D13D3" w:rsidP="002D13D3">
      <w:pPr>
        <w:rPr>
          <w:rFonts w:ascii="Times New Roman" w:hAnsi="Times New Roman" w:cs="Times New Roman"/>
          <w:sz w:val="28"/>
          <w:szCs w:val="28"/>
        </w:rPr>
      </w:pPr>
    </w:p>
    <w:p w:rsidR="002D13D3" w:rsidRPr="00CC0035" w:rsidRDefault="002D13D3">
      <w:pPr>
        <w:rPr>
          <w:rFonts w:ascii="Times New Roman" w:hAnsi="Times New Roman" w:cs="Times New Roman"/>
          <w:sz w:val="28"/>
          <w:szCs w:val="28"/>
        </w:rPr>
      </w:pPr>
    </w:p>
    <w:sectPr w:rsidR="002D13D3" w:rsidRPr="00CC0035" w:rsidSect="0006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02" w:rsidRDefault="00C97A02" w:rsidP="002D13D3">
      <w:pPr>
        <w:spacing w:after="0" w:line="240" w:lineRule="auto"/>
      </w:pPr>
      <w:r>
        <w:separator/>
      </w:r>
    </w:p>
  </w:endnote>
  <w:endnote w:type="continuationSeparator" w:id="1">
    <w:p w:rsidR="00C97A02" w:rsidRDefault="00C97A02" w:rsidP="002D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02" w:rsidRDefault="00C97A02" w:rsidP="002D13D3">
      <w:pPr>
        <w:spacing w:after="0" w:line="240" w:lineRule="auto"/>
      </w:pPr>
      <w:r>
        <w:separator/>
      </w:r>
    </w:p>
  </w:footnote>
  <w:footnote w:type="continuationSeparator" w:id="1">
    <w:p w:rsidR="00C97A02" w:rsidRDefault="00C97A02" w:rsidP="002D13D3">
      <w:pPr>
        <w:spacing w:after="0" w:line="240" w:lineRule="auto"/>
      </w:pPr>
      <w:r>
        <w:continuationSeparator/>
      </w:r>
    </w:p>
  </w:footnote>
  <w:footnote w:id="2">
    <w:p w:rsidR="007647B7" w:rsidRDefault="007647B7" w:rsidP="007647B7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2B4E"/>
    <w:multiLevelType w:val="hybridMultilevel"/>
    <w:tmpl w:val="30DCF172"/>
    <w:lvl w:ilvl="0" w:tplc="68EA3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376C5"/>
    <w:multiLevelType w:val="hybridMultilevel"/>
    <w:tmpl w:val="6A0EF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3D3"/>
    <w:rsid w:val="000613B8"/>
    <w:rsid w:val="00237165"/>
    <w:rsid w:val="002D13D3"/>
    <w:rsid w:val="00322EFD"/>
    <w:rsid w:val="004534E3"/>
    <w:rsid w:val="007647B7"/>
    <w:rsid w:val="00897534"/>
    <w:rsid w:val="00AD764F"/>
    <w:rsid w:val="00BB76A5"/>
    <w:rsid w:val="00C97A02"/>
    <w:rsid w:val="00CC0035"/>
    <w:rsid w:val="00DD2EE1"/>
    <w:rsid w:val="00EE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D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D13D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2D13D3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BB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6A5"/>
  </w:style>
  <w:style w:type="paragraph" w:styleId="a8">
    <w:name w:val="footer"/>
    <w:basedOn w:val="a"/>
    <w:link w:val="a9"/>
    <w:uiPriority w:val="99"/>
    <w:semiHidden/>
    <w:unhideWhenUsed/>
    <w:rsid w:val="00BB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76A5"/>
  </w:style>
  <w:style w:type="paragraph" w:styleId="aa">
    <w:name w:val="List Paragraph"/>
    <w:basedOn w:val="a"/>
    <w:uiPriority w:val="34"/>
    <w:qFormat/>
    <w:rsid w:val="00453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7</cp:revision>
  <cp:lastPrinted>2010-11-09T19:02:00Z</cp:lastPrinted>
  <dcterms:created xsi:type="dcterms:W3CDTF">2010-11-09T17:33:00Z</dcterms:created>
  <dcterms:modified xsi:type="dcterms:W3CDTF">2012-11-24T20:15:00Z</dcterms:modified>
</cp:coreProperties>
</file>