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AA" w:rsidRPr="001975AA" w:rsidRDefault="001975AA" w:rsidP="001975AA">
      <w:pPr>
        <w:jc w:val="center"/>
        <w:rPr>
          <w:b/>
          <w:sz w:val="28"/>
          <w:szCs w:val="28"/>
        </w:rPr>
      </w:pPr>
      <w:r w:rsidRPr="001975AA">
        <w:rPr>
          <w:b/>
          <w:sz w:val="28"/>
          <w:szCs w:val="28"/>
        </w:rPr>
        <w:t>Профилактика суицидов</w:t>
      </w:r>
      <w:r>
        <w:rPr>
          <w:b/>
          <w:sz w:val="28"/>
          <w:szCs w:val="28"/>
        </w:rPr>
        <w:t xml:space="preserve"> (родительское собрание в 6 классе)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sz w:val="28"/>
          <w:szCs w:val="28"/>
        </w:rPr>
        <w:t>С</w:t>
      </w:r>
      <w:r>
        <w:rPr>
          <w:color w:val="444444"/>
          <w:sz w:val="28"/>
          <w:szCs w:val="28"/>
        </w:rPr>
        <w:t xml:space="preserve">егодня мы собрались  чтобы  обсудить очень сложный и очень серьезный вопрос - детское самоубийство. Вопрос, о котором многие боятся даже задумываться и отгоняют мысли об этом, настолько страшным и невообразимым это кажется для многих. И такое отношение к нему вполне нормально, потому, что смерь сама по себе – это страшно и невообразимо. Человек не хочет умирать, в его сути биологически заложено изначально - выжить и избежать ситуаций ведущих к смерти. А вот если человек смирился с мыслью о смерти, вынашивает ее и готов к этому, а тем </w:t>
      </w:r>
      <w:proofErr w:type="gramStart"/>
      <w:r>
        <w:rPr>
          <w:color w:val="444444"/>
          <w:sz w:val="28"/>
          <w:szCs w:val="28"/>
        </w:rPr>
        <w:t>более</w:t>
      </w:r>
      <w:proofErr w:type="gramEnd"/>
      <w:r>
        <w:rPr>
          <w:color w:val="444444"/>
          <w:sz w:val="28"/>
          <w:szCs w:val="28"/>
        </w:rPr>
        <w:t xml:space="preserve"> если это ребенок - вот это уже настораживает. Согласно статистическим данным количество детских суицидов с каждым годом растёт.  В нашем районе также  известны </w:t>
      </w:r>
      <w:proofErr w:type="gramStart"/>
      <w:r>
        <w:rPr>
          <w:color w:val="444444"/>
          <w:sz w:val="28"/>
          <w:szCs w:val="28"/>
        </w:rPr>
        <w:t>случаи</w:t>
      </w:r>
      <w:proofErr w:type="gramEnd"/>
      <w:r>
        <w:rPr>
          <w:color w:val="444444"/>
          <w:sz w:val="28"/>
          <w:szCs w:val="28"/>
        </w:rPr>
        <w:t xml:space="preserve"> когда подростки пытались покончить жизнь самоубийством.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>       Очень часто мы слышим фразу при обсуждении самоубийства: Я не понимаю, как можно было решиться на такой поступок</w:t>
      </w:r>
      <w:proofErr w:type="gramStart"/>
      <w:r>
        <w:rPr>
          <w:color w:val="444444"/>
          <w:sz w:val="28"/>
          <w:szCs w:val="28"/>
        </w:rPr>
        <w:t xml:space="preserve">?!!!. </w:t>
      </w:r>
      <w:proofErr w:type="gramEnd"/>
      <w:r>
        <w:rPr>
          <w:color w:val="444444"/>
          <w:sz w:val="28"/>
          <w:szCs w:val="28"/>
        </w:rPr>
        <w:t>Так вот основная причина большинства суицидов – это глубокое  чувство непонимания и одиночества человека. Не было ни одного человека способного понять его переживания ни среди подростков, ни среди взрослых. Эти дети воспринимают себя как отверженных и некому ненужных «чужаков» и не могут найти другой выход.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       Но если человек серьезно задумал совершить самоубийство, то обычно об этом нетрудно догадаться по ряду характерных признаков.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Эти люди прямо или косвенно намекают о своем намерении: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                      «Лучше бы мне умереть».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                      «Я больше не буду ни для кого проблемой».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                       «Тебе больше не придется обо мне волноваться».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                       «Скоро все проблемы будут решены».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                       «Вы еще пожалеете, когда я умру!»…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- некоторые из них много шутят на тему самоубийства.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проявляют нездоровую заинтересованность вопросами смерти.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начинают раздавать другим вещи, имеющие большую личную значимость,    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 окончательно приводить в порядок дела,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 мирятся с давними врагами.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- могут демонстрировать радикальные перемены в поведении, такие, как: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– в еде – есть слишком мало или слишком много;</w:t>
      </w:r>
      <w:r>
        <w:rPr>
          <w:color w:val="444444"/>
          <w:sz w:val="28"/>
          <w:szCs w:val="28"/>
        </w:rPr>
        <w:br/>
        <w:t>– во сне – спать слишком мало или слишком много;</w:t>
      </w:r>
      <w:r>
        <w:rPr>
          <w:color w:val="444444"/>
          <w:sz w:val="28"/>
          <w:szCs w:val="28"/>
        </w:rPr>
        <w:br/>
        <w:t>- во внешнем виде – стать например неряшливым;</w:t>
      </w:r>
      <w:r>
        <w:rPr>
          <w:color w:val="444444"/>
          <w:sz w:val="28"/>
          <w:szCs w:val="28"/>
        </w:rPr>
        <w:br/>
        <w:t xml:space="preserve">- в школьных привычках – пропускать занятия, не выполнять </w:t>
      </w:r>
      <w:proofErr w:type="spellStart"/>
      <w:r>
        <w:rPr>
          <w:color w:val="444444"/>
          <w:sz w:val="28"/>
          <w:szCs w:val="28"/>
        </w:rPr>
        <w:t>д.з</w:t>
      </w:r>
      <w:proofErr w:type="spellEnd"/>
      <w:r>
        <w:rPr>
          <w:color w:val="444444"/>
          <w:sz w:val="28"/>
          <w:szCs w:val="28"/>
        </w:rPr>
        <w:t>.,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избегать общения с одноклассниками;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- проявлять раздражительность, угрюмость;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-находиться в подавленном настроении;</w:t>
      </w:r>
      <w:r>
        <w:rPr>
          <w:color w:val="444444"/>
          <w:sz w:val="28"/>
          <w:szCs w:val="28"/>
        </w:rPr>
        <w:br/>
        <w:t>- замкнуться от семьи и друзей;</w:t>
      </w:r>
      <w:r>
        <w:rPr>
          <w:color w:val="444444"/>
          <w:sz w:val="28"/>
          <w:szCs w:val="28"/>
        </w:rPr>
        <w:br/>
        <w:t>- быть чрезмерно деятельным или, наоборот, безразличным к окружающему миру;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 -ощущать </w:t>
      </w:r>
      <w:proofErr w:type="gramStart"/>
      <w:r>
        <w:rPr>
          <w:color w:val="444444"/>
          <w:sz w:val="28"/>
          <w:szCs w:val="28"/>
        </w:rPr>
        <w:t>попеременно то</w:t>
      </w:r>
      <w:proofErr w:type="gramEnd"/>
      <w:r>
        <w:rPr>
          <w:color w:val="444444"/>
          <w:sz w:val="28"/>
          <w:szCs w:val="28"/>
        </w:rPr>
        <w:t xml:space="preserve"> внезапную эйфорию, то приступы отчаяния.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Человек может решиться на самоубийство если:</w:t>
      </w:r>
    </w:p>
    <w:p w:rsidR="001975AA" w:rsidRDefault="001975AA" w:rsidP="001975AA">
      <w:pPr>
        <w:numPr>
          <w:ilvl w:val="0"/>
          <w:numId w:val="1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Он социально изолирован (не имеет друзей или имеет только одного друга), чувствует себя отверженным.</w:t>
      </w:r>
    </w:p>
    <w:p w:rsidR="001975AA" w:rsidRDefault="001975AA" w:rsidP="001975AA">
      <w:pPr>
        <w:numPr>
          <w:ilvl w:val="0"/>
          <w:numId w:val="1"/>
        </w:numPr>
        <w:rPr>
          <w:color w:val="444444"/>
          <w:sz w:val="28"/>
          <w:szCs w:val="28"/>
        </w:rPr>
      </w:pPr>
      <w:proofErr w:type="gramStart"/>
      <w:r>
        <w:rPr>
          <w:color w:val="444444"/>
          <w:sz w:val="28"/>
          <w:szCs w:val="28"/>
        </w:rPr>
        <w:t>Живет в нестабильном окружении (серьезный кризис в семье – в отношениях с родителями или родителей друг с другом); алкоголизм – личная или семейная проблема);</w:t>
      </w:r>
      <w:proofErr w:type="gramEnd"/>
    </w:p>
    <w:p w:rsidR="001975AA" w:rsidRDefault="001975AA" w:rsidP="001975AA">
      <w:pPr>
        <w:numPr>
          <w:ilvl w:val="0"/>
          <w:numId w:val="1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Ощущает себя жертвой насилия – физического, сексуального или эмоционального.</w:t>
      </w:r>
    </w:p>
    <w:p w:rsidR="001975AA" w:rsidRDefault="001975AA" w:rsidP="001975AA">
      <w:pPr>
        <w:numPr>
          <w:ilvl w:val="0"/>
          <w:numId w:val="1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Предпринимал раньше попытки суицида.</w:t>
      </w:r>
    </w:p>
    <w:p w:rsidR="001975AA" w:rsidRDefault="001975AA" w:rsidP="001975AA">
      <w:pPr>
        <w:numPr>
          <w:ilvl w:val="0"/>
          <w:numId w:val="1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Имеет склонность к самоубийству </w:t>
      </w:r>
      <w:proofErr w:type="gramStart"/>
      <w:r>
        <w:rPr>
          <w:color w:val="444444"/>
          <w:sz w:val="28"/>
          <w:szCs w:val="28"/>
        </w:rPr>
        <w:t>в последствии</w:t>
      </w:r>
      <w:proofErr w:type="gramEnd"/>
      <w:r>
        <w:rPr>
          <w:color w:val="444444"/>
          <w:sz w:val="28"/>
          <w:szCs w:val="28"/>
        </w:rPr>
        <w:t xml:space="preserve"> того, что оно совершалось кем-то из друзей, знакомых или членов семьи.</w:t>
      </w:r>
    </w:p>
    <w:p w:rsidR="001975AA" w:rsidRDefault="001975AA" w:rsidP="001975AA">
      <w:pPr>
        <w:numPr>
          <w:ilvl w:val="0"/>
          <w:numId w:val="1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Перенес тяжелую потерю (смерть кого-то из близких, развод родителей).</w:t>
      </w:r>
    </w:p>
    <w:p w:rsidR="001975AA" w:rsidRDefault="001975AA" w:rsidP="001975AA">
      <w:pPr>
        <w:numPr>
          <w:ilvl w:val="0"/>
          <w:numId w:val="1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Слишком критически </w:t>
      </w:r>
      <w:proofErr w:type="gramStart"/>
      <w:r>
        <w:rPr>
          <w:color w:val="444444"/>
          <w:sz w:val="28"/>
          <w:szCs w:val="28"/>
        </w:rPr>
        <w:t>настроен</w:t>
      </w:r>
      <w:proofErr w:type="gramEnd"/>
      <w:r>
        <w:rPr>
          <w:color w:val="444444"/>
          <w:sz w:val="28"/>
          <w:szCs w:val="28"/>
        </w:rPr>
        <w:t xml:space="preserve"> по отношению к себе.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         Так почему же дети добровольно уходят из жизни? Этот вопрос волнует всех. Но однозначного ответа на него дать невозможно.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       Одна из причин кроется в семье и специфическом представлении некоторых родителей о «правильном»  воспитательном процессе.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        Попытка самоубийства – это крик о помощи, желание привлечь внимание к своей беде или вызвать сочувствие окружающих.</w:t>
      </w:r>
      <w:r>
        <w:rPr>
          <w:b/>
          <w:bCs/>
          <w:color w:val="444444"/>
          <w:sz w:val="28"/>
          <w:szCs w:val="28"/>
        </w:rPr>
        <w:t> </w:t>
      </w:r>
      <w:r>
        <w:rPr>
          <w:b/>
          <w:color w:val="444444"/>
          <w:sz w:val="28"/>
          <w:szCs w:val="28"/>
        </w:rPr>
        <w:t>Поднимая на себя руку, ребенок</w:t>
      </w:r>
      <w:r>
        <w:rPr>
          <w:b/>
          <w:bCs/>
          <w:color w:val="444444"/>
          <w:sz w:val="28"/>
          <w:szCs w:val="28"/>
        </w:rPr>
        <w:t> </w:t>
      </w:r>
      <w:r>
        <w:rPr>
          <w:b/>
          <w:color w:val="444444"/>
          <w:sz w:val="28"/>
          <w:szCs w:val="28"/>
        </w:rPr>
        <w:t>прибегает к последнему аргументу в споре с родителями. </w:t>
      </w:r>
      <w:r>
        <w:rPr>
          <w:b/>
          <w:color w:val="444444"/>
          <w:sz w:val="28"/>
          <w:szCs w:val="28"/>
        </w:rPr>
        <w:br/>
        <w:t>Что же происходит с родителями, какие отношения могут быть в семье, если их собственный ребенок не может их дозваться? Отчего они так глухи, что их ребенку пришлось лезть в петлю, чтобы они услышали его крик о помощи?</w:t>
      </w:r>
      <w:r>
        <w:rPr>
          <w:b/>
          <w:color w:val="444444"/>
          <w:sz w:val="28"/>
          <w:szCs w:val="28"/>
        </w:rPr>
        <w:br/>
      </w:r>
      <w:r>
        <w:rPr>
          <w:sz w:val="28"/>
          <w:szCs w:val="28"/>
        </w:rPr>
        <w:t xml:space="preserve">          Сознание собственной непогрешимости и правоты делает родителей поразительно нетерпимыми, неспособными без оценок, без суждения и поучения просто любить и поддерживать ребенка. Опыт показывает, что суицид чаще случается в тех семьях, где господствует авторитарный стиль воспитания, где все нормы и правила </w:t>
      </w:r>
      <w:proofErr w:type="gramStart"/>
      <w:r>
        <w:rPr>
          <w:sz w:val="28"/>
          <w:szCs w:val="28"/>
        </w:rPr>
        <w:t>обязательны к выполнению</w:t>
      </w:r>
      <w:proofErr w:type="gramEnd"/>
      <w:r>
        <w:rPr>
          <w:sz w:val="28"/>
          <w:szCs w:val="28"/>
        </w:rPr>
        <w:t>, и ориентация воспитания в основном на внешнее благополучие. В таких семьях можно часто услышать: «Я не желаю ничего слышать. Это должно</w:t>
      </w:r>
      <w:r>
        <w:rPr>
          <w:color w:val="444444"/>
          <w:sz w:val="28"/>
          <w:szCs w:val="28"/>
        </w:rPr>
        <w:t xml:space="preserve"> быть сделано.                    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 Не позорь меня перед соседями». Воспитание больше похоже на указания начальника, которому нужен факт и не интересен внутренний мир сотрудника, служащего. Для многих детей родители – это люди, которые никогда не совершали проступков – они всегда правы. Потому что их родители никогда не показывали, что они тоже люди, что они тоже были детьми, подростками, что у них тоже были такие проблемы. Словно это было так давно, что уже и не важно. А вместо понимания и сочувствия зачастую можно услышать: «Мне бы твои проблемы, вот где денег достать.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  это пройдет!»  Упрекая ребенка, родители, произносят порой слова настолько злобные и оскорбительные, что ими поистине можно убить. Часто слова </w:t>
      </w:r>
      <w:r>
        <w:rPr>
          <w:sz w:val="28"/>
          <w:szCs w:val="28"/>
        </w:rPr>
        <w:lastRenderedPageBreak/>
        <w:t>сказаны в порыве гнева, несдержанности, но родители при этом не думают, что безобразным своим криком буквально толкают своего ребенка на опасный для жизни поступок.</w:t>
      </w:r>
      <w:r>
        <w:rPr>
          <w:sz w:val="28"/>
          <w:szCs w:val="28"/>
        </w:rPr>
        <w:br/>
      </w:r>
      <w:r>
        <w:rPr>
          <w:color w:val="444444"/>
          <w:sz w:val="28"/>
          <w:szCs w:val="28"/>
        </w:rPr>
        <w:t>              НАМ РОДИТЕЛЯМ СЛЕДУЕТ ПОНИМАТЬ: если скандал уже разгорелся, нужно остановиться, </w:t>
      </w:r>
      <w:r>
        <w:rPr>
          <w:i/>
          <w:iCs/>
          <w:color w:val="444444"/>
          <w:sz w:val="28"/>
          <w:szCs w:val="28"/>
        </w:rPr>
        <w:t>заставить себя замолчать</w:t>
      </w:r>
      <w:r>
        <w:rPr>
          <w:color w:val="444444"/>
          <w:sz w:val="28"/>
          <w:szCs w:val="28"/>
        </w:rPr>
        <w:t xml:space="preserve"> (это </w:t>
      </w:r>
      <w:proofErr w:type="gramStart"/>
      <w:r>
        <w:rPr>
          <w:color w:val="444444"/>
          <w:sz w:val="28"/>
          <w:szCs w:val="28"/>
        </w:rPr>
        <w:t>к стати</w:t>
      </w:r>
      <w:proofErr w:type="gramEnd"/>
      <w:r>
        <w:rPr>
          <w:color w:val="444444"/>
          <w:sz w:val="28"/>
          <w:szCs w:val="28"/>
        </w:rPr>
        <w:t xml:space="preserve"> проще, чем заставить замолчать другого), сознавая свою правоту. Ведь ваша задача по сути в споре с подростком – не доказать свою правоту или авторитет, а оградить ребенка от беды. А подросток очень часто видит перед собой задачу любым способом доказать право на свое мнение и добиться уважения собственных родителей, которые никак не могут смириться с тем, что ребенок взрослеет.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– все станет реально опасным, угрожающим его жизни.</w:t>
      </w:r>
      <w:r>
        <w:rPr>
          <w:color w:val="444444"/>
          <w:sz w:val="28"/>
          <w:szCs w:val="28"/>
        </w:rPr>
        <w:br/>
        <w:t xml:space="preserve">           Если внимательно понаблюдать за семьями, где дети предпринимали попытки самоубийства, то окажется, что их благополучие лишь кажущиеся. На самом деле эти семьи можно отнести в разряд </w:t>
      </w:r>
      <w:proofErr w:type="gramStart"/>
      <w:r>
        <w:rPr>
          <w:color w:val="444444"/>
          <w:sz w:val="28"/>
          <w:szCs w:val="28"/>
        </w:rPr>
        <w:t>неблагополучных</w:t>
      </w:r>
      <w:proofErr w:type="gramEnd"/>
      <w:r>
        <w:rPr>
          <w:color w:val="444444"/>
          <w:sz w:val="28"/>
          <w:szCs w:val="28"/>
        </w:rPr>
        <w:t>, но не с материальной точки зрения, а с психологической. Все дело во внутрисемейной атмосфере. Ребенок должен знать, что все проблемы можно решить. И именно родители воспитывают эту уверенность в своих силах. Но необходимо не потерять тонкую грань между самостоятельностью и отчуждением.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            Уважаемые родители! У ребенка должна быть та «жилетка», в которую можно в любой момент излить все свои проблемы. Даже нам взрослым (не говоря о детях) в трудные минуты необходима поддержка и сочувствие. Ребенок должен знать, что родители всегда его поймут или, по крайней мере, попытаются понять. Поэтому если ребёнок доверил вам свое «горе», не занимайтесь нравоучениями и уж тем более не устраивайте скандал. Этим вы только оттолкнете его и спровоцируете на безрассудные поступки. Прежде всего, дайте ему высказаться и просто пожалейте. У него сейчас </w:t>
      </w:r>
      <w:proofErr w:type="gramStart"/>
      <w:r>
        <w:rPr>
          <w:color w:val="444444"/>
          <w:sz w:val="28"/>
          <w:szCs w:val="28"/>
        </w:rPr>
        <w:t>нет сил слушать</w:t>
      </w:r>
      <w:proofErr w:type="gramEnd"/>
      <w:r>
        <w:rPr>
          <w:color w:val="444444"/>
          <w:sz w:val="28"/>
          <w:szCs w:val="28"/>
        </w:rPr>
        <w:t xml:space="preserve"> ваши нотации. Разбор полетов отложите на потом, когда ребёнок немного успокоится и сможет более спокойно мыслить. Нельзя смеяться над его горем. Даже если вам эта проблема кажется сущим пустяком. И если в данную минуту подросток не может получить желаемое, то он видит только одно решение «ничего».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Поэтому радуйтесь, что ребенок со своим горем пришел именно к вам, а не к чужому. Он вам доверяет. А это значит, что совместными усилиями вы легко преодолеете его «большие проблемы». Самое главное, чтобы ребенок знал, что жизнь прекрасна и родители его очень любят.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        У меня для вас уважаемые родители, есть небольшой совет, который должен стать для вас законом: подросток заговорил с вами о своем – бросайте мыть посуду, положите телефонную трубку, отложите все свои дела, садитесь напротив, глаза в глаза – и слушайте, вникайте, сопереживайте, думайте вместе! И еще: ребенок, подросток должен знать, что он всегда может рассчитывать на вашу поддержку и помощь.</w:t>
      </w:r>
    </w:p>
    <w:p w:rsidR="001975AA" w:rsidRDefault="001975AA" w:rsidP="001975AA">
      <w:pPr>
        <w:rPr>
          <w:sz w:val="28"/>
          <w:szCs w:val="28"/>
        </w:rPr>
      </w:pPr>
      <w:r>
        <w:rPr>
          <w:i/>
          <w:iCs/>
          <w:color w:val="444444"/>
          <w:sz w:val="28"/>
          <w:szCs w:val="28"/>
        </w:rPr>
        <w:lastRenderedPageBreak/>
        <w:t xml:space="preserve">Из предсмертной записки Маши Н. (11 лет): «Меня никто не любит! Я им не нужна. Папа ушел к другой девочке, наверное, более хорошей, чем я. А мама только и думает, как от меня избавиться. Мамочка я тебя очень люблю, и больше не буду </w:t>
      </w:r>
      <w:proofErr w:type="gramStart"/>
      <w:r>
        <w:rPr>
          <w:i/>
          <w:iCs/>
          <w:color w:val="444444"/>
          <w:sz w:val="28"/>
          <w:szCs w:val="28"/>
        </w:rPr>
        <w:t>мешать тебе жить</w:t>
      </w:r>
      <w:proofErr w:type="gramEnd"/>
      <w:r>
        <w:rPr>
          <w:i/>
          <w:iCs/>
          <w:color w:val="444444"/>
          <w:sz w:val="28"/>
          <w:szCs w:val="28"/>
        </w:rPr>
        <w:t xml:space="preserve">! До свидания…». Как потом выяснилось, девочка очень сильно переживала развод родителей. А они не скрывали от Маши свои чувства и выясняли отношения при ней. Именно так Маша узнала, что папа ушел жить к другой девочке (его новая женщина родила ему дочку) и решила, что она чем-то провинилась, раз ее бросили. А последней каплей стал случайно услышанный девочкой телефонный  разговор. Мама, считая, что Маша спит, жаловалась </w:t>
      </w:r>
      <w:r>
        <w:rPr>
          <w:i/>
          <w:iCs/>
          <w:sz w:val="28"/>
          <w:szCs w:val="28"/>
        </w:rPr>
        <w:t>подруге, что ребенок помеха в личной жизни и с такой взрослой дочкой она никому не нужна. Маша (воспитанная телевизором и сериалами) выпила упаковку снотворного.</w:t>
      </w:r>
    </w:p>
    <w:p w:rsidR="001975AA" w:rsidRDefault="001975AA" w:rsidP="001975AA">
      <w:pPr>
        <w:rPr>
          <w:sz w:val="28"/>
          <w:szCs w:val="28"/>
        </w:rPr>
      </w:pPr>
      <w:r>
        <w:rPr>
          <w:sz w:val="28"/>
          <w:szCs w:val="28"/>
        </w:rPr>
        <w:t xml:space="preserve">          Подросток должен уметь выплескивать отрицательные эмоции, а не замыкаться.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проявляйте к нему нежность. Пусть он видит, что вы его очень любите и всегда готовы прийти на помощь. Также подросток должен видеть, что родители тоже иногда чувствуют боль или страх.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жалейте друг друга. Не вмешивайте детей в решение междоусобных семейных конфликтов. Оберегайте юную, ранимую душу от скверных ругательств и оскорблений!</w:t>
      </w:r>
    </w:p>
    <w:p w:rsidR="001975AA" w:rsidRDefault="001975AA" w:rsidP="001975AA">
      <w:pPr>
        <w:rPr>
          <w:sz w:val="28"/>
          <w:szCs w:val="28"/>
        </w:rPr>
      </w:pPr>
      <w:r>
        <w:rPr>
          <w:sz w:val="28"/>
          <w:szCs w:val="28"/>
        </w:rPr>
        <w:t>      Советую родителям не оставлять детей один на один с этой сложной жизнью. Будьте рядом, станьте своему ребенку другом, советчиком, защитником. Не забывайте говорить о своей любви к детям и учите любить их самих.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      Трудности в отношениях с родителями – не единственный фактор, который может довести подростка до самоубийства. Эксперты поясняют: в подростковом</w:t>
      </w:r>
      <w:r>
        <w:rPr>
          <w:color w:val="333333"/>
          <w:sz w:val="28"/>
          <w:szCs w:val="28"/>
        </w:rPr>
        <w:t xml:space="preserve"> возрасте человек воспринимает смерть как что-то обратимое, как некий эксперимент. Во многом этому способствуют компьютерные игры, где у героя много жизней, и если он "погиб", то всегда можно его "оживить". И сделав шаг из окна, жизнь пойдет на перезагрузку, и все проблемы решатся сами собой.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333333"/>
          <w:sz w:val="28"/>
          <w:szCs w:val="28"/>
        </w:rPr>
        <w:t xml:space="preserve">      </w:t>
      </w:r>
      <w:r>
        <w:rPr>
          <w:color w:val="444444"/>
          <w:sz w:val="28"/>
          <w:szCs w:val="28"/>
        </w:rPr>
        <w:t> Давайте ответим с вами на некоторые вопросы, которые помогут увидеть и отразить картину взаимоотношений с вашим ребенком. 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Рождение вашего ребёнка было желанным?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 каждый день его целуете, говорите ласковые слова или шутите с ним?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 с ним каждый вечер разговариваете по душам и обсуждаете прожитый им день?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Раз в неделю проводите с ним досуг (кино, концерт, театр, посещение родственников, поход на лыжах и т.д.)?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 обсуждаете с ним создавшиеся семейные проблемы, ситуации, планы?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 обсуждаете с ним его имидж, моду, манеру одеваться?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 знаете его друзей (чем они занимаются, где живут)?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 в курсе о его время провождении, хобби, занятиях?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Вы в курсе его влюблённости, симпатиях?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 знаете о его недругах, недоброжелателях, врагах?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 знаете, какой его любимый предмет в школе?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 знаете кто у него любимый учитель в школе?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 знаете, какой у него самый нелюбимый учитель в школе?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 первым идёте на примирение, разговор?</w:t>
      </w:r>
    </w:p>
    <w:p w:rsidR="001975AA" w:rsidRDefault="001975AA" w:rsidP="001975AA">
      <w:pPr>
        <w:numPr>
          <w:ilvl w:val="0"/>
          <w:numId w:val="2"/>
        </w:num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 не оскорбляете и не унижаете своего ребёнка?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             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             А если у вас большинство "НЕТ", то необходимо </w:t>
      </w:r>
      <w:r>
        <w:rPr>
          <w:i/>
          <w:iCs/>
          <w:color w:val="444444"/>
          <w:sz w:val="28"/>
          <w:szCs w:val="28"/>
        </w:rPr>
        <w:t>немедленно</w:t>
      </w:r>
      <w:r>
        <w:rPr>
          <w:color w:val="444444"/>
          <w:sz w:val="28"/>
          <w:szCs w:val="28"/>
        </w:rPr>
        <w:t> измениться, повернуться лицом к своему ребёнку, услышать его, пока не случилась беда!</w:t>
      </w:r>
    </w:p>
    <w:p w:rsidR="001975AA" w:rsidRDefault="001975AA" w:rsidP="001975AA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             И в заключении можно сказать одно. Любите своих детей и будьте к ним внимательны! Ваши отношения должны быть тем местом, куда ребенок </w:t>
      </w:r>
      <w:proofErr w:type="spellStart"/>
      <w:r>
        <w:rPr>
          <w:color w:val="444444"/>
          <w:sz w:val="28"/>
          <w:szCs w:val="28"/>
        </w:rPr>
        <w:t>вожет</w:t>
      </w:r>
      <w:proofErr w:type="spellEnd"/>
      <w:r>
        <w:rPr>
          <w:color w:val="444444"/>
          <w:sz w:val="28"/>
          <w:szCs w:val="28"/>
        </w:rPr>
        <w:t xml:space="preserve"> возвращаться в любое время и отдыхать. Быть там столько, сколько ему нужно, и только набравшись сил, снова выходить в «большой мир».</w:t>
      </w:r>
    </w:p>
    <w:p w:rsidR="001975AA" w:rsidRDefault="001975AA" w:rsidP="001975AA">
      <w:pPr>
        <w:rPr>
          <w:sz w:val="28"/>
          <w:szCs w:val="28"/>
        </w:rPr>
      </w:pPr>
      <w:r>
        <w:rPr>
          <w:color w:val="444444"/>
          <w:sz w:val="28"/>
          <w:szCs w:val="28"/>
        </w:rPr>
        <w:t>           </w:t>
      </w:r>
    </w:p>
    <w:p w:rsidR="00353C95" w:rsidRDefault="00353C95"/>
    <w:sectPr w:rsidR="0035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ADF"/>
    <w:multiLevelType w:val="multilevel"/>
    <w:tmpl w:val="C48E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50FC6"/>
    <w:multiLevelType w:val="multilevel"/>
    <w:tmpl w:val="B174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5AA"/>
    <w:rsid w:val="001975AA"/>
    <w:rsid w:val="0035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1736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2016-02-11T05:44:00Z</dcterms:created>
  <dcterms:modified xsi:type="dcterms:W3CDTF">2016-02-11T05:45:00Z</dcterms:modified>
</cp:coreProperties>
</file>