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F6C" w:rsidRDefault="00E20AEA">
      <w:pPr>
        <w:rPr>
          <w:rFonts w:ascii="Times New Roman" w:hAnsi="Times New Roman" w:cs="Times New Roman"/>
          <w:sz w:val="28"/>
          <w:szCs w:val="28"/>
        </w:rPr>
      </w:pPr>
      <w:r>
        <w:rPr>
          <w:rFonts w:ascii="Times New Roman" w:hAnsi="Times New Roman" w:cs="Times New Roman"/>
          <w:sz w:val="28"/>
          <w:szCs w:val="28"/>
        </w:rPr>
        <w:t xml:space="preserve">                             Роль чтения в жизни первоклассника</w:t>
      </w:r>
    </w:p>
    <w:p w:rsidR="00E20AEA" w:rsidRDefault="00E20AEA" w:rsidP="00E20AEA">
      <w:pPr>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AD2584">
        <w:rPr>
          <w:rFonts w:ascii="Times New Roman" w:eastAsia="Times New Roman" w:hAnsi="Times New Roman" w:cs="Times New Roman"/>
          <w:color w:val="333333"/>
          <w:sz w:val="28"/>
          <w:szCs w:val="28"/>
        </w:rPr>
        <w:t xml:space="preserve">Значение книги в </w:t>
      </w:r>
      <w:r>
        <w:rPr>
          <w:rFonts w:ascii="Times New Roman" w:eastAsia="Times New Roman" w:hAnsi="Times New Roman" w:cs="Times New Roman"/>
          <w:color w:val="333333"/>
          <w:sz w:val="28"/>
          <w:szCs w:val="28"/>
        </w:rPr>
        <w:t xml:space="preserve">моей жизни </w:t>
      </w:r>
      <w:r w:rsidRPr="00AD2584">
        <w:rPr>
          <w:rFonts w:ascii="Times New Roman" w:eastAsia="Times New Roman" w:hAnsi="Times New Roman" w:cs="Times New Roman"/>
          <w:color w:val="333333"/>
          <w:sz w:val="28"/>
          <w:szCs w:val="28"/>
        </w:rPr>
        <w:t xml:space="preserve"> огромно. </w:t>
      </w:r>
      <w:r>
        <w:rPr>
          <w:rFonts w:ascii="Times New Roman" w:eastAsia="Times New Roman" w:hAnsi="Times New Roman" w:cs="Times New Roman"/>
          <w:color w:val="333333"/>
          <w:sz w:val="28"/>
          <w:szCs w:val="28"/>
        </w:rPr>
        <w:t xml:space="preserve">Я не могу представить свою жизнь без книг. Я с удовольствием пользуюсь интернетом, электронной книгой. Но запаха новой книги, процесса переворачивания страниц нельзя сравнить ни с чем. </w:t>
      </w:r>
      <w:r w:rsidRPr="00AD2584">
        <w:rPr>
          <w:rFonts w:ascii="Times New Roman" w:eastAsia="Times New Roman" w:hAnsi="Times New Roman" w:cs="Times New Roman"/>
          <w:color w:val="333333"/>
          <w:sz w:val="28"/>
          <w:szCs w:val="28"/>
        </w:rPr>
        <w:t xml:space="preserve">Однако </w:t>
      </w:r>
      <w:r>
        <w:rPr>
          <w:rFonts w:ascii="Times New Roman" w:eastAsia="Times New Roman" w:hAnsi="Times New Roman" w:cs="Times New Roman"/>
          <w:color w:val="333333"/>
          <w:sz w:val="28"/>
          <w:szCs w:val="28"/>
        </w:rPr>
        <w:t xml:space="preserve">я </w:t>
      </w:r>
      <w:r w:rsidRPr="00AD2584">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вижу, что современные дети уже не испытывают того трепета, который испытываю к книге я и мои сверстники. </w:t>
      </w:r>
      <w:r w:rsidR="00B86FD4">
        <w:rPr>
          <w:rFonts w:ascii="Times New Roman" w:eastAsia="Times New Roman" w:hAnsi="Times New Roman" w:cs="Times New Roman"/>
          <w:color w:val="333333"/>
          <w:sz w:val="28"/>
          <w:szCs w:val="28"/>
        </w:rPr>
        <w:t>Мало того, они не видят в книге источник знаний.</w:t>
      </w:r>
    </w:p>
    <w:p w:rsidR="0078455C" w:rsidRDefault="00B86FD4" w:rsidP="0078455C">
      <w:pPr>
        <w:shd w:val="clear" w:color="auto" w:fill="FFFFFF"/>
        <w:spacing w:after="114"/>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78455C" w:rsidRPr="00AD2584">
        <w:rPr>
          <w:rFonts w:ascii="Times New Roman" w:eastAsia="Times New Roman" w:hAnsi="Times New Roman" w:cs="Times New Roman"/>
          <w:color w:val="333333"/>
          <w:sz w:val="28"/>
          <w:szCs w:val="28"/>
        </w:rPr>
        <w:t>Ни для кого н</w:t>
      </w:r>
      <w:r w:rsidR="000E3DCF">
        <w:rPr>
          <w:rFonts w:ascii="Times New Roman" w:eastAsia="Times New Roman" w:hAnsi="Times New Roman" w:cs="Times New Roman"/>
          <w:color w:val="333333"/>
          <w:sz w:val="28"/>
          <w:szCs w:val="28"/>
        </w:rPr>
        <w:t>е</w:t>
      </w:r>
      <w:r w:rsidR="0078455C" w:rsidRPr="00AD2584">
        <w:rPr>
          <w:rFonts w:ascii="Times New Roman" w:eastAsia="Times New Roman" w:hAnsi="Times New Roman" w:cs="Times New Roman"/>
          <w:color w:val="333333"/>
          <w:sz w:val="28"/>
          <w:szCs w:val="28"/>
        </w:rPr>
        <w:t xml:space="preserve"> секрет, что желание читать, стойкий интерес к чтению формируется в семье и основа его – привычка ребенка читать. Приучение детей к чтению потребует времени и усилий. Никто за родителей этого не сделает. Сегодня, когда наши дети только постигают азы чтения, необходимо помочь им полюбить книгу, так как неумение читать не только отрицательно влияет на успеваемость ребенка, но и на его общее развитие.</w:t>
      </w:r>
      <w:r w:rsidR="005037A6">
        <w:rPr>
          <w:rFonts w:ascii="Times New Roman" w:eastAsia="Times New Roman" w:hAnsi="Times New Roman" w:cs="Times New Roman"/>
          <w:color w:val="333333"/>
          <w:sz w:val="28"/>
          <w:szCs w:val="28"/>
        </w:rPr>
        <w:t xml:space="preserve"> </w:t>
      </w:r>
    </w:p>
    <w:p w:rsidR="005037A6" w:rsidRPr="00AD2584" w:rsidRDefault="005037A6" w:rsidP="005037A6">
      <w:pPr>
        <w:shd w:val="clear" w:color="auto" w:fill="FFFFFF"/>
        <w:spacing w:after="114"/>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AD2584">
        <w:rPr>
          <w:rFonts w:ascii="Times New Roman" w:eastAsia="Times New Roman" w:hAnsi="Times New Roman" w:cs="Times New Roman"/>
          <w:color w:val="333333"/>
          <w:sz w:val="28"/>
          <w:szCs w:val="28"/>
        </w:rPr>
        <w:t>Есть дети, для которых книга – органическая часть их жизни. К сожалению, таких детей, кто не мыслит жизнь без чтения, с каждым годом становится все меньше. Зато возрастает процент тех, для кого чтение – тяжкая повинность. Они не осознают его не только как средство общекультурного развития, но и как средство, гарантирующее учебные успехи по всем предметам. Ведь чтение является основой для изучения всех дисциплин, даже математики. И большую помощь в этом вопросе могут и должны оказать родители, те, кто более всего заинтересован в качестве образования своих детей.</w:t>
      </w:r>
    </w:p>
    <w:p w:rsidR="005037A6" w:rsidRPr="00AD2584" w:rsidRDefault="005037A6" w:rsidP="005037A6">
      <w:pPr>
        <w:shd w:val="clear" w:color="auto" w:fill="FFFFFF"/>
        <w:spacing w:after="114" w:line="228"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AD2584">
        <w:rPr>
          <w:rFonts w:ascii="Times New Roman" w:eastAsia="Times New Roman" w:hAnsi="Times New Roman" w:cs="Times New Roman"/>
          <w:color w:val="333333"/>
          <w:sz w:val="28"/>
          <w:szCs w:val="28"/>
        </w:rPr>
        <w:t>Большое влияние на качество восприятия книги оказывают мотивы чтения.</w:t>
      </w:r>
    </w:p>
    <w:p w:rsidR="005037A6" w:rsidRDefault="005037A6" w:rsidP="0078455C">
      <w:pPr>
        <w:shd w:val="clear" w:color="auto" w:fill="FFFFFF"/>
        <w:spacing w:after="114"/>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AD2584">
        <w:rPr>
          <w:rFonts w:ascii="Times New Roman" w:eastAsia="Times New Roman" w:hAnsi="Times New Roman" w:cs="Times New Roman"/>
          <w:color w:val="333333"/>
          <w:sz w:val="28"/>
          <w:szCs w:val="28"/>
        </w:rPr>
        <w:t>Принудительное чтение, как правило, неплодотворное. Плодотворным оно становится тогда, когда ребенок читает в силу интереса. Интерес – это единственный из всех мотивов, который поддерживает чтение во включенном режиме, т.е. обеспечивает влияние книги на читателя. Чтение, мотивированное любознательностью, интересом, особенно значимо, потому что становится для детей занятием приятным и желанным.</w:t>
      </w:r>
    </w:p>
    <w:p w:rsidR="00B86FD4" w:rsidRDefault="0078455C" w:rsidP="00E20AEA">
      <w:pPr>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B86FD4">
        <w:rPr>
          <w:rFonts w:ascii="Times New Roman" w:eastAsia="Times New Roman" w:hAnsi="Times New Roman" w:cs="Times New Roman"/>
          <w:color w:val="333333"/>
          <w:sz w:val="28"/>
          <w:szCs w:val="28"/>
        </w:rPr>
        <w:t xml:space="preserve">Поэтому я ставлю себе задачу -   научить своих учеников любить книгу. Какой смысл я вкладываю в эту фразу? </w:t>
      </w:r>
    </w:p>
    <w:p w:rsidR="00B86FD4" w:rsidRDefault="00B86FD4" w:rsidP="00E20AEA">
      <w:pPr>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Во-первых, </w:t>
      </w:r>
      <w:r w:rsidR="0078455C">
        <w:rPr>
          <w:rFonts w:ascii="Times New Roman" w:eastAsia="Times New Roman" w:hAnsi="Times New Roman" w:cs="Times New Roman"/>
          <w:color w:val="333333"/>
          <w:sz w:val="28"/>
          <w:szCs w:val="28"/>
        </w:rPr>
        <w:t>учи</w:t>
      </w:r>
      <w:r>
        <w:rPr>
          <w:rFonts w:ascii="Times New Roman" w:eastAsia="Times New Roman" w:hAnsi="Times New Roman" w:cs="Times New Roman"/>
          <w:color w:val="333333"/>
          <w:sz w:val="28"/>
          <w:szCs w:val="28"/>
        </w:rPr>
        <w:t xml:space="preserve">ть </w:t>
      </w:r>
      <w:r w:rsidR="0078455C">
        <w:rPr>
          <w:rFonts w:ascii="Times New Roman" w:eastAsia="Times New Roman" w:hAnsi="Times New Roman" w:cs="Times New Roman"/>
          <w:color w:val="333333"/>
          <w:sz w:val="28"/>
          <w:szCs w:val="28"/>
        </w:rPr>
        <w:t xml:space="preserve">учеников </w:t>
      </w:r>
      <w:r>
        <w:rPr>
          <w:rFonts w:ascii="Times New Roman" w:eastAsia="Times New Roman" w:hAnsi="Times New Roman" w:cs="Times New Roman"/>
          <w:color w:val="333333"/>
          <w:sz w:val="28"/>
          <w:szCs w:val="28"/>
        </w:rPr>
        <w:t>видеть внешнюю красоту книги – красивый переплёт, глянцевые страницы, чудесные иллюстрации и т.д.</w:t>
      </w:r>
    </w:p>
    <w:p w:rsidR="00B86FD4" w:rsidRDefault="00B86FD4" w:rsidP="00E20AEA">
      <w:pPr>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78455C">
        <w:rPr>
          <w:rFonts w:ascii="Times New Roman" w:eastAsia="Times New Roman" w:hAnsi="Times New Roman" w:cs="Times New Roman"/>
          <w:color w:val="333333"/>
          <w:sz w:val="28"/>
          <w:szCs w:val="28"/>
        </w:rPr>
        <w:t>Во-вторых, учи</w:t>
      </w:r>
      <w:r>
        <w:rPr>
          <w:rFonts w:ascii="Times New Roman" w:eastAsia="Times New Roman" w:hAnsi="Times New Roman" w:cs="Times New Roman"/>
          <w:color w:val="333333"/>
          <w:sz w:val="28"/>
          <w:szCs w:val="28"/>
        </w:rPr>
        <w:t xml:space="preserve">ть находить </w:t>
      </w:r>
      <w:r w:rsidR="0078455C">
        <w:rPr>
          <w:rFonts w:ascii="Times New Roman" w:eastAsia="Times New Roman" w:hAnsi="Times New Roman" w:cs="Times New Roman"/>
          <w:color w:val="333333"/>
          <w:sz w:val="28"/>
          <w:szCs w:val="28"/>
        </w:rPr>
        <w:t>интересную и нужную информацию из текста.</w:t>
      </w:r>
    </w:p>
    <w:p w:rsidR="0078455C" w:rsidRDefault="0078455C" w:rsidP="00E20AEA">
      <w:pPr>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proofErr w:type="gramStart"/>
      <w:r>
        <w:rPr>
          <w:rFonts w:ascii="Times New Roman" w:eastAsia="Times New Roman" w:hAnsi="Times New Roman" w:cs="Times New Roman"/>
          <w:color w:val="333333"/>
          <w:sz w:val="28"/>
          <w:szCs w:val="28"/>
        </w:rPr>
        <w:t>В-третьих, учить отличать полезную книгу от вредной (к сожалению, такие книги встречаются).</w:t>
      </w:r>
      <w:proofErr w:type="gramEnd"/>
    </w:p>
    <w:p w:rsidR="0078455C" w:rsidRDefault="0078455C" w:rsidP="00E20AEA">
      <w:pPr>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Что я предпринимаю для </w:t>
      </w:r>
      <w:proofErr w:type="gramStart"/>
      <w:r>
        <w:rPr>
          <w:rFonts w:ascii="Times New Roman" w:eastAsia="Times New Roman" w:hAnsi="Times New Roman" w:cs="Times New Roman"/>
          <w:color w:val="333333"/>
          <w:sz w:val="28"/>
          <w:szCs w:val="28"/>
        </w:rPr>
        <w:t>реализации</w:t>
      </w:r>
      <w:proofErr w:type="gramEnd"/>
      <w:r>
        <w:rPr>
          <w:rFonts w:ascii="Times New Roman" w:eastAsia="Times New Roman" w:hAnsi="Times New Roman" w:cs="Times New Roman"/>
          <w:color w:val="333333"/>
          <w:sz w:val="28"/>
          <w:szCs w:val="28"/>
        </w:rPr>
        <w:t xml:space="preserve"> поставленной перед собой задачи?</w:t>
      </w:r>
    </w:p>
    <w:p w:rsidR="00BA7C61" w:rsidRDefault="00BA7C61" w:rsidP="00E20AEA">
      <w:pPr>
        <w:jc w:val="both"/>
        <w:rPr>
          <w:rFonts w:ascii="Times New Roman" w:eastAsia="Times New Roman" w:hAnsi="Times New Roman" w:cs="Times New Roman"/>
          <w:color w:val="333333"/>
          <w:sz w:val="28"/>
          <w:szCs w:val="28"/>
        </w:rPr>
      </w:pPr>
    </w:p>
    <w:p w:rsidR="00BA7C61" w:rsidRDefault="00BA7C61" w:rsidP="00BA7C61">
      <w:pPr>
        <w:pStyle w:val="a3"/>
        <w:numPr>
          <w:ilvl w:val="0"/>
          <w:numId w:val="1"/>
        </w:numPr>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Провожу родительское собрание, в ходе которого выясня</w:t>
      </w:r>
      <w:r w:rsidR="0074027C">
        <w:rPr>
          <w:rFonts w:ascii="Times New Roman" w:eastAsia="Times New Roman" w:hAnsi="Times New Roman" w:cs="Times New Roman"/>
          <w:color w:val="333333"/>
          <w:sz w:val="28"/>
          <w:szCs w:val="28"/>
        </w:rPr>
        <w:t>ю роль книги, телевизора и компьютера в семье в целом и у ребёнка в частности.</w:t>
      </w:r>
    </w:p>
    <w:p w:rsidR="0074027C" w:rsidRDefault="0074027C" w:rsidP="00BA7C61">
      <w:pPr>
        <w:pStyle w:val="a3"/>
        <w:numPr>
          <w:ilvl w:val="0"/>
          <w:numId w:val="1"/>
        </w:numPr>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Перед собранием провожу анкетирование детей по этой теме.</w:t>
      </w:r>
    </w:p>
    <w:p w:rsidR="0074027C" w:rsidRDefault="0074027C" w:rsidP="00BA7C61">
      <w:pPr>
        <w:pStyle w:val="a3"/>
        <w:numPr>
          <w:ilvl w:val="0"/>
          <w:numId w:val="1"/>
        </w:numPr>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Проверку техники чтения во втором полугодии провожу ежемесячно.</w:t>
      </w:r>
    </w:p>
    <w:p w:rsidR="0074027C" w:rsidRDefault="00C24E7F" w:rsidP="00BA7C61">
      <w:pPr>
        <w:pStyle w:val="a3"/>
        <w:numPr>
          <w:ilvl w:val="0"/>
          <w:numId w:val="1"/>
        </w:numPr>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После изучения всех букв начинаем вести </w:t>
      </w:r>
      <w:r w:rsidR="0074027C">
        <w:rPr>
          <w:rFonts w:ascii="Times New Roman" w:eastAsia="Times New Roman" w:hAnsi="Times New Roman" w:cs="Times New Roman"/>
          <w:color w:val="333333"/>
          <w:sz w:val="28"/>
          <w:szCs w:val="28"/>
        </w:rPr>
        <w:t>читательские дневники.</w:t>
      </w:r>
    </w:p>
    <w:p w:rsidR="0074027C" w:rsidRDefault="0074027C" w:rsidP="00BA7C61">
      <w:pPr>
        <w:pStyle w:val="a3"/>
        <w:numPr>
          <w:ilvl w:val="0"/>
          <w:numId w:val="1"/>
        </w:numPr>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Провожу праздник «Прощание с Азбукой», после которого детям дарим интересную книгу.</w:t>
      </w:r>
    </w:p>
    <w:p w:rsidR="0074027C" w:rsidRDefault="0074027C" w:rsidP="00BA7C61">
      <w:pPr>
        <w:pStyle w:val="a3"/>
        <w:numPr>
          <w:ilvl w:val="0"/>
          <w:numId w:val="1"/>
        </w:numPr>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Еженедельно провожу  уроки внеклассного чтения.</w:t>
      </w:r>
    </w:p>
    <w:p w:rsidR="0074027C" w:rsidRDefault="0074027C" w:rsidP="00BA7C61">
      <w:pPr>
        <w:pStyle w:val="a3"/>
        <w:numPr>
          <w:ilvl w:val="0"/>
          <w:numId w:val="1"/>
        </w:numPr>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Провожу экскурсии в разные библиотеки – школьную, детскую, районную.</w:t>
      </w:r>
    </w:p>
    <w:p w:rsidR="0074027C" w:rsidRPr="00BA7C61" w:rsidRDefault="0074027C" w:rsidP="0074027C">
      <w:pPr>
        <w:pStyle w:val="a3"/>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Эти мероприятия в содружестве с семьёй позволяют вызвать у детей интерес к книге, к чтению, к получению знаний именно из книги.</w:t>
      </w:r>
    </w:p>
    <w:p w:rsidR="005037A6" w:rsidRDefault="005037A6" w:rsidP="00E20AEA">
      <w:pPr>
        <w:jc w:val="both"/>
        <w:rPr>
          <w:rFonts w:ascii="Times New Roman" w:eastAsia="Times New Roman" w:hAnsi="Times New Roman" w:cs="Times New Roman"/>
          <w:color w:val="333333"/>
          <w:sz w:val="28"/>
          <w:szCs w:val="28"/>
        </w:rPr>
      </w:pPr>
    </w:p>
    <w:p w:rsidR="005037A6" w:rsidRPr="00E20AEA" w:rsidRDefault="005037A6" w:rsidP="00E20AEA">
      <w:pPr>
        <w:jc w:val="both"/>
        <w:rPr>
          <w:rFonts w:ascii="Times New Roman" w:eastAsia="Times New Roman" w:hAnsi="Times New Roman" w:cs="Times New Roman"/>
          <w:color w:val="333333"/>
          <w:sz w:val="28"/>
          <w:szCs w:val="28"/>
        </w:rPr>
      </w:pPr>
    </w:p>
    <w:sectPr w:rsidR="005037A6" w:rsidRPr="00E20AEA" w:rsidSect="00E20AE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4E21F7"/>
    <w:multiLevelType w:val="hybridMultilevel"/>
    <w:tmpl w:val="27509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E20AEA"/>
    <w:rsid w:val="000E3DCF"/>
    <w:rsid w:val="001D2E45"/>
    <w:rsid w:val="005037A6"/>
    <w:rsid w:val="00726F6C"/>
    <w:rsid w:val="0074027C"/>
    <w:rsid w:val="0074421F"/>
    <w:rsid w:val="0078455C"/>
    <w:rsid w:val="00B86FD4"/>
    <w:rsid w:val="00BA7C61"/>
    <w:rsid w:val="00C24E7F"/>
    <w:rsid w:val="00E20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F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7C6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467</Words>
  <Characters>2664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Albina</dc:creator>
  <cp:keywords/>
  <dc:description/>
  <cp:lastModifiedBy>Albina</cp:lastModifiedBy>
  <cp:revision>4</cp:revision>
  <dcterms:created xsi:type="dcterms:W3CDTF">2016-01-18T11:49:00Z</dcterms:created>
  <dcterms:modified xsi:type="dcterms:W3CDTF">2016-02-09T10:12:00Z</dcterms:modified>
</cp:coreProperties>
</file>