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BC" w:rsidRPr="000B4F6F" w:rsidRDefault="000B4F6F" w:rsidP="000B4F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2A1658" w:rsidRPr="000B4F6F">
        <w:rPr>
          <w:b/>
          <w:sz w:val="24"/>
          <w:szCs w:val="24"/>
        </w:rPr>
        <w:t>Дискуссия</w:t>
      </w:r>
    </w:p>
    <w:p w:rsidR="002A1658" w:rsidRPr="000B4F6F" w:rsidRDefault="000B4F6F" w:rsidP="000B4F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2A1658" w:rsidRPr="000B4F6F">
        <w:rPr>
          <w:b/>
          <w:sz w:val="24"/>
          <w:szCs w:val="24"/>
        </w:rPr>
        <w:t>«Трезвость</w:t>
      </w:r>
      <w:r w:rsidR="0035694B" w:rsidRPr="000B4F6F">
        <w:rPr>
          <w:b/>
          <w:sz w:val="24"/>
          <w:szCs w:val="24"/>
        </w:rPr>
        <w:t xml:space="preserve"> </w:t>
      </w:r>
      <w:r w:rsidR="002A1658" w:rsidRPr="000B4F6F">
        <w:rPr>
          <w:b/>
          <w:sz w:val="24"/>
          <w:szCs w:val="24"/>
        </w:rPr>
        <w:t>- норма жизни</w:t>
      </w:r>
      <w:proofErr w:type="gramStart"/>
      <w:r w:rsidR="002A1658" w:rsidRPr="000B4F6F">
        <w:rPr>
          <w:b/>
          <w:sz w:val="24"/>
          <w:szCs w:val="24"/>
        </w:rPr>
        <w:t>.»</w:t>
      </w:r>
      <w:proofErr w:type="gramEnd"/>
    </w:p>
    <w:p w:rsidR="002A1658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Цель</w:t>
      </w:r>
      <w:r w:rsidRPr="000B4F6F">
        <w:rPr>
          <w:sz w:val="24"/>
          <w:szCs w:val="24"/>
        </w:rPr>
        <w:t>: сформировать жизненную позицию человека, ищущего ответ на извечные проблем</w:t>
      </w:r>
      <w:r w:rsidR="0035694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>: что есть добро и зло</w:t>
      </w:r>
      <w:proofErr w:type="gramStart"/>
      <w:r w:rsidRPr="000B4F6F">
        <w:rPr>
          <w:sz w:val="24"/>
          <w:szCs w:val="24"/>
        </w:rPr>
        <w:t xml:space="preserve"> ?</w:t>
      </w:r>
      <w:proofErr w:type="gramEnd"/>
    </w:p>
    <w:p w:rsidR="000B4F6F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Оформление</w:t>
      </w:r>
      <w:r w:rsidRPr="000B4F6F">
        <w:rPr>
          <w:sz w:val="24"/>
          <w:szCs w:val="24"/>
        </w:rPr>
        <w:t>: столы в классе в виде букв «О», на стенах плакат</w:t>
      </w:r>
      <w:r w:rsidR="000B4F6F" w:rsidRPr="000B4F6F">
        <w:rPr>
          <w:sz w:val="24"/>
          <w:szCs w:val="24"/>
        </w:rPr>
        <w:t>ы</w:t>
      </w:r>
    </w:p>
    <w:p w:rsidR="000B4F6F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: «Пьют и едят все люди, но пьянствуют и </w:t>
      </w:r>
      <w:proofErr w:type="spellStart"/>
      <w:r w:rsidRPr="000B4F6F">
        <w:rPr>
          <w:sz w:val="24"/>
          <w:szCs w:val="24"/>
        </w:rPr>
        <w:t>обжираются</w:t>
      </w:r>
      <w:proofErr w:type="spellEnd"/>
      <w:r w:rsidRPr="000B4F6F">
        <w:rPr>
          <w:sz w:val="24"/>
          <w:szCs w:val="24"/>
        </w:rPr>
        <w:t xml:space="preserve"> только дикари. В.Г. Белинский»; </w:t>
      </w:r>
    </w:p>
    <w:p w:rsidR="000B4F6F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«Человек пьющий ни </w:t>
      </w:r>
      <w:proofErr w:type="gramStart"/>
      <w:r w:rsidRPr="000B4F6F">
        <w:rPr>
          <w:sz w:val="24"/>
          <w:szCs w:val="24"/>
        </w:rPr>
        <w:t>на</w:t>
      </w:r>
      <w:proofErr w:type="gramEnd"/>
      <w:r w:rsidRPr="000B4F6F">
        <w:rPr>
          <w:sz w:val="24"/>
          <w:szCs w:val="24"/>
        </w:rPr>
        <w:t xml:space="preserve"> что не годен … А.С Пушкин»; </w:t>
      </w:r>
    </w:p>
    <w:p w:rsidR="002A1658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sz w:val="24"/>
          <w:szCs w:val="24"/>
        </w:rPr>
        <w:t>«Водка белая, но красит нос и чернит репутацию. А.П.Чехов».</w:t>
      </w:r>
    </w:p>
    <w:p w:rsidR="002A1658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sz w:val="24"/>
          <w:szCs w:val="24"/>
        </w:rPr>
        <w:t>(Готовятся к дискуссии все учащиеся класса)</w:t>
      </w:r>
    </w:p>
    <w:p w:rsidR="002A1658" w:rsidRPr="000B4F6F" w:rsidRDefault="0035694B" w:rsidP="000B4F6F">
      <w:pPr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Классный </w:t>
      </w:r>
      <w:r w:rsidR="002A1658" w:rsidRPr="000B4F6F">
        <w:rPr>
          <w:b/>
          <w:sz w:val="24"/>
          <w:szCs w:val="24"/>
        </w:rPr>
        <w:t xml:space="preserve">руководитель. </w:t>
      </w:r>
      <w:r w:rsidR="002A1658" w:rsidRPr="000B4F6F">
        <w:rPr>
          <w:sz w:val="24"/>
          <w:szCs w:val="24"/>
        </w:rPr>
        <w:t>Алкоголь…Пьянство</w:t>
      </w:r>
      <w:proofErr w:type="gramStart"/>
      <w:r w:rsidR="002A1658" w:rsidRPr="000B4F6F">
        <w:rPr>
          <w:sz w:val="24"/>
          <w:szCs w:val="24"/>
        </w:rPr>
        <w:t xml:space="preserve">… </w:t>
      </w:r>
      <w:r w:rsidRPr="000B4F6F">
        <w:rPr>
          <w:sz w:val="24"/>
          <w:szCs w:val="24"/>
        </w:rPr>
        <w:t xml:space="preserve"> </w:t>
      </w:r>
      <w:r w:rsidR="002A1658" w:rsidRPr="000B4F6F">
        <w:rPr>
          <w:sz w:val="24"/>
          <w:szCs w:val="24"/>
        </w:rPr>
        <w:t>П</w:t>
      </w:r>
      <w:proofErr w:type="gramEnd"/>
      <w:r w:rsidR="002A1658" w:rsidRPr="000B4F6F">
        <w:rPr>
          <w:sz w:val="24"/>
          <w:szCs w:val="24"/>
        </w:rPr>
        <w:t>очему эта проблема  с каждым годом волнует всё большее число людей в разных странах мира?  И не только врачей, стоящих на страже здоровья людей, но и работников охран общественного порядка, оберегающих честь, достоинство и неприкосновенность личности граждан. Эта проблема волнует людей самых разных профессий: и педагогов, и руководителей производства, и юристов</w:t>
      </w:r>
      <w:proofErr w:type="gramStart"/>
      <w:r w:rsidR="002A1658" w:rsidRPr="000B4F6F">
        <w:rPr>
          <w:sz w:val="24"/>
          <w:szCs w:val="24"/>
        </w:rPr>
        <w:t xml:space="preserve"> ,</w:t>
      </w:r>
      <w:proofErr w:type="gramEnd"/>
      <w:r w:rsidR="002A1658" w:rsidRPr="000B4F6F">
        <w:rPr>
          <w:sz w:val="24"/>
          <w:szCs w:val="24"/>
        </w:rPr>
        <w:t xml:space="preserve"> и домашних хозяек. Она никого не оставляет равнодушным и каждый в силу своего понимания и личного опыта так или иначе формулирует своё отношение к употреблению спиртных напитков. Старая пословица гласит: «Сколько людей, столько и мнений». Вот сегодня каждый из нас и выскажет своё мнение. </w:t>
      </w:r>
    </w:p>
    <w:p w:rsidR="002A1658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1-й ученик. </w:t>
      </w:r>
      <w:r w:rsidRPr="000B4F6F">
        <w:rPr>
          <w:sz w:val="24"/>
          <w:szCs w:val="24"/>
        </w:rPr>
        <w:t>Похититель рассудка</w:t>
      </w:r>
      <w:r w:rsidR="0035694B" w:rsidRPr="000B4F6F">
        <w:rPr>
          <w:sz w:val="24"/>
          <w:szCs w:val="24"/>
        </w:rPr>
        <w:t xml:space="preserve"> </w:t>
      </w:r>
      <w:r w:rsidRPr="000B4F6F">
        <w:rPr>
          <w:sz w:val="24"/>
          <w:szCs w:val="24"/>
        </w:rPr>
        <w:t>- так именую</w:t>
      </w:r>
      <w:r w:rsidR="0035694B" w:rsidRPr="000B4F6F">
        <w:rPr>
          <w:sz w:val="24"/>
          <w:szCs w:val="24"/>
        </w:rPr>
        <w:t>т</w:t>
      </w:r>
      <w:r w:rsidRPr="000B4F6F">
        <w:rPr>
          <w:sz w:val="24"/>
          <w:szCs w:val="24"/>
        </w:rPr>
        <w:t xml:space="preserve"> алкоголь с давних времён. Об опьяняющих свойствах спиртных напитков люди узнали не менее чем за 8000 лет до н</w:t>
      </w:r>
      <w:proofErr w:type="gramStart"/>
      <w:r w:rsidRPr="000B4F6F">
        <w:rPr>
          <w:sz w:val="24"/>
          <w:szCs w:val="24"/>
        </w:rPr>
        <w:t>.э</w:t>
      </w:r>
      <w:proofErr w:type="gramEnd"/>
      <w:r w:rsidRPr="000B4F6F">
        <w:rPr>
          <w:sz w:val="24"/>
          <w:szCs w:val="24"/>
        </w:rPr>
        <w:t xml:space="preserve"> -с появлением керамической посуды, давшей возможность изготовления алкогольных напитков из мёда, плодов соков и дикорастущего винограда. Возможно, виноделие возникло ещё до начала культурного земледелия. Так, известный путешественник Н.Н. Миклухо-Маклай наблюдал папуасов Новой Гвинеи, не умевших ещё добывать огонь, но уже знавших приёмы приготовления хмельных напитков. </w:t>
      </w:r>
    </w:p>
    <w:p w:rsidR="002A1658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2-й ученик. </w:t>
      </w:r>
      <w:r w:rsidRPr="000B4F6F">
        <w:rPr>
          <w:sz w:val="24"/>
          <w:szCs w:val="24"/>
        </w:rPr>
        <w:t>Да, знали далекие предки о пьянящих напитках. Еще до нашей эр</w:t>
      </w:r>
      <w:r w:rsidR="0035694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 xml:space="preserve"> человечество стало понимать  пагубные последствия пьянства, о чем свидетельствуют отдельные попытки ограничения распространения спиртных напитков. Так, например, египетским царям и жрецам разрешалось пить вино в очень небольшом количестве. Некоторые китайские императоры казнили </w:t>
      </w:r>
      <w:proofErr w:type="gramStart"/>
      <w:r w:rsidRPr="000B4F6F">
        <w:rPr>
          <w:sz w:val="24"/>
          <w:szCs w:val="24"/>
        </w:rPr>
        <w:t>пьяниц</w:t>
      </w:r>
      <w:proofErr w:type="gramEnd"/>
      <w:r w:rsidRPr="000B4F6F">
        <w:rPr>
          <w:sz w:val="24"/>
          <w:szCs w:val="24"/>
        </w:rPr>
        <w:t>. В древней Индии служителей культа, уличенных в пьянстве, заставляли пить кипящее вино или мочу.</w:t>
      </w:r>
    </w:p>
    <w:p w:rsidR="002A1658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3-й ученик. </w:t>
      </w:r>
      <w:r w:rsidR="0035694B" w:rsidRPr="000B4F6F">
        <w:rPr>
          <w:sz w:val="24"/>
          <w:szCs w:val="24"/>
        </w:rPr>
        <w:t>Выдающийся психиатр и борец</w:t>
      </w:r>
      <w:r w:rsidRPr="000B4F6F">
        <w:rPr>
          <w:sz w:val="24"/>
          <w:szCs w:val="24"/>
        </w:rPr>
        <w:t xml:space="preserve"> с алкоголизмом В.М Бехтерев так охарактеризовал причины пьянства:</w:t>
      </w:r>
    </w:p>
    <w:p w:rsidR="002A1658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sz w:val="24"/>
          <w:szCs w:val="24"/>
        </w:rPr>
        <w:t>«Всё дело в том, что пьянство является вековым злом, оно пустило глубокие корни в нашем быту и породило целую систему диких питейных обычаев. Эти обычаи требуют питья и угощения при всяком случае</w:t>
      </w:r>
      <w:r w:rsidR="0035694B" w:rsidRPr="000B4F6F">
        <w:rPr>
          <w:sz w:val="24"/>
          <w:szCs w:val="24"/>
        </w:rPr>
        <w:t>…</w:t>
      </w:r>
      <w:r w:rsidRPr="000B4F6F">
        <w:rPr>
          <w:sz w:val="24"/>
          <w:szCs w:val="24"/>
        </w:rPr>
        <w:t xml:space="preserve">». </w:t>
      </w:r>
    </w:p>
    <w:p w:rsidR="002A1658" w:rsidRPr="000B4F6F" w:rsidRDefault="002A1658" w:rsidP="000B4F6F">
      <w:pPr>
        <w:jc w:val="both"/>
        <w:rPr>
          <w:sz w:val="24"/>
          <w:szCs w:val="24"/>
        </w:rPr>
      </w:pPr>
      <w:r w:rsidRPr="000B4F6F">
        <w:rPr>
          <w:sz w:val="24"/>
          <w:szCs w:val="24"/>
        </w:rPr>
        <w:lastRenderedPageBreak/>
        <w:t>Вот как сказано об этом в стихотворении Владимира Котова: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Средь традиций самых разных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Есть нелегкая одна.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Если встреча, если праздник,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Значит, пей и пей до дна!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Пей одну и пей другую,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И седьмую, и восьмую,-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Просят, давят, жмут «друзья»!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Ну а если не могу я,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Ну а если мне нельзя?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Ну а если есть причина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Завтра утром в форме быть?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Значит, я уж не мужчина?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Хоть давись, но должен пить!</w:t>
      </w:r>
    </w:p>
    <w:p w:rsidR="002A1658" w:rsidRPr="000B4F6F" w:rsidRDefault="002A1658" w:rsidP="000B4F6F">
      <w:pPr>
        <w:spacing w:after="120"/>
        <w:jc w:val="both"/>
        <w:rPr>
          <w:sz w:val="24"/>
          <w:szCs w:val="24"/>
        </w:rPr>
      </w:pPr>
    </w:p>
    <w:p w:rsidR="002A1658" w:rsidRPr="000B4F6F" w:rsidRDefault="002A1658" w:rsidP="000B4F6F">
      <w:pPr>
        <w:spacing w:after="12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4-й ученик.</w:t>
      </w:r>
      <w:r w:rsidRPr="000B4F6F">
        <w:rPr>
          <w:sz w:val="24"/>
          <w:szCs w:val="24"/>
        </w:rPr>
        <w:t xml:space="preserve"> История знает печальные случаи, когда великолепн</w:t>
      </w:r>
      <w:r w:rsidR="0035694B" w:rsidRPr="000B4F6F">
        <w:rPr>
          <w:sz w:val="24"/>
          <w:szCs w:val="24"/>
        </w:rPr>
        <w:t>ые художники, писатели или учены</w:t>
      </w:r>
      <w:r w:rsidRPr="000B4F6F">
        <w:rPr>
          <w:sz w:val="24"/>
          <w:szCs w:val="24"/>
        </w:rPr>
        <w:t>е становились алкоголиками. Есть немало талантов, на чью жизнь «зеленый змий» бросил трагическую тень. Но сильно заблуждается тот, кто полагает, что алкоголь способствует творческой деятельности этих людей. «Алкоголь, - писал И.</w:t>
      </w:r>
      <w:r w:rsidR="0035694B" w:rsidRPr="000B4F6F">
        <w:rPr>
          <w:sz w:val="24"/>
          <w:szCs w:val="24"/>
        </w:rPr>
        <w:t xml:space="preserve"> </w:t>
      </w:r>
      <w:r w:rsidRPr="000B4F6F">
        <w:rPr>
          <w:sz w:val="24"/>
          <w:szCs w:val="24"/>
        </w:rPr>
        <w:t xml:space="preserve"> Павлов, - гораздо больше горя причиняет, чем радости, всему человечеству, хотя его и употребляет ради радости. Сколько талантливых людей погибло из-за него!»</w:t>
      </w:r>
    </w:p>
    <w:p w:rsidR="002A1658" w:rsidRPr="000B4F6F" w:rsidRDefault="002A1658" w:rsidP="000B4F6F">
      <w:pPr>
        <w:spacing w:after="12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5-й ученик.</w:t>
      </w:r>
      <w:r w:rsidRPr="000B4F6F">
        <w:rPr>
          <w:sz w:val="24"/>
          <w:szCs w:val="24"/>
        </w:rPr>
        <w:t xml:space="preserve"> Постараемся выяснить для себя, обладает ли алкоголь теми свойствами (веселья, радости), которые ему приписывают люди, далекие от медицин</w:t>
      </w:r>
      <w:r w:rsidR="0035694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 xml:space="preserve">. </w:t>
      </w:r>
    </w:p>
    <w:p w:rsidR="002A1658" w:rsidRPr="000B4F6F" w:rsidRDefault="002A1658" w:rsidP="000B4F6F">
      <w:pPr>
        <w:spacing w:after="12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 Небольшие доз</w:t>
      </w:r>
      <w:r w:rsidR="0035694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 xml:space="preserve"> выпитого вина ведут к изменениям, прямо пропорциональным количеству принятого алкоголя и концентрации его в крови. Вот факты исследований: дозы алкоголя (8-40 г) приводят к тому, что при выполнении привычной и несложной работы число ошибок возрастает в 3-4 раза; при этом, уже через 1-4 минут</w:t>
      </w:r>
      <w:r w:rsidR="0035694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 xml:space="preserve"> после приема алкоголя, развивается утомление. Экспериментами по изучению алкоголя в малых дозах на процесс внимания и творчества было установлено, что прием 15-30 г крепких напитков приводит к снижению умственной работы на 12-26 %; это снижение и качества творческой работы, которые сохраняется 1-2 суток после приема алкоголя. Алкоголь отрицательно сказывается на различных видах восприятия. Установлено, что после приема 60-100 г водки восприятие слухового и зрительного ощущения уменьшается на 50%. Это ведет к несчастным случаям или авариям. Не менее опасен алкоголь в отношении защитных, рефлекторных действий человека. После принятия  60 г водки время восприятия боли возрастает в 2 раза. Это приводит к тому, что огонь, химические вещества наносят глубокие повреждения, что с опозданием осознает пьяный человек. </w:t>
      </w:r>
    </w:p>
    <w:p w:rsidR="002A1658" w:rsidRPr="000B4F6F" w:rsidRDefault="0035694B" w:rsidP="000B4F6F">
      <w:pPr>
        <w:spacing w:after="12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6-й ученик</w:t>
      </w:r>
      <w:r w:rsidR="002A1658" w:rsidRPr="000B4F6F">
        <w:rPr>
          <w:b/>
          <w:sz w:val="24"/>
          <w:szCs w:val="24"/>
        </w:rPr>
        <w:t>.</w:t>
      </w:r>
      <w:r w:rsidR="002A1658" w:rsidRPr="000B4F6F">
        <w:rPr>
          <w:sz w:val="24"/>
          <w:szCs w:val="24"/>
        </w:rPr>
        <w:t xml:space="preserve"> Очень быстро алкоголь проникает в молочные железы. После приема кормящей матерью крепких спиртных напитков содержание алкоголя в молоке достигает 25%. Женщине нельзя пить ни грамма спиртного вплоть до </w:t>
      </w:r>
      <w:r w:rsidRPr="000B4F6F">
        <w:rPr>
          <w:sz w:val="24"/>
          <w:szCs w:val="24"/>
        </w:rPr>
        <w:t xml:space="preserve">того </w:t>
      </w:r>
      <w:r w:rsidR="002A1658" w:rsidRPr="000B4F6F">
        <w:rPr>
          <w:sz w:val="24"/>
          <w:szCs w:val="24"/>
        </w:rPr>
        <w:t xml:space="preserve">дня, когда ребенок отлучится от материнской груди. Исключений быть не должно. Это как закон. </w:t>
      </w:r>
    </w:p>
    <w:p w:rsidR="002A1658" w:rsidRPr="000B4F6F" w:rsidRDefault="002A1658" w:rsidP="000B4F6F">
      <w:pPr>
        <w:spacing w:after="12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lastRenderedPageBreak/>
        <w:t xml:space="preserve">7-й ученик. </w:t>
      </w:r>
      <w:r w:rsidRPr="000B4F6F">
        <w:rPr>
          <w:sz w:val="24"/>
          <w:szCs w:val="24"/>
        </w:rPr>
        <w:t>Систематическое злоупотребление спиртными напитками приводит к снижению умственных функций, ухудшению внимания, утрате способности к творчеству. Это умственное оскудение очень ярко отражено Сергеем Есениным в его поэме «Черный человек»: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Друг мой, друг мой,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Я очень и очень болен.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Сам не знаю, откуда взялась эта боль.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То ли ветер свисти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Над пустым и безлюдным полем,</w:t>
      </w:r>
    </w:p>
    <w:p w:rsidR="002A1658" w:rsidRPr="000B4F6F" w:rsidRDefault="002A1658" w:rsidP="000B4F6F">
      <w:pPr>
        <w:spacing w:after="0"/>
        <w:jc w:val="both"/>
        <w:rPr>
          <w:i/>
          <w:sz w:val="24"/>
          <w:szCs w:val="24"/>
        </w:rPr>
      </w:pPr>
      <w:r w:rsidRPr="000B4F6F">
        <w:rPr>
          <w:i/>
          <w:sz w:val="24"/>
          <w:szCs w:val="24"/>
        </w:rPr>
        <w:t>То ль, как рощу в сентябрь,</w:t>
      </w:r>
    </w:p>
    <w:p w:rsidR="002A1658" w:rsidRPr="000B4F6F" w:rsidRDefault="002A1658" w:rsidP="000B4F6F">
      <w:pPr>
        <w:spacing w:after="0"/>
        <w:jc w:val="both"/>
        <w:rPr>
          <w:sz w:val="24"/>
          <w:szCs w:val="24"/>
        </w:rPr>
      </w:pPr>
      <w:r w:rsidRPr="000B4F6F">
        <w:rPr>
          <w:i/>
          <w:sz w:val="24"/>
          <w:szCs w:val="24"/>
        </w:rPr>
        <w:t>Осыпает мозги алкоголь</w:t>
      </w:r>
      <w:r w:rsidRPr="000B4F6F">
        <w:rPr>
          <w:sz w:val="24"/>
          <w:szCs w:val="24"/>
        </w:rPr>
        <w:t>.</w:t>
      </w:r>
    </w:p>
    <w:p w:rsidR="002A1658" w:rsidRPr="000B4F6F" w:rsidRDefault="002A1658" w:rsidP="000B4F6F">
      <w:pPr>
        <w:spacing w:after="0"/>
        <w:jc w:val="both"/>
        <w:rPr>
          <w:sz w:val="24"/>
          <w:szCs w:val="24"/>
        </w:rPr>
      </w:pPr>
    </w:p>
    <w:p w:rsidR="002A1658" w:rsidRPr="000B4F6F" w:rsidRDefault="0035694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8-й ученик</w:t>
      </w:r>
      <w:r w:rsidR="002A1658" w:rsidRPr="000B4F6F">
        <w:rPr>
          <w:b/>
          <w:sz w:val="24"/>
          <w:szCs w:val="24"/>
        </w:rPr>
        <w:t xml:space="preserve">. </w:t>
      </w:r>
      <w:r w:rsidR="002A1658" w:rsidRPr="000B4F6F">
        <w:rPr>
          <w:sz w:val="24"/>
          <w:szCs w:val="24"/>
        </w:rPr>
        <w:t>Американские исследователи подсчитали, что причиной самоубийства в 31% случаев является алкоголь. В</w:t>
      </w:r>
      <w:r w:rsidRPr="000B4F6F">
        <w:rPr>
          <w:sz w:val="24"/>
          <w:szCs w:val="24"/>
        </w:rPr>
        <w:t>семирная организация здоровья</w:t>
      </w:r>
      <w:r w:rsidR="002A1658" w:rsidRPr="000B4F6F">
        <w:rPr>
          <w:sz w:val="24"/>
          <w:szCs w:val="24"/>
        </w:rPr>
        <w:t xml:space="preserve"> считает, что причиной не менее 5% всех скоропостижных смертей является алкоголь. Употребление его ведет к автокатастрофам в 55,9% , другим происшествиям на транспорте – в 71,9% , к смерти от асфиксии (удушье, утопление от рвотных масс) – в 75,8%; замерзают в опьянении – 82,2%, </w:t>
      </w:r>
      <w:r w:rsidRPr="000B4F6F">
        <w:rPr>
          <w:sz w:val="24"/>
          <w:szCs w:val="24"/>
        </w:rPr>
        <w:t xml:space="preserve"> </w:t>
      </w:r>
      <w:proofErr w:type="gramStart"/>
      <w:r w:rsidR="002A1658" w:rsidRPr="000B4F6F">
        <w:rPr>
          <w:sz w:val="24"/>
          <w:szCs w:val="24"/>
        </w:rPr>
        <w:t>среди</w:t>
      </w:r>
      <w:proofErr w:type="gramEnd"/>
      <w:r w:rsidR="002A1658" w:rsidRPr="000B4F6F">
        <w:rPr>
          <w:sz w:val="24"/>
          <w:szCs w:val="24"/>
        </w:rPr>
        <w:t xml:space="preserve"> повесившихся – 58% и т.д. </w:t>
      </w:r>
    </w:p>
    <w:p w:rsidR="002A1658" w:rsidRPr="000B4F6F" w:rsidRDefault="002A1658" w:rsidP="000B4F6F">
      <w:pPr>
        <w:spacing w:after="0"/>
        <w:jc w:val="both"/>
        <w:rPr>
          <w:sz w:val="24"/>
          <w:szCs w:val="24"/>
        </w:rPr>
      </w:pPr>
    </w:p>
    <w:p w:rsidR="002A1658" w:rsidRPr="000B4F6F" w:rsidRDefault="002A1658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9-й ученик. </w:t>
      </w:r>
      <w:r w:rsidRPr="000B4F6F">
        <w:rPr>
          <w:sz w:val="24"/>
          <w:szCs w:val="24"/>
        </w:rPr>
        <w:t xml:space="preserve">Пьянство и алкоголизм в значительной </w:t>
      </w:r>
      <w:r w:rsidR="00516C2B" w:rsidRPr="000B4F6F">
        <w:rPr>
          <w:sz w:val="24"/>
          <w:szCs w:val="24"/>
        </w:rPr>
        <w:t xml:space="preserve">мере </w:t>
      </w:r>
      <w:proofErr w:type="gramStart"/>
      <w:r w:rsidR="00516C2B" w:rsidRPr="000B4F6F">
        <w:rPr>
          <w:sz w:val="24"/>
          <w:szCs w:val="24"/>
        </w:rPr>
        <w:t>повинны</w:t>
      </w:r>
      <w:proofErr w:type="gramEnd"/>
      <w:r w:rsidR="00516C2B" w:rsidRPr="000B4F6F">
        <w:rPr>
          <w:sz w:val="24"/>
          <w:szCs w:val="24"/>
        </w:rPr>
        <w:t xml:space="preserve"> и в распространении</w:t>
      </w:r>
      <w:r w:rsidRPr="000B4F6F">
        <w:rPr>
          <w:sz w:val="24"/>
          <w:szCs w:val="24"/>
        </w:rPr>
        <w:t xml:space="preserve"> венерических болезней и </w:t>
      </w:r>
      <w:proofErr w:type="spellStart"/>
      <w:r w:rsidRPr="000B4F6F">
        <w:rPr>
          <w:sz w:val="24"/>
          <w:szCs w:val="24"/>
        </w:rPr>
        <w:t>СПИДа</w:t>
      </w:r>
      <w:proofErr w:type="spellEnd"/>
      <w:r w:rsidRPr="000B4F6F">
        <w:rPr>
          <w:sz w:val="24"/>
          <w:szCs w:val="24"/>
        </w:rPr>
        <w:t>. В 9 случаях из 10 заражение происходит в состоянии опьянения, либо через лиц, злоупотребляющих спиртными напитками.</w:t>
      </w:r>
    </w:p>
    <w:p w:rsidR="0035694B" w:rsidRPr="000B4F6F" w:rsidRDefault="0035694B" w:rsidP="000B4F6F">
      <w:pPr>
        <w:spacing w:after="0"/>
        <w:jc w:val="both"/>
        <w:rPr>
          <w:b/>
          <w:sz w:val="24"/>
          <w:szCs w:val="24"/>
        </w:rPr>
      </w:pPr>
    </w:p>
    <w:p w:rsidR="002A1658" w:rsidRPr="000B4F6F" w:rsidRDefault="002A1658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10-й ученик. </w:t>
      </w:r>
      <w:r w:rsidRPr="000B4F6F">
        <w:rPr>
          <w:sz w:val="24"/>
          <w:szCs w:val="24"/>
        </w:rPr>
        <w:t xml:space="preserve">Пьянство ведет к психическим расстройствам. Одно из них – алкогольный психоз или «белая горячка». Все больше и больше людей обращаются в </w:t>
      </w:r>
      <w:proofErr w:type="spellStart"/>
      <w:r w:rsidRPr="000B4F6F">
        <w:rPr>
          <w:sz w:val="24"/>
          <w:szCs w:val="24"/>
        </w:rPr>
        <w:t>наркокабинеты</w:t>
      </w:r>
      <w:proofErr w:type="spellEnd"/>
      <w:r w:rsidRPr="000B4F6F">
        <w:rPr>
          <w:sz w:val="24"/>
          <w:szCs w:val="24"/>
        </w:rPr>
        <w:t xml:space="preserve"> с алкогольным психозом. Картина «белой горячки» очень точно передана В.Шишковым в его романе «</w:t>
      </w:r>
      <w:proofErr w:type="gramStart"/>
      <w:r w:rsidRPr="000B4F6F">
        <w:rPr>
          <w:sz w:val="24"/>
          <w:szCs w:val="24"/>
        </w:rPr>
        <w:t>Угрюм</w:t>
      </w:r>
      <w:proofErr w:type="gramEnd"/>
      <w:r w:rsidRPr="000B4F6F">
        <w:rPr>
          <w:sz w:val="24"/>
          <w:szCs w:val="24"/>
        </w:rPr>
        <w:t xml:space="preserve"> - река». Прочитайте и всё поймёте!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  <w:r w:rsidRPr="000B4F6F">
        <w:rPr>
          <w:b/>
          <w:sz w:val="24"/>
          <w:szCs w:val="24"/>
        </w:rPr>
        <w:t xml:space="preserve"> </w:t>
      </w:r>
    </w:p>
    <w:p w:rsidR="002A1658" w:rsidRPr="000B4F6F" w:rsidRDefault="002A1658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11-й ученик. </w:t>
      </w:r>
      <w:r w:rsidRPr="000B4F6F">
        <w:rPr>
          <w:sz w:val="24"/>
          <w:szCs w:val="24"/>
        </w:rPr>
        <w:t>Алкоголизм, пожалуй, единственное заболевание,  которое возникает у человека в результате сознательных целенаправленных усилий с его стороны.</w:t>
      </w:r>
    </w:p>
    <w:p w:rsidR="002A1658" w:rsidRPr="000B4F6F" w:rsidRDefault="002A1658" w:rsidP="000B4F6F">
      <w:pPr>
        <w:spacing w:after="0"/>
        <w:jc w:val="both"/>
        <w:rPr>
          <w:sz w:val="24"/>
          <w:szCs w:val="24"/>
        </w:rPr>
      </w:pPr>
    </w:p>
    <w:p w:rsidR="00D51662" w:rsidRPr="000B4F6F" w:rsidRDefault="002A1658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      Алкоголиз</w:t>
      </w:r>
      <w:proofErr w:type="gramStart"/>
      <w:r w:rsidRPr="000B4F6F">
        <w:rPr>
          <w:b/>
          <w:sz w:val="24"/>
          <w:szCs w:val="24"/>
        </w:rPr>
        <w:t>м</w:t>
      </w:r>
      <w:r w:rsidRPr="000B4F6F">
        <w:rPr>
          <w:sz w:val="24"/>
          <w:szCs w:val="24"/>
        </w:rPr>
        <w:t>-</w:t>
      </w:r>
      <w:proofErr w:type="gramEnd"/>
      <w:r w:rsidRPr="000B4F6F">
        <w:rPr>
          <w:sz w:val="24"/>
          <w:szCs w:val="24"/>
        </w:rPr>
        <w:t xml:space="preserve"> </w:t>
      </w:r>
      <w:r w:rsidR="00D51662" w:rsidRPr="000B4F6F">
        <w:rPr>
          <w:sz w:val="24"/>
          <w:szCs w:val="24"/>
        </w:rPr>
        <w:t>сложное заболевание, поражающее в силу присущих алкоголю фармакологических свойств, в первую очередь, нервную систему и через неё отрицательно влияющее на все остальные системы и органы.</w:t>
      </w:r>
    </w:p>
    <w:p w:rsidR="00D51662" w:rsidRPr="000B4F6F" w:rsidRDefault="00516C2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Классный </w:t>
      </w:r>
      <w:r w:rsidR="00D51662" w:rsidRPr="000B4F6F">
        <w:rPr>
          <w:b/>
          <w:sz w:val="24"/>
          <w:szCs w:val="24"/>
        </w:rPr>
        <w:t xml:space="preserve">руководитель. </w:t>
      </w:r>
      <w:r w:rsidRPr="000B4F6F">
        <w:rPr>
          <w:sz w:val="24"/>
          <w:szCs w:val="24"/>
        </w:rPr>
        <w:t>П</w:t>
      </w:r>
      <w:r w:rsidR="00D51662" w:rsidRPr="000B4F6F">
        <w:rPr>
          <w:sz w:val="24"/>
          <w:szCs w:val="24"/>
        </w:rPr>
        <w:t>ротив спиртных напитков и их употребления гневно выступал Л.Н.Толстой</w:t>
      </w:r>
      <w:proofErr w:type="gramStart"/>
      <w:r w:rsidR="00D51662" w:rsidRPr="000B4F6F">
        <w:rPr>
          <w:sz w:val="24"/>
          <w:szCs w:val="24"/>
        </w:rPr>
        <w:t>.</w:t>
      </w:r>
      <w:proofErr w:type="gramEnd"/>
      <w:r w:rsidR="00D51662" w:rsidRPr="000B4F6F">
        <w:rPr>
          <w:sz w:val="24"/>
          <w:szCs w:val="24"/>
        </w:rPr>
        <w:t xml:space="preserve"> </w:t>
      </w:r>
      <w:proofErr w:type="gramStart"/>
      <w:r w:rsidR="00D51662" w:rsidRPr="000B4F6F">
        <w:rPr>
          <w:sz w:val="24"/>
          <w:szCs w:val="24"/>
        </w:rPr>
        <w:t>и</w:t>
      </w:r>
      <w:proofErr w:type="gramEnd"/>
      <w:r w:rsidR="00D51662" w:rsidRPr="000B4F6F">
        <w:rPr>
          <w:sz w:val="24"/>
          <w:szCs w:val="24"/>
        </w:rPr>
        <w:t>менно он основал одно из первых в России обществ</w:t>
      </w:r>
      <w:r w:rsidRPr="000B4F6F">
        <w:rPr>
          <w:sz w:val="24"/>
          <w:szCs w:val="24"/>
        </w:rPr>
        <w:t>о</w:t>
      </w:r>
      <w:r w:rsidR="00D51662" w:rsidRPr="000B4F6F">
        <w:rPr>
          <w:sz w:val="24"/>
          <w:szCs w:val="24"/>
        </w:rPr>
        <w:t xml:space="preserve"> трезвости, назван</w:t>
      </w:r>
      <w:r w:rsidRPr="000B4F6F">
        <w:rPr>
          <w:sz w:val="24"/>
          <w:szCs w:val="24"/>
        </w:rPr>
        <w:t>н</w:t>
      </w:r>
      <w:r w:rsidR="00D51662" w:rsidRPr="000B4F6F">
        <w:rPr>
          <w:sz w:val="24"/>
          <w:szCs w:val="24"/>
        </w:rPr>
        <w:t xml:space="preserve">ое им «Согласие против пьянства». Перу писателя принадлежит статья «Для чего люди одурманиваются?».  Рекомендую прочитать. А сейчас прошу вас ответить на его вопрос. 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12-й ученик. </w:t>
      </w:r>
      <w:r w:rsidRPr="000B4F6F">
        <w:rPr>
          <w:sz w:val="24"/>
          <w:szCs w:val="24"/>
        </w:rPr>
        <w:t xml:space="preserve">Я считаю, большое значение в развитии привыкания к алкоголю имеют особенности личности. Чаще всего, как мне кажется, начинают пить люди, неуверенные в себе, плохо переносящие психологические перегрузки, неуравновешенные, недовольные всем и вся. 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13-й ученик. </w:t>
      </w:r>
      <w:r w:rsidRPr="000B4F6F">
        <w:rPr>
          <w:sz w:val="24"/>
          <w:szCs w:val="24"/>
        </w:rPr>
        <w:t xml:space="preserve">По моему мнению, многие начинают пить, чтобы не выглядеть белыми воронами перед своими сверстниками. 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14-й ученик. </w:t>
      </w:r>
      <w:r w:rsidRPr="000B4F6F">
        <w:rPr>
          <w:sz w:val="24"/>
          <w:szCs w:val="24"/>
        </w:rPr>
        <w:t>Думаю, большое значение имеет моральный фактор. Во многих подростках нет того духовного стрежня, который удержал б</w:t>
      </w:r>
      <w:r w:rsidR="00516C2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 xml:space="preserve"> их от неправильного решения. Это идёт от семьи.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15-й ученик. </w:t>
      </w:r>
      <w:r w:rsidRPr="000B4F6F">
        <w:rPr>
          <w:sz w:val="24"/>
          <w:szCs w:val="24"/>
        </w:rPr>
        <w:t>Просто некоторые не ищут себя в жизни. Есть спортивные секции, кружки, школ</w:t>
      </w:r>
      <w:r w:rsidR="00516C2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>. Да мало ли прекрасного в жизни! Думаю, что родители им не помогали, школа, друзья – вот и результат.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16-й ученик. </w:t>
      </w:r>
      <w:r w:rsidRPr="000B4F6F">
        <w:rPr>
          <w:sz w:val="24"/>
          <w:szCs w:val="24"/>
        </w:rPr>
        <w:t>Очень трудно бороться с тем</w:t>
      </w:r>
      <w:proofErr w:type="gramStart"/>
      <w:r w:rsidRPr="000B4F6F">
        <w:rPr>
          <w:sz w:val="24"/>
          <w:szCs w:val="24"/>
        </w:rPr>
        <w:t xml:space="preserve"> ,</w:t>
      </w:r>
      <w:proofErr w:type="gramEnd"/>
      <w:r w:rsidRPr="000B4F6F">
        <w:rPr>
          <w:sz w:val="24"/>
          <w:szCs w:val="24"/>
        </w:rPr>
        <w:t xml:space="preserve"> что так красиво рекламируют. Из рекламы «</w:t>
      </w:r>
      <w:proofErr w:type="spellStart"/>
      <w:r w:rsidRPr="000B4F6F">
        <w:rPr>
          <w:sz w:val="24"/>
          <w:szCs w:val="24"/>
        </w:rPr>
        <w:t>Клинского</w:t>
      </w:r>
      <w:proofErr w:type="spellEnd"/>
      <w:r w:rsidRPr="000B4F6F">
        <w:rPr>
          <w:sz w:val="24"/>
          <w:szCs w:val="24"/>
        </w:rPr>
        <w:t>» следует,  например, что без пива т</w:t>
      </w:r>
      <w:r w:rsidR="00516C2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 xml:space="preserve"> не сможешь познакомиться с девушкой. Юноши не задумываются, так ли это на самом деле. Ребенку в детстве не объяснили, что такое хорошо и что такое плохо.</w:t>
      </w: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17-й ученик.  </w:t>
      </w:r>
      <w:r w:rsidRPr="000B4F6F">
        <w:rPr>
          <w:sz w:val="24"/>
          <w:szCs w:val="24"/>
        </w:rPr>
        <w:t xml:space="preserve">А главная причина, на мой взгляд, распространения алкоголизма среди молодежи в том, что у многих не сложились добре отношения с родителями, нет уважения </w:t>
      </w:r>
      <w:proofErr w:type="gramStart"/>
      <w:r w:rsidRPr="000B4F6F">
        <w:rPr>
          <w:sz w:val="24"/>
          <w:szCs w:val="24"/>
        </w:rPr>
        <w:t>к</w:t>
      </w:r>
      <w:proofErr w:type="gramEnd"/>
      <w:r w:rsidRPr="000B4F6F">
        <w:rPr>
          <w:sz w:val="24"/>
          <w:szCs w:val="24"/>
        </w:rPr>
        <w:t xml:space="preserve"> </w:t>
      </w:r>
      <w:r w:rsidR="00516C2B" w:rsidRPr="000B4F6F">
        <w:rPr>
          <w:sz w:val="24"/>
          <w:szCs w:val="24"/>
        </w:rPr>
        <w:t xml:space="preserve"> </w:t>
      </w:r>
      <w:proofErr w:type="gramStart"/>
      <w:r w:rsidRPr="000B4F6F">
        <w:rPr>
          <w:sz w:val="24"/>
          <w:szCs w:val="24"/>
        </w:rPr>
        <w:t>своим</w:t>
      </w:r>
      <w:proofErr w:type="gramEnd"/>
      <w:r w:rsidRPr="000B4F6F">
        <w:rPr>
          <w:sz w:val="24"/>
          <w:szCs w:val="24"/>
        </w:rPr>
        <w:t xml:space="preserve"> маме и папе. Вечная проблема отцов и детей.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516C2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Классный </w:t>
      </w:r>
      <w:r w:rsidR="00D51662" w:rsidRPr="000B4F6F">
        <w:rPr>
          <w:b/>
          <w:sz w:val="24"/>
          <w:szCs w:val="24"/>
        </w:rPr>
        <w:t>руководитель.</w:t>
      </w:r>
      <w:r w:rsidR="00D51662" w:rsidRPr="000B4F6F">
        <w:rPr>
          <w:sz w:val="24"/>
          <w:szCs w:val="24"/>
        </w:rPr>
        <w:t xml:space="preserve"> Как, по-вашему: отличается ли женский алкоголизм от </w:t>
      </w:r>
      <w:proofErr w:type="gramStart"/>
      <w:r w:rsidR="00D51662" w:rsidRPr="000B4F6F">
        <w:rPr>
          <w:sz w:val="24"/>
          <w:szCs w:val="24"/>
        </w:rPr>
        <w:t>мужского</w:t>
      </w:r>
      <w:proofErr w:type="gramEnd"/>
      <w:r w:rsidR="00D51662" w:rsidRPr="000B4F6F">
        <w:rPr>
          <w:sz w:val="24"/>
          <w:szCs w:val="24"/>
        </w:rPr>
        <w:t>?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18-й ученик. </w:t>
      </w:r>
      <w:r w:rsidRPr="000B4F6F">
        <w:rPr>
          <w:sz w:val="24"/>
          <w:szCs w:val="24"/>
        </w:rPr>
        <w:t>Да. Женский алкоголизм развивается быстрее и излечивается труднее. Излечение у женщин меньше, чем у мужчин.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516C2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Классный </w:t>
      </w:r>
      <w:r w:rsidR="00D51662" w:rsidRPr="000B4F6F">
        <w:rPr>
          <w:b/>
          <w:sz w:val="24"/>
          <w:szCs w:val="24"/>
        </w:rPr>
        <w:t>руководитель:</w:t>
      </w:r>
      <w:r w:rsidR="00D51662" w:rsidRPr="000B4F6F">
        <w:rPr>
          <w:sz w:val="24"/>
          <w:szCs w:val="24"/>
        </w:rPr>
        <w:t xml:space="preserve"> Почему, как вы думаете?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19-й ученик. </w:t>
      </w:r>
      <w:r w:rsidRPr="000B4F6F">
        <w:rPr>
          <w:sz w:val="24"/>
          <w:szCs w:val="24"/>
        </w:rPr>
        <w:t>Изучая организм человека на уроках биологии, мы часто замечали, что женский организм изначально устроен сложнее мужского. Ведь основное предназначение женщины – быть матерью.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20-й ученик. </w:t>
      </w:r>
      <w:r w:rsidRPr="000B4F6F">
        <w:rPr>
          <w:sz w:val="24"/>
          <w:szCs w:val="24"/>
        </w:rPr>
        <w:t>Я недавно читала в медицинской газете о том, что в последнее время у нас в России из 10 родов лишь од</w:t>
      </w:r>
      <w:r w:rsidR="00516C2B" w:rsidRPr="000B4F6F">
        <w:rPr>
          <w:sz w:val="24"/>
          <w:szCs w:val="24"/>
        </w:rPr>
        <w:t>ин проходи</w:t>
      </w:r>
      <w:r w:rsidRPr="000B4F6F">
        <w:rPr>
          <w:sz w:val="24"/>
          <w:szCs w:val="24"/>
        </w:rPr>
        <w:t>т нормально. У пьющих матерей могут рождаться дети с серьезными физическими и умственными отклонениями, с врожденной склонностью к алкоголизму. Это страшно!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516C2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Классный </w:t>
      </w:r>
      <w:r w:rsidR="00D51662" w:rsidRPr="000B4F6F">
        <w:rPr>
          <w:b/>
          <w:sz w:val="24"/>
          <w:szCs w:val="24"/>
        </w:rPr>
        <w:t xml:space="preserve">руководитель. </w:t>
      </w:r>
      <w:r w:rsidRPr="000B4F6F">
        <w:rPr>
          <w:sz w:val="24"/>
          <w:szCs w:val="24"/>
        </w:rPr>
        <w:t>Р</w:t>
      </w:r>
      <w:r w:rsidR="00D51662" w:rsidRPr="000B4F6F">
        <w:rPr>
          <w:sz w:val="24"/>
          <w:szCs w:val="24"/>
        </w:rPr>
        <w:t>ебята, мне хотелось б с вами обговорить такой вопрос: чем страшен для молодежи пивной алкоголизм?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21-й ученик.</w:t>
      </w:r>
      <w:r w:rsidRPr="000B4F6F">
        <w:rPr>
          <w:sz w:val="24"/>
          <w:szCs w:val="24"/>
        </w:rPr>
        <w:t xml:space="preserve"> На днях я прочла статью,  и меня поразил такой факт. Одна пол-литровая бутылка пива – эквивалент 60 граммов водки. А какое влияние она может оказать на здоровье растущего организма, м</w:t>
      </w:r>
      <w:r w:rsidR="00516C2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 xml:space="preserve"> сегодня услышали на нашей дискуссии.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516C2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22</w:t>
      </w:r>
      <w:r w:rsidR="00D51662" w:rsidRPr="000B4F6F">
        <w:rPr>
          <w:b/>
          <w:sz w:val="24"/>
          <w:szCs w:val="24"/>
        </w:rPr>
        <w:t xml:space="preserve">-й ученик. </w:t>
      </w:r>
      <w:r w:rsidR="00D51662" w:rsidRPr="000B4F6F">
        <w:rPr>
          <w:sz w:val="24"/>
          <w:szCs w:val="24"/>
        </w:rPr>
        <w:t>Кроме того, пиво – это еще и газированный напиток. Поэтому всасывание его происходит ускоренными темпами.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516C2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23</w:t>
      </w:r>
      <w:r w:rsidR="00D51662" w:rsidRPr="000B4F6F">
        <w:rPr>
          <w:b/>
          <w:sz w:val="24"/>
          <w:szCs w:val="24"/>
        </w:rPr>
        <w:t>-й ученик.</w:t>
      </w:r>
      <w:r w:rsidR="00D51662" w:rsidRPr="000B4F6F">
        <w:rPr>
          <w:sz w:val="24"/>
          <w:szCs w:val="24"/>
        </w:rPr>
        <w:t xml:space="preserve"> Не стоит забывать о том, что детский организм еще не сформировался, а это значит, что опьянение и привыкание к алкоголю протекает у молодых людей значительно быстрее, чем у взрослых. </w:t>
      </w:r>
    </w:p>
    <w:p w:rsidR="00D51662" w:rsidRPr="000B4F6F" w:rsidRDefault="00516C2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Классный </w:t>
      </w:r>
      <w:r w:rsidR="00D51662" w:rsidRPr="000B4F6F">
        <w:rPr>
          <w:b/>
          <w:sz w:val="24"/>
          <w:szCs w:val="24"/>
        </w:rPr>
        <w:t>руководитель</w:t>
      </w:r>
      <w:r w:rsidR="00D51662" w:rsidRPr="000B4F6F">
        <w:rPr>
          <w:sz w:val="24"/>
          <w:szCs w:val="24"/>
        </w:rPr>
        <w:t>.  Совершенно верно. Современными исследованиями установлено, что в юношеском возрасте привыкание протекает в 3-4 раза быстрее. И снова не</w:t>
      </w:r>
      <w:r w:rsidRPr="000B4F6F">
        <w:rPr>
          <w:sz w:val="24"/>
          <w:szCs w:val="24"/>
        </w:rPr>
        <w:t>утешительная статистика. За 2014</w:t>
      </w:r>
      <w:r w:rsidR="00D51662" w:rsidRPr="000B4F6F">
        <w:rPr>
          <w:sz w:val="24"/>
          <w:szCs w:val="24"/>
        </w:rPr>
        <w:t xml:space="preserve"> год зафиксирован рост пивных психозов (крайняя степень выражения пивного алкоголизма).</w:t>
      </w: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>Не радует и тот факт, что из 3 возможных степеней опьянения третьей фактически не достигает никто. Пациент</w:t>
      </w:r>
      <w:r w:rsidR="00516C2B" w:rsidRPr="000B4F6F">
        <w:rPr>
          <w:sz w:val="24"/>
          <w:szCs w:val="24"/>
        </w:rPr>
        <w:t>ы</w:t>
      </w:r>
      <w:r w:rsidRPr="000B4F6F">
        <w:rPr>
          <w:sz w:val="24"/>
          <w:szCs w:val="24"/>
        </w:rPr>
        <w:t xml:space="preserve"> </w:t>
      </w:r>
      <w:r w:rsidR="00516C2B" w:rsidRPr="000B4F6F">
        <w:rPr>
          <w:sz w:val="24"/>
          <w:szCs w:val="24"/>
        </w:rPr>
        <w:t>обычно не доживаю</w:t>
      </w:r>
      <w:r w:rsidRPr="000B4F6F">
        <w:rPr>
          <w:sz w:val="24"/>
          <w:szCs w:val="24"/>
        </w:rPr>
        <w:t>т до неё. Они просто погибают</w:t>
      </w:r>
      <w:r w:rsidR="00516C2B" w:rsidRPr="000B4F6F">
        <w:rPr>
          <w:sz w:val="24"/>
          <w:szCs w:val="24"/>
        </w:rPr>
        <w:t xml:space="preserve">… и, </w:t>
      </w:r>
      <w:r w:rsidRPr="000B4F6F">
        <w:rPr>
          <w:sz w:val="24"/>
          <w:szCs w:val="24"/>
        </w:rPr>
        <w:t xml:space="preserve"> чтобы не заканчивать на такой трагической ноте, добавляю от себя: молодым можно помочь!</w:t>
      </w:r>
    </w:p>
    <w:p w:rsidR="00516C2B" w:rsidRPr="000B4F6F" w:rsidRDefault="00516C2B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516C2B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24</w:t>
      </w:r>
      <w:r w:rsidR="00D51662" w:rsidRPr="000B4F6F">
        <w:rPr>
          <w:b/>
          <w:sz w:val="24"/>
          <w:szCs w:val="24"/>
        </w:rPr>
        <w:t xml:space="preserve">-й ученик. </w:t>
      </w:r>
      <w:r w:rsidR="00D51662" w:rsidRPr="000B4F6F">
        <w:rPr>
          <w:sz w:val="24"/>
          <w:szCs w:val="24"/>
        </w:rPr>
        <w:t>Не надо бояться обращаться за помощью: к врачам – наркологам, психологам, учителям, родителям, в наркологические диспансеры, к телефону доверия. При желании вы можете сохранить анонимность.</w:t>
      </w: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Готовясь к сегодняшней дискуссии, я поговорила по телефону доверия наркологического диспансера, и нигде у меня не спросили фамилию. Вопрос был один: какая у вас проблема? </w:t>
      </w:r>
      <w:proofErr w:type="gramStart"/>
      <w:r w:rsidRPr="000B4F6F">
        <w:rPr>
          <w:sz w:val="24"/>
          <w:szCs w:val="24"/>
        </w:rPr>
        <w:t>Готовы</w:t>
      </w:r>
      <w:proofErr w:type="gramEnd"/>
      <w:r w:rsidRPr="000B4F6F">
        <w:rPr>
          <w:sz w:val="24"/>
          <w:szCs w:val="24"/>
        </w:rPr>
        <w:t xml:space="preserve"> помочь советом и делом. Поэтому, если есть проблемы с алкоголем, курением, наркотиками, пока не поздно, бейте во все колокола. Спасайте себя! </w:t>
      </w: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</w:p>
    <w:p w:rsidR="00D51662" w:rsidRPr="000B4F6F" w:rsidRDefault="000B4F6F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>25</w:t>
      </w:r>
      <w:r w:rsidR="00D51662" w:rsidRPr="000B4F6F">
        <w:rPr>
          <w:b/>
          <w:sz w:val="24"/>
          <w:szCs w:val="24"/>
        </w:rPr>
        <w:t xml:space="preserve">-й ученик. </w:t>
      </w:r>
      <w:r w:rsidR="00D51662" w:rsidRPr="000B4F6F">
        <w:rPr>
          <w:sz w:val="24"/>
          <w:szCs w:val="24"/>
        </w:rPr>
        <w:t>Врачи считают, что алкоголизм, развивающийся у одного из членов общества, касается не только самого больного, но, по крайней мере, 7-10 человек из его ближайшего окружения, связанных с ним семейными, родственниками, бытовыми и профессиональными узами. Таким образом, каждый случай злоупотребления алкоголем или хронического алкоголем или хронического алкоголизма задерживает</w:t>
      </w:r>
      <w:proofErr w:type="gramStart"/>
      <w:r w:rsidR="00D51662" w:rsidRPr="000B4F6F">
        <w:rPr>
          <w:sz w:val="24"/>
          <w:szCs w:val="24"/>
        </w:rPr>
        <w:t xml:space="preserve"> ,</w:t>
      </w:r>
      <w:proofErr w:type="gramEnd"/>
      <w:r w:rsidR="00D51662" w:rsidRPr="000B4F6F">
        <w:rPr>
          <w:sz w:val="24"/>
          <w:szCs w:val="24"/>
        </w:rPr>
        <w:t xml:space="preserve"> тормозит развитие общества и наносит урон всем его членам. </w:t>
      </w:r>
    </w:p>
    <w:p w:rsidR="00D51662" w:rsidRPr="000B4F6F" w:rsidRDefault="000B4F6F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Классный </w:t>
      </w:r>
      <w:r w:rsidR="00D51662" w:rsidRPr="000B4F6F">
        <w:rPr>
          <w:b/>
          <w:sz w:val="24"/>
          <w:szCs w:val="24"/>
        </w:rPr>
        <w:t>руководитель</w:t>
      </w:r>
      <w:r w:rsidR="00D51662" w:rsidRPr="000B4F6F">
        <w:rPr>
          <w:sz w:val="24"/>
          <w:szCs w:val="24"/>
        </w:rPr>
        <w:t>.  В трудные минуты жизни вспомните слова Джека Лондона:</w:t>
      </w:r>
    </w:p>
    <w:p w:rsidR="00D51662" w:rsidRPr="000B4F6F" w:rsidRDefault="00D51662" w:rsidP="000B4F6F">
      <w:pPr>
        <w:spacing w:after="0"/>
        <w:jc w:val="both"/>
        <w:rPr>
          <w:b/>
          <w:color w:val="FF0000"/>
          <w:sz w:val="24"/>
          <w:szCs w:val="24"/>
        </w:rPr>
      </w:pPr>
      <w:r w:rsidRPr="000B4F6F">
        <w:rPr>
          <w:b/>
          <w:color w:val="FF0000"/>
          <w:sz w:val="24"/>
          <w:szCs w:val="24"/>
        </w:rPr>
        <w:t xml:space="preserve">« </w:t>
      </w:r>
      <w:proofErr w:type="gramStart"/>
      <w:r w:rsidRPr="000B4F6F">
        <w:rPr>
          <w:b/>
          <w:color w:val="FF0000"/>
          <w:sz w:val="24"/>
          <w:szCs w:val="24"/>
        </w:rPr>
        <w:t>Хмельное</w:t>
      </w:r>
      <w:proofErr w:type="gramEnd"/>
      <w:r w:rsidRPr="000B4F6F">
        <w:rPr>
          <w:b/>
          <w:color w:val="FF0000"/>
          <w:sz w:val="24"/>
          <w:szCs w:val="24"/>
        </w:rPr>
        <w:t xml:space="preserve"> всегда протягивает нам руку, когда мы терпим неудачу, когда мы слабеем, когда мы утомлены, и указывает чрезвычайно лёгкий выход из создавшегося положения. Но обещания эти ложны: обманчив душевный подъем, физичес</w:t>
      </w:r>
      <w:r w:rsidR="000B4F6F" w:rsidRPr="000B4F6F">
        <w:rPr>
          <w:b/>
          <w:color w:val="FF0000"/>
          <w:sz w:val="24"/>
          <w:szCs w:val="24"/>
        </w:rPr>
        <w:t xml:space="preserve">кая сила, которую оно обещает, </w:t>
      </w:r>
      <w:r w:rsidRPr="000B4F6F">
        <w:rPr>
          <w:b/>
          <w:color w:val="FF0000"/>
          <w:sz w:val="24"/>
          <w:szCs w:val="24"/>
        </w:rPr>
        <w:t xml:space="preserve"> призрачна, под влиянием хмельного мы теряем истинные</w:t>
      </w:r>
      <w:r w:rsidR="000B4F6F" w:rsidRPr="000B4F6F">
        <w:rPr>
          <w:b/>
          <w:color w:val="FF0000"/>
          <w:sz w:val="24"/>
          <w:szCs w:val="24"/>
        </w:rPr>
        <w:t xml:space="preserve"> представления о ценности вещей</w:t>
      </w:r>
      <w:r w:rsidRPr="000B4F6F">
        <w:rPr>
          <w:b/>
          <w:color w:val="FF0000"/>
          <w:sz w:val="24"/>
          <w:szCs w:val="24"/>
        </w:rPr>
        <w:t xml:space="preserve"> »</w:t>
      </w:r>
      <w:r w:rsidR="000B4F6F" w:rsidRPr="000B4F6F">
        <w:rPr>
          <w:b/>
          <w:color w:val="FF0000"/>
          <w:sz w:val="24"/>
          <w:szCs w:val="24"/>
        </w:rPr>
        <w:t>.</w:t>
      </w:r>
      <w:r w:rsidRPr="000B4F6F">
        <w:rPr>
          <w:b/>
          <w:color w:val="FF0000"/>
          <w:sz w:val="24"/>
          <w:szCs w:val="24"/>
        </w:rPr>
        <w:t xml:space="preserve"> </w:t>
      </w: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Если вы все учли, все уяснили, то сделайте одно усилие и решитесь никогда не прикасаться к сигарете, к наркотикам и рюмке! </w:t>
      </w:r>
    </w:p>
    <w:p w:rsidR="00D51662" w:rsidRPr="000B4F6F" w:rsidRDefault="00D51662" w:rsidP="000B4F6F">
      <w:pPr>
        <w:spacing w:after="0"/>
        <w:jc w:val="both"/>
        <w:rPr>
          <w:b/>
          <w:color w:val="FF0000"/>
          <w:sz w:val="24"/>
          <w:szCs w:val="24"/>
        </w:rPr>
      </w:pPr>
      <w:r w:rsidRPr="000B4F6F">
        <w:rPr>
          <w:sz w:val="24"/>
          <w:szCs w:val="24"/>
        </w:rPr>
        <w:t xml:space="preserve">  Помните: </w:t>
      </w:r>
      <w:r w:rsidRPr="000B4F6F">
        <w:rPr>
          <w:b/>
          <w:color w:val="FF0000"/>
          <w:sz w:val="24"/>
          <w:szCs w:val="24"/>
        </w:rPr>
        <w:t xml:space="preserve">здоровье, радость жизни и счастье в ваших руках! </w:t>
      </w: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</w:p>
    <w:p w:rsidR="00D51662" w:rsidRPr="000B4F6F" w:rsidRDefault="000B4F6F" w:rsidP="000B4F6F">
      <w:pPr>
        <w:spacing w:after="0"/>
        <w:jc w:val="both"/>
        <w:rPr>
          <w:b/>
          <w:color w:val="FF0000"/>
          <w:sz w:val="24"/>
          <w:szCs w:val="24"/>
        </w:rPr>
      </w:pPr>
      <w:r w:rsidRPr="000B4F6F">
        <w:rPr>
          <w:b/>
          <w:color w:val="FF0000"/>
          <w:sz w:val="24"/>
          <w:szCs w:val="24"/>
        </w:rPr>
        <w:t xml:space="preserve">                     </w:t>
      </w:r>
      <w:r w:rsidR="00D51662" w:rsidRPr="000B4F6F">
        <w:rPr>
          <w:b/>
          <w:color w:val="FF0000"/>
          <w:sz w:val="24"/>
          <w:szCs w:val="24"/>
        </w:rPr>
        <w:t>Трезвость – норма жизни!</w:t>
      </w:r>
    </w:p>
    <w:p w:rsidR="000B4F6F" w:rsidRDefault="000B4F6F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0B4F6F" w:rsidP="000B4F6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</w:t>
      </w:r>
      <w:r w:rsidR="00D51662" w:rsidRPr="000B4F6F">
        <w:rPr>
          <w:b/>
          <w:sz w:val="24"/>
          <w:szCs w:val="24"/>
        </w:rPr>
        <w:t>Используемая литература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ind w:left="624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В.Н. </w:t>
      </w:r>
      <w:proofErr w:type="spellStart"/>
      <w:r w:rsidRPr="000B4F6F">
        <w:rPr>
          <w:sz w:val="24"/>
          <w:szCs w:val="24"/>
        </w:rPr>
        <w:t>Ягодинский</w:t>
      </w:r>
      <w:proofErr w:type="spellEnd"/>
      <w:r w:rsidRPr="000B4F6F">
        <w:rPr>
          <w:sz w:val="24"/>
          <w:szCs w:val="24"/>
        </w:rPr>
        <w:t xml:space="preserve">. Школьнику о вреде никотина и </w:t>
      </w:r>
      <w:proofErr w:type="spellStart"/>
      <w:r w:rsidRPr="000B4F6F">
        <w:rPr>
          <w:sz w:val="24"/>
          <w:szCs w:val="24"/>
        </w:rPr>
        <w:t>алкголоя</w:t>
      </w:r>
      <w:proofErr w:type="spellEnd"/>
      <w:r w:rsidRPr="000B4F6F">
        <w:rPr>
          <w:sz w:val="24"/>
          <w:szCs w:val="24"/>
        </w:rPr>
        <w:t>. – М., 1986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Э.А.Бабаян, </w:t>
      </w:r>
      <w:proofErr w:type="spellStart"/>
      <w:r w:rsidRPr="000B4F6F">
        <w:rPr>
          <w:sz w:val="24"/>
          <w:szCs w:val="24"/>
        </w:rPr>
        <w:t>М.Д</w:t>
      </w:r>
      <w:proofErr w:type="gramStart"/>
      <w:r w:rsidRPr="000B4F6F">
        <w:rPr>
          <w:sz w:val="24"/>
          <w:szCs w:val="24"/>
        </w:rPr>
        <w:t>,П</w:t>
      </w:r>
      <w:proofErr w:type="gramEnd"/>
      <w:r w:rsidRPr="000B4F6F">
        <w:rPr>
          <w:sz w:val="24"/>
          <w:szCs w:val="24"/>
        </w:rPr>
        <w:t>ятов</w:t>
      </w:r>
      <w:proofErr w:type="spellEnd"/>
      <w:r w:rsidRPr="000B4F6F">
        <w:rPr>
          <w:sz w:val="24"/>
          <w:szCs w:val="24"/>
        </w:rPr>
        <w:t xml:space="preserve">. Профилактика </w:t>
      </w:r>
      <w:proofErr w:type="spellStart"/>
      <w:r w:rsidRPr="000B4F6F">
        <w:rPr>
          <w:sz w:val="24"/>
          <w:szCs w:val="24"/>
        </w:rPr>
        <w:t>алкголоизма</w:t>
      </w:r>
      <w:proofErr w:type="spellEnd"/>
      <w:r w:rsidRPr="000B4F6F">
        <w:rPr>
          <w:sz w:val="24"/>
          <w:szCs w:val="24"/>
        </w:rPr>
        <w:t>. – М.,1981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0B4F6F">
        <w:rPr>
          <w:sz w:val="24"/>
          <w:szCs w:val="24"/>
        </w:rPr>
        <w:t>И.Г.Ураков</w:t>
      </w:r>
      <w:proofErr w:type="spellEnd"/>
      <w:r w:rsidRPr="000B4F6F">
        <w:rPr>
          <w:sz w:val="24"/>
          <w:szCs w:val="24"/>
        </w:rPr>
        <w:t>. Алкоголь: личность и здоровье. – М., 1987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Р.Ф.Морозова. Венерические и другие заболевания, передаваемые путем, и их профилактика. – </w:t>
      </w:r>
      <w:proofErr w:type="spellStart"/>
      <w:r w:rsidRPr="000B4F6F">
        <w:rPr>
          <w:sz w:val="24"/>
          <w:szCs w:val="24"/>
        </w:rPr>
        <w:t>Ростов-наДону</w:t>
      </w:r>
      <w:proofErr w:type="spellEnd"/>
      <w:r w:rsidRPr="000B4F6F">
        <w:rPr>
          <w:sz w:val="24"/>
          <w:szCs w:val="24"/>
        </w:rPr>
        <w:t>, 2001.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Н.С.Николаев. Проблемы современной семьи.- </w:t>
      </w:r>
      <w:proofErr w:type="gramStart"/>
      <w:r w:rsidRPr="000B4F6F">
        <w:rPr>
          <w:sz w:val="24"/>
          <w:szCs w:val="24"/>
        </w:rPr>
        <w:t>С-Пб</w:t>
      </w:r>
      <w:proofErr w:type="gramEnd"/>
      <w:r w:rsidRPr="000B4F6F">
        <w:rPr>
          <w:sz w:val="24"/>
          <w:szCs w:val="24"/>
        </w:rPr>
        <w:t>.,2000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 xml:space="preserve">Ю.В.Хмелевской. </w:t>
      </w:r>
      <w:proofErr w:type="spellStart"/>
      <w:r w:rsidRPr="000B4F6F">
        <w:rPr>
          <w:sz w:val="24"/>
          <w:szCs w:val="24"/>
        </w:rPr>
        <w:t>Здоровьеведение</w:t>
      </w:r>
      <w:proofErr w:type="spellEnd"/>
      <w:r w:rsidRPr="000B4F6F">
        <w:rPr>
          <w:sz w:val="24"/>
          <w:szCs w:val="24"/>
        </w:rPr>
        <w:t xml:space="preserve"> – М.,2001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0B4F6F">
        <w:rPr>
          <w:sz w:val="24"/>
          <w:szCs w:val="24"/>
        </w:rPr>
        <w:t>М.Я.Студишкин</w:t>
      </w:r>
      <w:proofErr w:type="spellEnd"/>
      <w:r w:rsidRPr="000B4F6F">
        <w:rPr>
          <w:sz w:val="24"/>
          <w:szCs w:val="24"/>
        </w:rPr>
        <w:t>. Книга о здоровье детей.- М.,1986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>Трезвость – норма жизни. – М.,1984.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>Мудрое слово о здоровье, - М.,1969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>В.Климов. Человек и его здоровье.- М.1986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0B4F6F">
        <w:rPr>
          <w:sz w:val="24"/>
          <w:szCs w:val="24"/>
        </w:rPr>
        <w:t>А.В.Царик</w:t>
      </w:r>
      <w:proofErr w:type="spellEnd"/>
      <w:r w:rsidRPr="000B4F6F">
        <w:rPr>
          <w:sz w:val="24"/>
          <w:szCs w:val="24"/>
        </w:rPr>
        <w:t>. Жить не болея.- М.,1993</w:t>
      </w:r>
    </w:p>
    <w:p w:rsidR="00D51662" w:rsidRPr="000B4F6F" w:rsidRDefault="000B4F6F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>Журнал «Здоровье», 2014</w:t>
      </w:r>
    </w:p>
    <w:p w:rsidR="00D51662" w:rsidRPr="000B4F6F" w:rsidRDefault="00D51662" w:rsidP="000B4F6F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4F6F">
        <w:rPr>
          <w:sz w:val="24"/>
          <w:szCs w:val="24"/>
        </w:rPr>
        <w:t>Газета «ЗОЖ», 2003</w:t>
      </w: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b/>
          <w:sz w:val="24"/>
          <w:szCs w:val="24"/>
        </w:rPr>
      </w:pPr>
    </w:p>
    <w:p w:rsidR="00D51662" w:rsidRPr="000B4F6F" w:rsidRDefault="00D51662" w:rsidP="000B4F6F">
      <w:pPr>
        <w:spacing w:after="0"/>
        <w:jc w:val="both"/>
        <w:rPr>
          <w:sz w:val="24"/>
          <w:szCs w:val="24"/>
        </w:rPr>
      </w:pPr>
      <w:r w:rsidRPr="000B4F6F">
        <w:rPr>
          <w:b/>
          <w:sz w:val="24"/>
          <w:szCs w:val="24"/>
        </w:rPr>
        <w:t xml:space="preserve"> </w:t>
      </w:r>
    </w:p>
    <w:p w:rsidR="002A1658" w:rsidRPr="000B4F6F" w:rsidRDefault="002A1658" w:rsidP="000B4F6F">
      <w:pPr>
        <w:spacing w:after="0"/>
        <w:jc w:val="both"/>
        <w:rPr>
          <w:sz w:val="24"/>
          <w:szCs w:val="24"/>
        </w:rPr>
      </w:pPr>
    </w:p>
    <w:p w:rsidR="002A1658" w:rsidRPr="000B4F6F" w:rsidRDefault="002A1658" w:rsidP="000B4F6F">
      <w:pPr>
        <w:jc w:val="both"/>
        <w:rPr>
          <w:b/>
          <w:sz w:val="24"/>
          <w:szCs w:val="24"/>
        </w:rPr>
      </w:pPr>
    </w:p>
    <w:sectPr w:rsidR="002A1658" w:rsidRPr="000B4F6F" w:rsidSect="003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3972"/>
    <w:multiLevelType w:val="hybridMultilevel"/>
    <w:tmpl w:val="E5BAA2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330999"/>
    <w:multiLevelType w:val="hybridMultilevel"/>
    <w:tmpl w:val="25AA647C"/>
    <w:lvl w:ilvl="0" w:tplc="6B2878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658"/>
    <w:rsid w:val="000B4F6F"/>
    <w:rsid w:val="00200BBC"/>
    <w:rsid w:val="002A1658"/>
    <w:rsid w:val="0035694B"/>
    <w:rsid w:val="00516C2B"/>
    <w:rsid w:val="006721C2"/>
    <w:rsid w:val="008B4AA1"/>
    <w:rsid w:val="00926AFA"/>
    <w:rsid w:val="00C3153B"/>
    <w:rsid w:val="00D51662"/>
    <w:rsid w:val="00FA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Ученики</cp:lastModifiedBy>
  <cp:revision>7</cp:revision>
  <dcterms:created xsi:type="dcterms:W3CDTF">2015-12-06T09:46:00Z</dcterms:created>
  <dcterms:modified xsi:type="dcterms:W3CDTF">2015-12-13T11:15:00Z</dcterms:modified>
</cp:coreProperties>
</file>