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D6" w:rsidRDefault="00C50BD6" w:rsidP="00C50BD6">
      <w:pPr>
        <w:pStyle w:val="c6"/>
        <w:spacing w:before="0" w:beforeAutospacing="0" w:after="0" w:afterAutospacing="0"/>
        <w:jc w:val="center"/>
        <w:rPr>
          <w:rStyle w:val="c1"/>
          <w:color w:val="000000"/>
        </w:rPr>
      </w:pPr>
      <w:r w:rsidRPr="003313C7">
        <w:rPr>
          <w:rStyle w:val="c1"/>
          <w:b/>
          <w:color w:val="000000"/>
          <w:sz w:val="32"/>
          <w:szCs w:val="32"/>
        </w:rPr>
        <w:t>Тема: Самооценка младших школьников, как средство повышения уровня успеваемости</w:t>
      </w:r>
      <w:r w:rsidRPr="003313C7">
        <w:rPr>
          <w:rStyle w:val="c1"/>
          <w:color w:val="000000"/>
        </w:rPr>
        <w:t>.</w:t>
      </w:r>
    </w:p>
    <w:p w:rsidR="003313C7" w:rsidRPr="003313C7" w:rsidRDefault="003313C7" w:rsidP="00C50BD6">
      <w:pPr>
        <w:pStyle w:val="c6"/>
        <w:spacing w:before="0" w:beforeAutospacing="0" w:after="0" w:afterAutospacing="0"/>
        <w:jc w:val="center"/>
        <w:rPr>
          <w:color w:val="000000"/>
        </w:rPr>
      </w:pPr>
    </w:p>
    <w:p w:rsidR="00C50BD6" w:rsidRPr="003313C7" w:rsidRDefault="00C50BD6" w:rsidP="00C50BD6">
      <w:pPr>
        <w:pStyle w:val="c3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3313C7">
        <w:rPr>
          <w:rStyle w:val="c1"/>
          <w:color w:val="000000"/>
        </w:rPr>
        <w:t xml:space="preserve">Данная тема очень актуальна, так как задача учителя, прежде всего, состоит в повышении мотивации обучения и его результативности, а адекватная самооценка ученика помогает решить эту задачу достаточно эффективно. Трудность лишь в том, чтобы добиться адекватной самооценки у каждого учащегося. Для этой цели уже в 1-м классе необходимо начать формировать такую самооценку. Система контроля и оценки также ставит перед нами важную социальную задачу: развить у школьников умение проверять и контролировать себя, критически оценивать свою деятельность, находить ошибки и пути их устранения. Методическое письмо МОРФ рекомендует для развития самооценки учащихся подбирать </w:t>
      </w:r>
      <w:proofErr w:type="spellStart"/>
      <w:r w:rsidRPr="003313C7">
        <w:rPr>
          <w:rStyle w:val="c1"/>
          <w:color w:val="000000"/>
        </w:rPr>
        <w:t>разноуровневые</w:t>
      </w:r>
      <w:proofErr w:type="spellEnd"/>
      <w:r w:rsidRPr="003313C7">
        <w:rPr>
          <w:rStyle w:val="c1"/>
          <w:color w:val="000000"/>
        </w:rPr>
        <w:t xml:space="preserve"> варианты заданий, при этом замечает, что такая форма контроля используется мало и требует серьезной подготовки. С этим нельзя не согласиться. Но именно такая форма работы помогает лучше решить задачу формирования адекватной самооценки младшего школьника.</w:t>
      </w:r>
    </w:p>
    <w:p w:rsidR="00C50BD6" w:rsidRPr="003313C7" w:rsidRDefault="00C50BD6" w:rsidP="00C50BD6">
      <w:pPr>
        <w:pStyle w:val="c3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3313C7">
        <w:rPr>
          <w:rStyle w:val="c1"/>
          <w:color w:val="000000"/>
        </w:rPr>
        <w:t>В первом классе вводятся таблицы, в которых учащиеся проводят самооценку:</w:t>
      </w:r>
    </w:p>
    <w:p w:rsidR="00C50BD6" w:rsidRPr="003313C7" w:rsidRDefault="00C50BD6" w:rsidP="00C50BD6">
      <w:pPr>
        <w:pStyle w:val="c3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3313C7">
        <w:rPr>
          <w:rStyle w:val="c1"/>
          <w:color w:val="000000"/>
        </w:rPr>
        <w:t xml:space="preserve">                     Оценка модели предложения</w:t>
      </w:r>
    </w:p>
    <w:p w:rsidR="00C50BD6" w:rsidRPr="003313C7" w:rsidRDefault="00C50BD6" w:rsidP="00C50BD6">
      <w:pPr>
        <w:pStyle w:val="c3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C50BD6" w:rsidRPr="003313C7" w:rsidTr="0051279C">
        <w:tc>
          <w:tcPr>
            <w:tcW w:w="959" w:type="dxa"/>
          </w:tcPr>
          <w:p w:rsidR="00C50BD6" w:rsidRPr="003313C7" w:rsidRDefault="00C50BD6" w:rsidP="00C50B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>№</w:t>
            </w:r>
            <w:proofErr w:type="gramStart"/>
            <w:r w:rsidRPr="003313C7">
              <w:rPr>
                <w:color w:val="000000"/>
              </w:rPr>
              <w:t>п</w:t>
            </w:r>
            <w:proofErr w:type="gramEnd"/>
            <w:r w:rsidRPr="003313C7">
              <w:rPr>
                <w:color w:val="000000"/>
              </w:rPr>
              <w:t>/п</w:t>
            </w:r>
          </w:p>
        </w:tc>
        <w:tc>
          <w:tcPr>
            <w:tcW w:w="2869" w:type="dxa"/>
          </w:tcPr>
          <w:p w:rsidR="00C50BD6" w:rsidRPr="003313C7" w:rsidRDefault="00C50BD6" w:rsidP="00C50B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>Виды ошибок</w:t>
            </w:r>
          </w:p>
        </w:tc>
        <w:tc>
          <w:tcPr>
            <w:tcW w:w="1914" w:type="dxa"/>
          </w:tcPr>
          <w:p w:rsidR="00C50BD6" w:rsidRPr="003313C7" w:rsidRDefault="00C50BD6" w:rsidP="00C50B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>Знак ошибки</w:t>
            </w:r>
          </w:p>
        </w:tc>
        <w:tc>
          <w:tcPr>
            <w:tcW w:w="3829" w:type="dxa"/>
            <w:gridSpan w:val="2"/>
          </w:tcPr>
          <w:p w:rsidR="00C50BD6" w:rsidRPr="003313C7" w:rsidRDefault="00C50BD6" w:rsidP="00C50B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 xml:space="preserve">                 Проверил (а)</w:t>
            </w:r>
          </w:p>
        </w:tc>
      </w:tr>
      <w:tr w:rsidR="00C50BD6" w:rsidRPr="003313C7" w:rsidTr="00C50BD6">
        <w:tc>
          <w:tcPr>
            <w:tcW w:w="959" w:type="dxa"/>
          </w:tcPr>
          <w:p w:rsidR="00C50BD6" w:rsidRPr="003313C7" w:rsidRDefault="003313C7" w:rsidP="00C50B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>1.</w:t>
            </w:r>
          </w:p>
        </w:tc>
        <w:tc>
          <w:tcPr>
            <w:tcW w:w="2869" w:type="dxa"/>
          </w:tcPr>
          <w:p w:rsidR="00C50BD6" w:rsidRPr="003313C7" w:rsidRDefault="003313C7" w:rsidP="00C50B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>Количество слов в предложении и в модели.</w:t>
            </w:r>
          </w:p>
        </w:tc>
        <w:tc>
          <w:tcPr>
            <w:tcW w:w="1914" w:type="dxa"/>
          </w:tcPr>
          <w:p w:rsidR="00C50BD6" w:rsidRPr="003313C7" w:rsidRDefault="00C50BD6" w:rsidP="00C50B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C50BD6" w:rsidRPr="003313C7" w:rsidRDefault="00C50BD6" w:rsidP="00C50B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>Я сам (а)</w:t>
            </w:r>
          </w:p>
        </w:tc>
        <w:tc>
          <w:tcPr>
            <w:tcW w:w="1915" w:type="dxa"/>
          </w:tcPr>
          <w:p w:rsidR="00C50BD6" w:rsidRPr="003313C7" w:rsidRDefault="00C50BD6" w:rsidP="00C50B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>Сосед (ка)</w:t>
            </w:r>
          </w:p>
        </w:tc>
      </w:tr>
      <w:tr w:rsidR="00C50BD6" w:rsidRPr="003313C7" w:rsidTr="00C50BD6">
        <w:tc>
          <w:tcPr>
            <w:tcW w:w="959" w:type="dxa"/>
          </w:tcPr>
          <w:p w:rsidR="00C50BD6" w:rsidRPr="003313C7" w:rsidRDefault="003313C7" w:rsidP="00C50B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>2.</w:t>
            </w:r>
          </w:p>
        </w:tc>
        <w:tc>
          <w:tcPr>
            <w:tcW w:w="2869" w:type="dxa"/>
          </w:tcPr>
          <w:p w:rsidR="00C50BD6" w:rsidRPr="003313C7" w:rsidRDefault="003313C7" w:rsidP="00C50B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>Нет слова-помощника.</w:t>
            </w:r>
          </w:p>
        </w:tc>
        <w:tc>
          <w:tcPr>
            <w:tcW w:w="1914" w:type="dxa"/>
          </w:tcPr>
          <w:p w:rsidR="00C50BD6" w:rsidRPr="003313C7" w:rsidRDefault="00C50BD6" w:rsidP="00C50B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C50BD6" w:rsidRPr="003313C7" w:rsidRDefault="00C50BD6" w:rsidP="00C50B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5" w:type="dxa"/>
          </w:tcPr>
          <w:p w:rsidR="00C50BD6" w:rsidRPr="003313C7" w:rsidRDefault="00C50BD6" w:rsidP="00C50B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50BD6" w:rsidRPr="003313C7" w:rsidTr="00C50BD6">
        <w:tc>
          <w:tcPr>
            <w:tcW w:w="959" w:type="dxa"/>
          </w:tcPr>
          <w:p w:rsidR="00C50BD6" w:rsidRPr="003313C7" w:rsidRDefault="003313C7" w:rsidP="00C50B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>3.</w:t>
            </w:r>
          </w:p>
        </w:tc>
        <w:tc>
          <w:tcPr>
            <w:tcW w:w="2869" w:type="dxa"/>
          </w:tcPr>
          <w:p w:rsidR="00C50BD6" w:rsidRPr="003313C7" w:rsidRDefault="003313C7" w:rsidP="00C50B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>Слово-помощник не на месте.</w:t>
            </w:r>
          </w:p>
        </w:tc>
        <w:tc>
          <w:tcPr>
            <w:tcW w:w="1914" w:type="dxa"/>
          </w:tcPr>
          <w:p w:rsidR="00C50BD6" w:rsidRPr="003313C7" w:rsidRDefault="00C50BD6" w:rsidP="00C50B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C50BD6" w:rsidRPr="003313C7" w:rsidRDefault="00C50BD6" w:rsidP="00C50B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5" w:type="dxa"/>
          </w:tcPr>
          <w:p w:rsidR="00C50BD6" w:rsidRPr="003313C7" w:rsidRDefault="00C50BD6" w:rsidP="00C50B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50BD6" w:rsidRPr="003313C7" w:rsidTr="00C50BD6">
        <w:tc>
          <w:tcPr>
            <w:tcW w:w="959" w:type="dxa"/>
          </w:tcPr>
          <w:p w:rsidR="00C50BD6" w:rsidRPr="003313C7" w:rsidRDefault="003313C7" w:rsidP="00C50B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 xml:space="preserve">4. </w:t>
            </w:r>
          </w:p>
        </w:tc>
        <w:tc>
          <w:tcPr>
            <w:tcW w:w="2869" w:type="dxa"/>
          </w:tcPr>
          <w:p w:rsidR="00C50BD6" w:rsidRPr="003313C7" w:rsidRDefault="003313C7" w:rsidP="00C50B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>Знак препинания в конце предложения неверный, или нет знака препинания.</w:t>
            </w:r>
          </w:p>
        </w:tc>
        <w:tc>
          <w:tcPr>
            <w:tcW w:w="1914" w:type="dxa"/>
          </w:tcPr>
          <w:p w:rsidR="00C50BD6" w:rsidRPr="003313C7" w:rsidRDefault="00C50BD6" w:rsidP="00C50B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C50BD6" w:rsidRPr="003313C7" w:rsidRDefault="00C50BD6" w:rsidP="00C50B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5" w:type="dxa"/>
          </w:tcPr>
          <w:p w:rsidR="00C50BD6" w:rsidRPr="003313C7" w:rsidRDefault="00C50BD6" w:rsidP="00C50B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C50BD6" w:rsidRPr="003313C7" w:rsidRDefault="00C50BD6" w:rsidP="00C50BD6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</w:p>
    <w:p w:rsidR="00C50BD6" w:rsidRPr="003313C7" w:rsidRDefault="00C50BD6" w:rsidP="00C50BD6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</w:p>
    <w:p w:rsidR="00C50BD6" w:rsidRPr="003313C7" w:rsidRDefault="00C50BD6" w:rsidP="00C50BD6">
      <w:pPr>
        <w:pStyle w:val="c3"/>
        <w:spacing w:before="0" w:beforeAutospacing="0" w:after="0" w:afterAutospacing="0"/>
        <w:ind w:firstLine="708"/>
        <w:jc w:val="center"/>
        <w:rPr>
          <w:color w:val="000000"/>
        </w:rPr>
      </w:pPr>
      <w:r w:rsidRPr="003313C7">
        <w:rPr>
          <w:color w:val="000000"/>
        </w:rPr>
        <w:t>Оценка записи</w:t>
      </w:r>
    </w:p>
    <w:p w:rsidR="00C50BD6" w:rsidRPr="003313C7" w:rsidRDefault="00C50BD6" w:rsidP="00C50BD6">
      <w:pPr>
        <w:pStyle w:val="c3"/>
        <w:spacing w:before="0" w:beforeAutospacing="0" w:after="0" w:afterAutospacing="0"/>
        <w:ind w:firstLine="708"/>
        <w:jc w:val="center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C50BD6" w:rsidRPr="003313C7" w:rsidTr="00676984">
        <w:tc>
          <w:tcPr>
            <w:tcW w:w="959" w:type="dxa"/>
          </w:tcPr>
          <w:p w:rsidR="00C50BD6" w:rsidRPr="003313C7" w:rsidRDefault="00C50BD6" w:rsidP="00676984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>№</w:t>
            </w:r>
            <w:proofErr w:type="gramStart"/>
            <w:r w:rsidRPr="003313C7">
              <w:rPr>
                <w:color w:val="000000"/>
              </w:rPr>
              <w:t>п</w:t>
            </w:r>
            <w:proofErr w:type="gramEnd"/>
            <w:r w:rsidRPr="003313C7">
              <w:rPr>
                <w:color w:val="000000"/>
              </w:rPr>
              <w:t>/п</w:t>
            </w:r>
          </w:p>
        </w:tc>
        <w:tc>
          <w:tcPr>
            <w:tcW w:w="2869" w:type="dxa"/>
          </w:tcPr>
          <w:p w:rsidR="00C50BD6" w:rsidRPr="003313C7" w:rsidRDefault="00C50BD6" w:rsidP="00676984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>Виды ошибок</w:t>
            </w:r>
          </w:p>
        </w:tc>
        <w:tc>
          <w:tcPr>
            <w:tcW w:w="1914" w:type="dxa"/>
          </w:tcPr>
          <w:p w:rsidR="00C50BD6" w:rsidRPr="003313C7" w:rsidRDefault="00C50BD6" w:rsidP="00676984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>Знак ошибки</w:t>
            </w:r>
          </w:p>
        </w:tc>
        <w:tc>
          <w:tcPr>
            <w:tcW w:w="3829" w:type="dxa"/>
            <w:gridSpan w:val="2"/>
          </w:tcPr>
          <w:p w:rsidR="00C50BD6" w:rsidRPr="003313C7" w:rsidRDefault="00C50BD6" w:rsidP="00676984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 xml:space="preserve">                 Проверил (а)</w:t>
            </w:r>
          </w:p>
        </w:tc>
      </w:tr>
      <w:tr w:rsidR="00C50BD6" w:rsidRPr="003313C7" w:rsidTr="00676984">
        <w:tc>
          <w:tcPr>
            <w:tcW w:w="959" w:type="dxa"/>
          </w:tcPr>
          <w:p w:rsidR="00C50BD6" w:rsidRPr="003313C7" w:rsidRDefault="00C50BD6" w:rsidP="00676984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>1.</w:t>
            </w:r>
          </w:p>
        </w:tc>
        <w:tc>
          <w:tcPr>
            <w:tcW w:w="2869" w:type="dxa"/>
          </w:tcPr>
          <w:p w:rsidR="00C50BD6" w:rsidRPr="003313C7" w:rsidRDefault="00C50BD6" w:rsidP="00676984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>Неверное написание буквы</w:t>
            </w:r>
          </w:p>
        </w:tc>
        <w:tc>
          <w:tcPr>
            <w:tcW w:w="1914" w:type="dxa"/>
          </w:tcPr>
          <w:p w:rsidR="00C50BD6" w:rsidRPr="003313C7" w:rsidRDefault="00C50BD6" w:rsidP="00676984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C50BD6" w:rsidRPr="003313C7" w:rsidRDefault="00C50BD6" w:rsidP="00676984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>Я сам (а)</w:t>
            </w:r>
          </w:p>
        </w:tc>
        <w:tc>
          <w:tcPr>
            <w:tcW w:w="1915" w:type="dxa"/>
          </w:tcPr>
          <w:p w:rsidR="00C50BD6" w:rsidRPr="003313C7" w:rsidRDefault="00C50BD6" w:rsidP="00676984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>Сосед (ка)</w:t>
            </w:r>
          </w:p>
        </w:tc>
      </w:tr>
      <w:tr w:rsidR="00C50BD6" w:rsidRPr="003313C7" w:rsidTr="00676984">
        <w:tc>
          <w:tcPr>
            <w:tcW w:w="959" w:type="dxa"/>
          </w:tcPr>
          <w:p w:rsidR="00C50BD6" w:rsidRPr="003313C7" w:rsidRDefault="003313C7" w:rsidP="00676984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>2.</w:t>
            </w:r>
          </w:p>
        </w:tc>
        <w:tc>
          <w:tcPr>
            <w:tcW w:w="2869" w:type="dxa"/>
          </w:tcPr>
          <w:p w:rsidR="00C50BD6" w:rsidRPr="003313C7" w:rsidRDefault="003313C7" w:rsidP="00676984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>Пропуск буквы</w:t>
            </w:r>
          </w:p>
        </w:tc>
        <w:tc>
          <w:tcPr>
            <w:tcW w:w="1914" w:type="dxa"/>
          </w:tcPr>
          <w:p w:rsidR="00C50BD6" w:rsidRPr="003313C7" w:rsidRDefault="00C50BD6" w:rsidP="00676984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C50BD6" w:rsidRPr="003313C7" w:rsidRDefault="00C50BD6" w:rsidP="00676984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5" w:type="dxa"/>
          </w:tcPr>
          <w:p w:rsidR="00C50BD6" w:rsidRPr="003313C7" w:rsidRDefault="00C50BD6" w:rsidP="00676984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50BD6" w:rsidRPr="003313C7" w:rsidTr="00676984">
        <w:tc>
          <w:tcPr>
            <w:tcW w:w="959" w:type="dxa"/>
          </w:tcPr>
          <w:p w:rsidR="00C50BD6" w:rsidRPr="003313C7" w:rsidRDefault="003313C7" w:rsidP="00676984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>3.</w:t>
            </w:r>
          </w:p>
        </w:tc>
        <w:tc>
          <w:tcPr>
            <w:tcW w:w="2869" w:type="dxa"/>
          </w:tcPr>
          <w:p w:rsidR="00C50BD6" w:rsidRPr="003313C7" w:rsidRDefault="003313C7" w:rsidP="00676984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313C7">
              <w:rPr>
                <w:color w:val="000000"/>
              </w:rPr>
              <w:t>Перестановка букв</w:t>
            </w:r>
          </w:p>
        </w:tc>
        <w:tc>
          <w:tcPr>
            <w:tcW w:w="1914" w:type="dxa"/>
          </w:tcPr>
          <w:p w:rsidR="00C50BD6" w:rsidRPr="003313C7" w:rsidRDefault="00C50BD6" w:rsidP="00676984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C50BD6" w:rsidRPr="003313C7" w:rsidRDefault="00C50BD6" w:rsidP="00676984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5" w:type="dxa"/>
          </w:tcPr>
          <w:p w:rsidR="00C50BD6" w:rsidRPr="003313C7" w:rsidRDefault="00C50BD6" w:rsidP="00676984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50BD6" w:rsidRPr="003313C7" w:rsidTr="00676984">
        <w:tc>
          <w:tcPr>
            <w:tcW w:w="959" w:type="dxa"/>
          </w:tcPr>
          <w:p w:rsidR="00C50BD6" w:rsidRPr="003313C7" w:rsidRDefault="00C50BD6" w:rsidP="00676984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869" w:type="dxa"/>
          </w:tcPr>
          <w:p w:rsidR="00C50BD6" w:rsidRPr="003313C7" w:rsidRDefault="00C50BD6" w:rsidP="00676984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C50BD6" w:rsidRPr="003313C7" w:rsidRDefault="00C50BD6" w:rsidP="00676984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C50BD6" w:rsidRPr="003313C7" w:rsidRDefault="00C50BD6" w:rsidP="00676984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5" w:type="dxa"/>
          </w:tcPr>
          <w:p w:rsidR="00C50BD6" w:rsidRPr="003313C7" w:rsidRDefault="00C50BD6" w:rsidP="00676984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C50BD6" w:rsidRPr="003313C7" w:rsidRDefault="00C50BD6" w:rsidP="00C50BD6">
      <w:pPr>
        <w:pStyle w:val="c3"/>
        <w:spacing w:before="0" w:beforeAutospacing="0" w:after="0" w:afterAutospacing="0"/>
        <w:ind w:firstLine="708"/>
        <w:jc w:val="center"/>
        <w:rPr>
          <w:color w:val="000000"/>
        </w:rPr>
      </w:pPr>
    </w:p>
    <w:p w:rsidR="00C50BD6" w:rsidRPr="003313C7" w:rsidRDefault="00C50BD6" w:rsidP="00C50BD6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3313C7">
        <w:rPr>
          <w:rStyle w:val="c1"/>
          <w:color w:val="000000"/>
        </w:rPr>
        <w:t xml:space="preserve">Как показала практика, от уровня самооценки зависит активность личности, её стремление к самовоспитанию, её участие в жизни коллектива. Самооценка </w:t>
      </w:r>
      <w:proofErr w:type="gramStart"/>
      <w:r w:rsidRPr="003313C7">
        <w:rPr>
          <w:rStyle w:val="c1"/>
          <w:color w:val="000000"/>
        </w:rPr>
        <w:t>формируется</w:t>
      </w:r>
      <w:proofErr w:type="gramEnd"/>
      <w:r w:rsidRPr="003313C7">
        <w:rPr>
          <w:rStyle w:val="c1"/>
          <w:color w:val="000000"/>
        </w:rPr>
        <w:t xml:space="preserve"> прежде всего под влиянием результатов учебной деятельности, особенно в 1 классе. Принято различать адекватную (или реальную) и неадекватную завышенную или заниженную - самооценку. Эти определения появляются в сравнении с реальными возможностями младшего школьника. Самооценка не остается стабильной, в зависимости от успехов в деятельности, возрастных особенностей она имеет тенденцию изменяться.</w:t>
      </w:r>
    </w:p>
    <w:p w:rsidR="00C50BD6" w:rsidRPr="003313C7" w:rsidRDefault="00C50BD6" w:rsidP="00C50BD6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3313C7">
        <w:rPr>
          <w:rStyle w:val="c1"/>
          <w:color w:val="000000"/>
        </w:rPr>
        <w:t xml:space="preserve">Основными факторами, от которых зависит становление самооценки младших школьников, является школьная оценка, особенности общения учителя с учащимися, стиль домашнего воспитания. Но самое большое влияние на развитие самооценки оказывает школьная оценка успеваемости, она, по существу, является оценкой личности в целом и определяет социальный статус ребенка, поэтому следует различать оценку </w:t>
      </w:r>
      <w:r w:rsidRPr="003313C7">
        <w:rPr>
          <w:rStyle w:val="c1"/>
          <w:color w:val="000000"/>
        </w:rPr>
        <w:lastRenderedPageBreak/>
        <w:t>деятельности и оценку личности и не переносить одно на другое. Младшие школьники негативный отзыв о своей работе воспринимают как оценку: ты - плохой человек. Оценка учителя является основным мотивом и мерилом их усилий, их стремлений к успеху, поэтому не надо сравнивать его с другими детьми, а показывать ему положительные результаты собственной работы прежде и теперь.</w:t>
      </w:r>
    </w:p>
    <w:p w:rsidR="00C50BD6" w:rsidRPr="003313C7" w:rsidRDefault="00C50BD6" w:rsidP="00C50BD6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3313C7">
        <w:rPr>
          <w:rStyle w:val="c1"/>
          <w:color w:val="000000"/>
        </w:rPr>
        <w:t>Используя прием сравнения для показа ученику его собственного, пусть даже очень малого продвижения вперед по сравнению со вчерашним днем, мы укрепляем и поднимаем доверие к себе, к своим возможностям. Для развития адекватной самооценки необходимо создавать в классе атмосферу психологического комфорта и поддержки. С</w:t>
      </w:r>
      <w:r w:rsidR="003313C7">
        <w:rPr>
          <w:rStyle w:val="c1"/>
          <w:color w:val="000000"/>
        </w:rPr>
        <w:t xml:space="preserve"> этой целью уже в 1 классе необ</w:t>
      </w:r>
      <w:bookmarkStart w:id="0" w:name="_GoBack"/>
      <w:bookmarkEnd w:id="0"/>
      <w:r w:rsidRPr="003313C7">
        <w:rPr>
          <w:rStyle w:val="c1"/>
          <w:color w:val="000000"/>
        </w:rPr>
        <w:t xml:space="preserve">ходимо создавать на уроке для каждого ученика ситуацию успеха, используя для этого </w:t>
      </w:r>
      <w:proofErr w:type="spellStart"/>
      <w:r w:rsidRPr="003313C7">
        <w:rPr>
          <w:rStyle w:val="c1"/>
          <w:color w:val="000000"/>
        </w:rPr>
        <w:t>разноуровневые</w:t>
      </w:r>
      <w:proofErr w:type="spellEnd"/>
      <w:r w:rsidRPr="003313C7">
        <w:rPr>
          <w:rStyle w:val="c1"/>
          <w:color w:val="000000"/>
        </w:rPr>
        <w:t xml:space="preserve"> формы работы, и вводить систему самооценк</w:t>
      </w:r>
      <w:r w:rsidR="003313C7">
        <w:rPr>
          <w:rStyle w:val="c1"/>
          <w:color w:val="000000"/>
        </w:rPr>
        <w:t>и. Цветными карандашами можно п</w:t>
      </w:r>
      <w:r w:rsidRPr="003313C7">
        <w:rPr>
          <w:rStyle w:val="c1"/>
          <w:color w:val="000000"/>
        </w:rPr>
        <w:t>росить нарисовать на полях условные знаки: плю</w:t>
      </w:r>
      <w:proofErr w:type="gramStart"/>
      <w:r w:rsidRPr="003313C7">
        <w:rPr>
          <w:rStyle w:val="c1"/>
          <w:color w:val="000000"/>
        </w:rPr>
        <w:t>с(</w:t>
      </w:r>
      <w:proofErr w:type="gramEnd"/>
      <w:r w:rsidRPr="003313C7">
        <w:rPr>
          <w:rStyle w:val="c1"/>
          <w:color w:val="000000"/>
        </w:rPr>
        <w:t>+) - задание выполнено верно; минус(-) задание выполнено неверно или</w:t>
      </w:r>
      <w:r w:rsidR="003313C7">
        <w:rPr>
          <w:rStyle w:val="c1"/>
          <w:color w:val="000000"/>
        </w:rPr>
        <w:t xml:space="preserve"> вообще не выполнено; нулик (0</w:t>
      </w:r>
      <w:r w:rsidRPr="003313C7">
        <w:rPr>
          <w:rStyle w:val="c1"/>
          <w:color w:val="000000"/>
        </w:rPr>
        <w:t xml:space="preserve">) - задание выполнено не в полном объеме или вызывает сомнение у ребенка. Лишь затем провести проверку на доске или фронтально, и ребенок сравнивает свою оценку </w:t>
      </w:r>
      <w:proofErr w:type="gramStart"/>
      <w:r w:rsidRPr="003313C7">
        <w:rPr>
          <w:rStyle w:val="c1"/>
          <w:color w:val="000000"/>
        </w:rPr>
        <w:t>с</w:t>
      </w:r>
      <w:proofErr w:type="gramEnd"/>
      <w:r w:rsidRPr="003313C7">
        <w:rPr>
          <w:rStyle w:val="c1"/>
          <w:color w:val="000000"/>
        </w:rPr>
        <w:t xml:space="preserve"> реальной. Собрав тетради, легко выявить адекватность самооценки, результаты желательно зафиксировать в лист индивидуальных достижений, а в тетради ребенка обвести красным кружком только адекватную оценку. В конце четверти подвести итог и каждого ребенка похвалить за старание</w:t>
      </w:r>
      <w:proofErr w:type="gramStart"/>
      <w:r w:rsidRPr="003313C7">
        <w:rPr>
          <w:rStyle w:val="c1"/>
          <w:color w:val="000000"/>
        </w:rPr>
        <w:t xml:space="preserve"> ,</w:t>
      </w:r>
      <w:proofErr w:type="gramEnd"/>
      <w:r w:rsidRPr="003313C7">
        <w:rPr>
          <w:rStyle w:val="c1"/>
          <w:color w:val="000000"/>
        </w:rPr>
        <w:t xml:space="preserve"> отметить их удачи в реальной самооценке достигнутых результатов и выразить уверенность в том, что ребенок обязательно достигнет желаемого результата, если у него завышенная самооценка, а также показать положительную динамику результативности тем, у кого заниженная самооценка. В итоге каждый ребенок чувствует себя комфортно и уверен в дальнейших успехах, что способствует мотивации к дальнейшей учебной деятельности.</w:t>
      </w:r>
    </w:p>
    <w:p w:rsidR="00C50BD6" w:rsidRPr="003313C7" w:rsidRDefault="00C50BD6" w:rsidP="00C50BD6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3313C7">
        <w:rPr>
          <w:rStyle w:val="c1"/>
          <w:color w:val="000000"/>
        </w:rPr>
        <w:t> Для выявления психологической атмосферы на уроках, целесообразно использовать условные обозначения разного настроения, предложить детям нарисовать в конце урока солнышко с рожицей и мимикой рожицы показать свое настроение. Чаще всего дети рисуют улыбку. Если мимика грустная, это дает возможность учителю своевременно оказать ребенку необходимую помощь, поработать с ним индивидуально.</w:t>
      </w:r>
    </w:p>
    <w:p w:rsidR="00C50BD6" w:rsidRPr="003313C7" w:rsidRDefault="00C50BD6" w:rsidP="00C50BD6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3313C7">
        <w:rPr>
          <w:rStyle w:val="c1"/>
          <w:color w:val="000000"/>
        </w:rPr>
        <w:t xml:space="preserve">Если в классе обучаются  дети с ярко выраженной </w:t>
      </w:r>
      <w:proofErr w:type="spellStart"/>
      <w:r w:rsidRPr="003313C7">
        <w:rPr>
          <w:rStyle w:val="c1"/>
          <w:color w:val="000000"/>
        </w:rPr>
        <w:t>гиперактивностью</w:t>
      </w:r>
      <w:proofErr w:type="spellEnd"/>
      <w:r w:rsidRPr="003313C7">
        <w:rPr>
          <w:rStyle w:val="c1"/>
          <w:color w:val="000000"/>
        </w:rPr>
        <w:t>, они: постоянно отвлекаются и не успевают за общим темпом работы. У них завышенная самооценка и не воспринимают адекватную оценку их деятельности. С такими детьми необходимо проводить дополнительные занятия после уроков, давать возможность поднять уровень результативности обучения до их самооценки.</w:t>
      </w:r>
    </w:p>
    <w:p w:rsidR="00C50BD6" w:rsidRPr="003313C7" w:rsidRDefault="00C50BD6" w:rsidP="00C50BD6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3313C7">
        <w:rPr>
          <w:rStyle w:val="c1"/>
          <w:color w:val="000000"/>
        </w:rPr>
        <w:t xml:space="preserve">Во 2 классе условия самооценки немного усложняются. Уже перед началом работы, ознакомившись с заданием, ученики должны на “ волшебной линеечке”, поделенной на три части, поставить крестик. X на верху - задание выполню; X на середине - сомневаюсь или затрудняюсь; X внизу - не могу, не знаю, не справлюсь. Первые работают самостоятельно, вторые получают консультацию учителя или помощников консультантов, последние получают доступное им задание, а затем индивидуально дорабатывают материал на занятиях, после урока или получают задание на дом в отдельных тетрадях для индивидуальной домашней работы. В этих тетрадях в конце недели все ученики должны написать домашний диктант по карточке или мини-сочинение на заданную тему. Диктовать и оценивать должны родители. Причём родители должны выполнять эту работу регулярно, что будет способствовать повышению результативности обучения и повышению самооценки учащихся, а также служить сближению родителей и их детей. Оценка учителя ставится рядом с оценкой родителей и её адекватность высоко ценится родителями и учениками, а так как общепризнанно, на становление самооценки младшего школьника огромное влияние оказывает стиль воспитания в семье, принятые в ней ценности, то значение этой работы трудно переоценить. Очень важно приучить ребенка писать вдумчиво и осознанно, уметь предупреждать и видеть собственные ошибки. Для этого во 2 полугодии 1 класса можно </w:t>
      </w:r>
      <w:r w:rsidRPr="003313C7">
        <w:rPr>
          <w:rStyle w:val="c1"/>
          <w:color w:val="000000"/>
        </w:rPr>
        <w:lastRenderedPageBreak/>
        <w:t>предложить детям писать на всех предметах двумя цветами, и самому учителю писать на доске белым и зеленым, дети синим и зеленым в тетрадях. Зеленым цветом ученики должны писать все изученные орфограммы и те буквы, написание которых требует проверки или вызывает затруднение. Таким образом, ребенок постоянно контролирует себя и реже допускает ошибки. В конце каждого урока ученик оценивает аккуратность своей работы, простым карандашом рисует кружок, закрашивает его полностью, если считает работу аккуратной, половину кружка, если она не очень аккуратна и не закрашивает, если считает её неаккуратной.</w:t>
      </w:r>
    </w:p>
    <w:p w:rsidR="00C50BD6" w:rsidRPr="003313C7" w:rsidRDefault="00C50BD6" w:rsidP="00C50BD6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3313C7">
        <w:rPr>
          <w:rStyle w:val="c1"/>
          <w:color w:val="000000"/>
        </w:rPr>
        <w:t xml:space="preserve">В классе помимо критерия аккуратности следует ввести еще критерии правильности ( </w:t>
      </w:r>
      <w:proofErr w:type="gramStart"/>
      <w:r w:rsidRPr="003313C7">
        <w:rPr>
          <w:rStyle w:val="c1"/>
          <w:color w:val="000000"/>
        </w:rPr>
        <w:t>П</w:t>
      </w:r>
      <w:proofErr w:type="gramEnd"/>
      <w:r w:rsidRPr="003313C7">
        <w:rPr>
          <w:rStyle w:val="c1"/>
          <w:color w:val="000000"/>
        </w:rPr>
        <w:t xml:space="preserve"> на “ волшебной линеечке” ), старательности (С), заинтересованности (3). Можно ввести любые критерии по желанию учителя и учеников. Это существенно повышает результативность обучения и самооценку учащихся. Другими словами, повышая свою самооценку, учащиеся повышают и качество знаний.</w:t>
      </w:r>
    </w:p>
    <w:p w:rsidR="00966026" w:rsidRPr="003313C7" w:rsidRDefault="00966026">
      <w:pPr>
        <w:rPr>
          <w:rFonts w:ascii="Times New Roman" w:hAnsi="Times New Roman" w:cs="Times New Roman"/>
          <w:sz w:val="24"/>
          <w:szCs w:val="24"/>
        </w:rPr>
      </w:pPr>
    </w:p>
    <w:sectPr w:rsidR="00966026" w:rsidRPr="0033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C3"/>
    <w:rsid w:val="003313C7"/>
    <w:rsid w:val="00966026"/>
    <w:rsid w:val="00C50BD6"/>
    <w:rsid w:val="00EA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5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0BD6"/>
  </w:style>
  <w:style w:type="paragraph" w:customStyle="1" w:styleId="c3">
    <w:name w:val="c3"/>
    <w:basedOn w:val="a"/>
    <w:rsid w:val="00C5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50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5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0BD6"/>
  </w:style>
  <w:style w:type="paragraph" w:customStyle="1" w:styleId="c3">
    <w:name w:val="c3"/>
    <w:basedOn w:val="a"/>
    <w:rsid w:val="00C5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50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F6D53-C865-4035-BCC8-3412A3FB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3</cp:revision>
  <dcterms:created xsi:type="dcterms:W3CDTF">2016-01-27T07:42:00Z</dcterms:created>
  <dcterms:modified xsi:type="dcterms:W3CDTF">2016-01-27T08:00:00Z</dcterms:modified>
</cp:coreProperties>
</file>