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7D" w:rsidRPr="00CE2A7D" w:rsidRDefault="00CE2A7D" w:rsidP="00F92E3D">
      <w:pPr>
        <w:shd w:val="clear" w:color="auto" w:fill="FFFFFF"/>
        <w:spacing w:before="150" w:after="450" w:line="360" w:lineRule="auto"/>
        <w:contextualSpacing/>
        <w:jc w:val="center"/>
        <w:outlineLvl w:val="0"/>
        <w:rPr>
          <w:rFonts w:ascii="Times New Roman" w:eastAsia="Times New Roman" w:hAnsi="Times New Roman" w:cs="Times New Roman"/>
          <w:b/>
          <w:kern w:val="36"/>
          <w:sz w:val="24"/>
          <w:szCs w:val="24"/>
          <w:lang w:eastAsia="ru-RU"/>
        </w:rPr>
      </w:pPr>
      <w:r w:rsidRPr="00764CE8">
        <w:rPr>
          <w:rFonts w:ascii="Times New Roman" w:eastAsia="Times New Roman" w:hAnsi="Times New Roman" w:cs="Times New Roman"/>
          <w:b/>
          <w:kern w:val="36"/>
          <w:sz w:val="24"/>
          <w:szCs w:val="24"/>
          <w:lang w:eastAsia="ru-RU"/>
        </w:rPr>
        <w:t>РОДИТЕЛЬСКОЕ СОБРАНИЕ «ЗДОРОВЫЙ ОБРАЗ ЖИЗНИ»</w:t>
      </w:r>
    </w:p>
    <w:p w:rsidR="00CE2A7D" w:rsidRPr="00CE2A7D" w:rsidRDefault="00CE2A7D" w:rsidP="00CE2A7D">
      <w:pPr>
        <w:shd w:val="clear" w:color="auto" w:fill="FFFFFF"/>
        <w:spacing w:before="225" w:after="225" w:line="360" w:lineRule="auto"/>
        <w:contextualSpacing/>
        <w:jc w:val="both"/>
        <w:rPr>
          <w:rFonts w:ascii="Times New Roman" w:eastAsia="Times New Roman" w:hAnsi="Times New Roman" w:cs="Times New Roman"/>
          <w:sz w:val="24"/>
          <w:szCs w:val="24"/>
          <w:lang w:eastAsia="ru-RU"/>
        </w:rPr>
      </w:pPr>
      <w:r w:rsidRPr="00CE2A7D">
        <w:rPr>
          <w:rFonts w:ascii="Times New Roman" w:eastAsia="Times New Roman" w:hAnsi="Times New Roman" w:cs="Times New Roman"/>
          <w:sz w:val="24"/>
          <w:szCs w:val="24"/>
          <w:lang w:eastAsia="ru-RU"/>
        </w:rPr>
        <w:t>Цель:</w:t>
      </w:r>
    </w:p>
    <w:p w:rsidR="00CE2A7D" w:rsidRPr="00CE2A7D" w:rsidRDefault="00CE2A7D" w:rsidP="00CE2A7D">
      <w:pPr>
        <w:shd w:val="clear" w:color="auto" w:fill="FFFFFF"/>
        <w:spacing w:before="225" w:after="225" w:line="360" w:lineRule="auto"/>
        <w:contextualSpacing/>
        <w:jc w:val="both"/>
        <w:rPr>
          <w:rFonts w:ascii="Times New Roman" w:eastAsia="Times New Roman" w:hAnsi="Times New Roman" w:cs="Times New Roman"/>
          <w:sz w:val="24"/>
          <w:szCs w:val="24"/>
          <w:lang w:eastAsia="ru-RU"/>
        </w:rPr>
      </w:pPr>
      <w:r w:rsidRPr="00CE2A7D">
        <w:rPr>
          <w:rFonts w:ascii="Times New Roman" w:eastAsia="Times New Roman" w:hAnsi="Times New Roman" w:cs="Times New Roman"/>
          <w:sz w:val="24"/>
          <w:szCs w:val="24"/>
          <w:lang w:eastAsia="ru-RU"/>
        </w:rPr>
        <w:t>Формирование у родителей устойчивой мотивации к сохранению и укреплению здоровья своих детей.</w:t>
      </w:r>
    </w:p>
    <w:p w:rsidR="00CE2A7D" w:rsidRPr="00CE2A7D" w:rsidRDefault="00CE2A7D" w:rsidP="00CE2A7D">
      <w:pPr>
        <w:shd w:val="clear" w:color="auto" w:fill="FFFFFF"/>
        <w:spacing w:before="225" w:after="225" w:line="360" w:lineRule="auto"/>
        <w:contextualSpacing/>
        <w:jc w:val="both"/>
        <w:rPr>
          <w:rFonts w:ascii="Times New Roman" w:eastAsia="Times New Roman" w:hAnsi="Times New Roman" w:cs="Times New Roman"/>
          <w:sz w:val="24"/>
          <w:szCs w:val="24"/>
          <w:lang w:eastAsia="ru-RU"/>
        </w:rPr>
      </w:pPr>
      <w:r w:rsidRPr="00CE2A7D">
        <w:rPr>
          <w:rFonts w:ascii="Times New Roman" w:eastAsia="Times New Roman" w:hAnsi="Times New Roman" w:cs="Times New Roman"/>
          <w:sz w:val="24"/>
          <w:szCs w:val="24"/>
          <w:lang w:eastAsia="ru-RU"/>
        </w:rPr>
        <w:t>Задачи:</w:t>
      </w:r>
    </w:p>
    <w:p w:rsidR="00CE2A7D" w:rsidRPr="00CE2A7D" w:rsidRDefault="00CE2A7D" w:rsidP="00CE2A7D">
      <w:pPr>
        <w:shd w:val="clear" w:color="auto" w:fill="FFFFFF"/>
        <w:spacing w:before="225" w:after="225" w:line="360" w:lineRule="auto"/>
        <w:contextualSpacing/>
        <w:jc w:val="both"/>
        <w:rPr>
          <w:rFonts w:ascii="Times New Roman" w:eastAsia="Times New Roman" w:hAnsi="Times New Roman" w:cs="Times New Roman"/>
          <w:sz w:val="24"/>
          <w:szCs w:val="24"/>
          <w:lang w:eastAsia="ru-RU"/>
        </w:rPr>
      </w:pPr>
      <w:r w:rsidRPr="00CE2A7D">
        <w:rPr>
          <w:rFonts w:ascii="Times New Roman" w:eastAsia="Times New Roman" w:hAnsi="Times New Roman" w:cs="Times New Roman"/>
          <w:sz w:val="24"/>
          <w:szCs w:val="24"/>
          <w:lang w:eastAsia="ru-RU"/>
        </w:rPr>
        <w:t>- формировать навыки сотрудничества детей и родителей;</w:t>
      </w:r>
    </w:p>
    <w:p w:rsidR="00CE2A7D" w:rsidRPr="00CE2A7D" w:rsidRDefault="00CE2A7D" w:rsidP="00CE2A7D">
      <w:pPr>
        <w:shd w:val="clear" w:color="auto" w:fill="FFFFFF"/>
        <w:spacing w:before="225" w:after="225" w:line="360" w:lineRule="auto"/>
        <w:contextualSpacing/>
        <w:jc w:val="both"/>
        <w:rPr>
          <w:rFonts w:ascii="Times New Roman" w:eastAsia="Times New Roman" w:hAnsi="Times New Roman" w:cs="Times New Roman"/>
          <w:sz w:val="24"/>
          <w:szCs w:val="24"/>
          <w:lang w:eastAsia="ru-RU"/>
        </w:rPr>
      </w:pPr>
      <w:r w:rsidRPr="00CE2A7D">
        <w:rPr>
          <w:rFonts w:ascii="Times New Roman" w:eastAsia="Times New Roman" w:hAnsi="Times New Roman" w:cs="Times New Roman"/>
          <w:sz w:val="24"/>
          <w:szCs w:val="24"/>
          <w:lang w:eastAsia="ru-RU"/>
        </w:rPr>
        <w:t>- приобщить родителей к участию в жизни группы и детского сада через поиск и внедрение наиболее эффективных форм работы;</w:t>
      </w:r>
    </w:p>
    <w:p w:rsidR="00CE2A7D" w:rsidRPr="00764CE8" w:rsidRDefault="00CE2A7D" w:rsidP="00CE2A7D">
      <w:pPr>
        <w:shd w:val="clear" w:color="auto" w:fill="FFFFFF"/>
        <w:spacing w:before="225" w:after="225" w:line="360" w:lineRule="auto"/>
        <w:contextualSpacing/>
        <w:jc w:val="both"/>
        <w:rPr>
          <w:rFonts w:ascii="Times New Roman" w:eastAsia="Times New Roman" w:hAnsi="Times New Roman" w:cs="Times New Roman"/>
          <w:sz w:val="24"/>
          <w:szCs w:val="24"/>
          <w:lang w:eastAsia="ru-RU"/>
        </w:rPr>
      </w:pPr>
      <w:r w:rsidRPr="00CE2A7D">
        <w:rPr>
          <w:rFonts w:ascii="Times New Roman" w:eastAsia="Times New Roman" w:hAnsi="Times New Roman" w:cs="Times New Roman"/>
          <w:sz w:val="24"/>
          <w:szCs w:val="24"/>
          <w:lang w:eastAsia="ru-RU"/>
        </w:rPr>
        <w:t>- повысить уровень знаний родителей в области формирования, сохранения и укрепления здоровья детей, здорового образа жизни в семье посредством педагогического просвещения.</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На доске вывешивается круг с надписью «здоровый ребёнок».</w:t>
      </w:r>
    </w:p>
    <w:p w:rsidR="00764CE8"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 xml:space="preserve">Заповедь 1. «Соблюдение режима дня»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Очень важно приучать ребёнка просыпаться, засыпать, кушать, играть, гулять, трудиться в </w:t>
      </w:r>
      <w:proofErr w:type="gramStart"/>
      <w:r w:rsidRPr="00764CE8">
        <w:t>одно и тоже</w:t>
      </w:r>
      <w:proofErr w:type="gramEnd"/>
      <w:r w:rsidRPr="00764CE8">
        <w:t xml:space="preserve"> время. Следует уделять особое внимание полноценному сну, засыпание 21 – 22 часов, минимальная длительность сна 8 – 10 часов. Просмотр телепередач не более 40 минут в день.</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первый лепесток «соблюдение режима дня».</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 xml:space="preserve">Заповедь </w:t>
      </w:r>
      <w:r w:rsidR="00764CE8" w:rsidRPr="00764CE8">
        <w:rPr>
          <w:b/>
        </w:rPr>
        <w:t xml:space="preserve">2. «Регламентируемые нагрузки»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Очень важно регламентировать как </w:t>
      </w:r>
      <w:proofErr w:type="gramStart"/>
      <w:r w:rsidRPr="00764CE8">
        <w:t>физические</w:t>
      </w:r>
      <w:proofErr w:type="gramEnd"/>
      <w:r w:rsidRPr="00764CE8">
        <w:t xml:space="preserve"> так и эмоциональные и интеллектуальные нагрузки. Нужно следить за поведением ребёнка. Потеря внимания, капризы, истерики,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 При первой возможности дать ребёнку отдохнуть, лучший отдых – двигательная активность на свежем воздухе. Если мы, взрослые, вовремя не примем меры и не прекратим или не снизим нагрузки ребёнка, то за этим состоянием могут последовать истощение, недомогание, истерика, а затем и болезнь.</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второй лепесток «регламентируемые нагрузки».</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 xml:space="preserve">Заповедь 3. «Творчество»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В творчестве ребёнок может выразить себя, мысли, чувства, эмоции, он может проявлять негативные чувства и переживать и освобождаться от них. Помогает ребёнку увидеть </w:t>
      </w:r>
      <w:proofErr w:type="gramStart"/>
      <w:r w:rsidRPr="00764CE8">
        <w:t>прекрасное</w:t>
      </w:r>
      <w:proofErr w:type="gramEnd"/>
      <w:r w:rsidRPr="00764CE8">
        <w:t xml:space="preserve"> в мире, влюбиться в красоту. Поддерживайте его желание созидать. Для этого необходимы разные виды деятельности:</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рисование; - лепка; - поделки из бумаги; - занятие музыкой и пением; - занятие танцами.</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lastRenderedPageBreak/>
        <w:t>Воспитанники 2 младшей группы выступают с музыкальной композицией «Дождик песенку поет».</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третий лепесток «творчество».</w:t>
      </w:r>
    </w:p>
    <w:p w:rsidR="00764CE8" w:rsidRPr="00764CE8" w:rsidRDefault="00CE2A7D" w:rsidP="00CE2A7D">
      <w:pPr>
        <w:pStyle w:val="a3"/>
        <w:shd w:val="clear" w:color="auto" w:fill="FFFFFF"/>
        <w:spacing w:before="204" w:beforeAutospacing="0" w:after="204" w:afterAutospacing="0" w:line="360" w:lineRule="auto"/>
        <w:contextualSpacing/>
        <w:jc w:val="both"/>
      </w:pPr>
      <w:r w:rsidRPr="00764CE8">
        <w:t>Заповед</w:t>
      </w:r>
      <w:r w:rsidR="00764CE8" w:rsidRPr="00764CE8">
        <w:t>ь 4. «</w:t>
      </w:r>
      <w:r w:rsidR="00764CE8" w:rsidRPr="00764CE8">
        <w:rPr>
          <w:b/>
        </w:rPr>
        <w:t>Двигательная активность»</w:t>
      </w:r>
      <w:r w:rsidR="00764CE8" w:rsidRPr="00764CE8">
        <w:t xml:space="preserve">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Движение – это естественное состояние ребёнка. Задача взрослых – создать условия для двигательной активности. Лучшая среда для этого – детская площадка. Пусть ваш ребёнок как можно больше гуляет, играет в подвижные игры, бегает, прыгает, лазает, плавает. Это важно для полноценной деятельности мозга, а, следовательно, и всего организма ребёнка.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четвертый лепесток «двигательная активность».</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Зап</w:t>
      </w:r>
      <w:r w:rsidR="00764CE8" w:rsidRPr="00764CE8">
        <w:rPr>
          <w:b/>
        </w:rPr>
        <w:t>оведь 5. «Физическая культура»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Занятия физкультурой укрепляют не только физическое здоровье, но и психику ребёнка, позитивно влияют на его характер, способствует развитию волевых качеств, уверенности в себе, ответственности, умения дружить. Арсенал видов физической культуры очень широк:</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утренняя зарядка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физкультурные минутки</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дыхательная гимнастика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приёмы массажа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В ребёнке может укорениться лишь то, что сформировано в семье, а </w:t>
      </w:r>
      <w:proofErr w:type="gramStart"/>
      <w:r w:rsidRPr="00764CE8">
        <w:t>значит основой успеха является</w:t>
      </w:r>
      <w:proofErr w:type="gramEnd"/>
      <w:r w:rsidRPr="00764CE8">
        <w:t xml:space="preserve"> личный пример взрослого – родителя. Занятия физическими упражнениями с мамой или папой доставляют детям огромное удовольствие, а для родителей это прекрасная возможность пообщаться с ребёнком и получить необходимую физическую нагрузку.</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Заповедь 6. «В</w:t>
      </w:r>
      <w:r w:rsidR="00764CE8" w:rsidRPr="00764CE8">
        <w:rPr>
          <w:b/>
        </w:rPr>
        <w:t xml:space="preserve">одные процедуры»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Водные процедуры полезны для здоровья, хорошего самочувствия, прекрасного настроения. Вы можете выбрать любой подходящий для ребёнка вид процедур или чередовать</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обливание утром и вечером из ведра;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контрастный душ, ванны для рук и ног (начать с тёплой)</w:t>
      </w:r>
      <w:proofErr w:type="gramStart"/>
      <w:r w:rsidRPr="00764CE8">
        <w:t xml:space="preserve"> ;</w:t>
      </w:r>
      <w:proofErr w:type="gramEnd"/>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обтирание мокрым полотенцем</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Перед проведением водных процедур необходимо проконсультироваться с врачом.</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Показ видеозаписи купания детей в бассейне, закаливания.</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шестой лепесток «водные процедуры».</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 xml:space="preserve">Заповедь 7. </w:t>
      </w:r>
      <w:r w:rsidR="00764CE8" w:rsidRPr="00764CE8">
        <w:rPr>
          <w:b/>
        </w:rPr>
        <w:t xml:space="preserve">«Приёмы массажа»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lastRenderedPageBreak/>
        <w:t xml:space="preserve">Массаж биологически активных точек является прекрасным средством </w:t>
      </w:r>
      <w:proofErr w:type="gramStart"/>
      <w:r w:rsidRPr="00764CE8">
        <w:t>улучшения регуляции деятельности всех систем организма</w:t>
      </w:r>
      <w:proofErr w:type="gramEnd"/>
      <w:r w:rsidRPr="00764CE8">
        <w:t>. Таким образом, он нормализует работу всех органов и систем, в том числе и психики.</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А сейчас воспитанники средней группы продемонстрируют нам </w:t>
      </w:r>
      <w:proofErr w:type="spellStart"/>
      <w:r w:rsidRPr="00764CE8">
        <w:t>самомассаж</w:t>
      </w:r>
      <w:proofErr w:type="spellEnd"/>
      <w:r w:rsidRPr="00764CE8">
        <w:t>.</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(раздача памяток </w:t>
      </w:r>
      <w:proofErr w:type="spellStart"/>
      <w:r w:rsidRPr="00764CE8">
        <w:t>самомассажа</w:t>
      </w:r>
      <w:proofErr w:type="spellEnd"/>
      <w:r w:rsidRPr="00764CE8">
        <w:t>)</w:t>
      </w:r>
      <w:proofErr w:type="gramStart"/>
      <w:r w:rsidRPr="00764CE8">
        <w:t xml:space="preserve"> .</w:t>
      </w:r>
      <w:proofErr w:type="gramEnd"/>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седьмой лепесток «приемы массажа».</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Заповедь 8. «Тёплый, до</w:t>
      </w:r>
      <w:r w:rsidR="00764CE8" w:rsidRPr="00764CE8">
        <w:rPr>
          <w:b/>
        </w:rPr>
        <w:t xml:space="preserve">брожелательный климат в семье»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Слово предоставляется педагогу-психологу.</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В комфортной ситуации развитие ребёнка идёт быстрее и гармоничнее. Он впитывает в себя всё позитивное, что его окружает и это делает его сильным, счастливым и уверенным в себе человеком. И наоборот, если ребёнок растёт в неблагоприятной среде он заражается негативными эмоциями и чувствами, что приводит к расстройствам его здоровья, </w:t>
      </w:r>
      <w:proofErr w:type="gramStart"/>
      <w:r w:rsidRPr="00764CE8">
        <w:t>и</w:t>
      </w:r>
      <w:proofErr w:type="gramEnd"/>
      <w:r w:rsidRPr="00764CE8">
        <w:t xml:space="preserve"> следовательно к задержке в развитии. Мудрость воспитания заключается в соблюдении баланса между запретами и разрешениями. В большинстве ситуаций необходимо избегать слова «нельзя», следует дать правильную программу поведения. Нельзя говорить «не беги» - следует сказать – давай пойдём шагом. Стремитесь быть мудрыми в воспитании своего ребёнка.</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восьмой лепесток «теплый, доброжелательный климат в семье».</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Заповедь 9.</w:t>
      </w:r>
      <w:r w:rsidR="00764CE8" w:rsidRPr="00764CE8">
        <w:rPr>
          <w:b/>
        </w:rPr>
        <w:t xml:space="preserve"> «Свежий воздух» </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xml:space="preserve">Недостаток кислорода приводит к значительному ухудшению самочувствию. Для нормального функционирования детский мозг нуждается в большом количестве кислорода. Потребности растущего организма в кислороде более чем в два раза превышает потребность у взрослых. </w:t>
      </w:r>
      <w:proofErr w:type="gramStart"/>
      <w:r w:rsidRPr="00764CE8">
        <w:t xml:space="preserve">Под влиянием воздушных ванн не только повышается тонус нервной, дыхательной, пищеварительной систем, но и возрастает количество эритроцитов и </w:t>
      </w:r>
      <w:proofErr w:type="spellStart"/>
      <w:r w:rsidRPr="00764CE8">
        <w:t>гемоглабина</w:t>
      </w:r>
      <w:proofErr w:type="spellEnd"/>
      <w:r w:rsidRPr="00764CE8">
        <w:t xml:space="preserve"> в крови.</w:t>
      </w:r>
      <w:proofErr w:type="gramEnd"/>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девятый лепесток «соблюдение режима дня».</w:t>
      </w:r>
    </w:p>
    <w:p w:rsidR="00CE2A7D" w:rsidRPr="00764CE8" w:rsidRDefault="00CE2A7D" w:rsidP="00CE2A7D">
      <w:pPr>
        <w:pStyle w:val="a3"/>
        <w:shd w:val="clear" w:color="auto" w:fill="FFFFFF"/>
        <w:spacing w:before="204" w:beforeAutospacing="0" w:after="204" w:afterAutospacing="0" w:line="360" w:lineRule="auto"/>
        <w:contextualSpacing/>
        <w:jc w:val="both"/>
        <w:rPr>
          <w:b/>
        </w:rPr>
      </w:pPr>
      <w:r w:rsidRPr="00764CE8">
        <w:rPr>
          <w:b/>
        </w:rPr>
        <w:t>Заповедь 10 «Питание</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Слово предоставляется старшей медсестре (показ слайдов)</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Детям для полноценного роста необходимо полноценное питание. В органичном питании следует придерживаться простых правил:</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питание по режиму;</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использование натуральных продуктов;</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витамины;</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сбалансированное питание;</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 ежедневно фрукты и овощи;</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lastRenderedPageBreak/>
        <w:t>- внешний вид еды (от него часто зависит аппетит ребёнка)</w:t>
      </w:r>
      <w:proofErr w:type="gramStart"/>
      <w:r w:rsidRPr="00764CE8">
        <w:t xml:space="preserve"> .</w:t>
      </w:r>
      <w:proofErr w:type="gramEnd"/>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Прикрепляется десятый лепесток «питание»</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Дорогие родители, обратите внимание, на цветочек, который у нас получился. Если Вы будете соблюдать эти простые заповеди, то Ваши дети всегда будут здоровы!</w:t>
      </w:r>
    </w:p>
    <w:p w:rsidR="00CE2A7D" w:rsidRPr="00764CE8" w:rsidRDefault="00CE2A7D" w:rsidP="00CE2A7D">
      <w:pPr>
        <w:pStyle w:val="a3"/>
        <w:shd w:val="clear" w:color="auto" w:fill="FFFFFF"/>
        <w:spacing w:before="204" w:beforeAutospacing="0" w:after="204" w:afterAutospacing="0" w:line="360" w:lineRule="auto"/>
        <w:contextualSpacing/>
        <w:jc w:val="both"/>
      </w:pPr>
      <w:r w:rsidRPr="00764CE8">
        <w:t>Прислушайтесь к потребностям ребёнка! Будьте здоровы!</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Секрет этой гармонии прост — здоровый образ жизни:</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поддержание физического здоровья,</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отсутствие вредных привычек,</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правильное питание,</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альтруистическое отношение к людям,</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радостное ощущение своего существования в этом мире.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Результатом здорового образа жизни подростков является физическое и нравственное здоровье. Не случайно в народе говорят: “В здоровом теле — здоровый дух”.</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Психологи установили, что самым благоприятным возрастом для формирования полезных привычек являются дошкольный и школьный. В этот период ребенок значительную часть времени проводит в семье, в школе, среди родных, воспитателей, педагогов, сверстников, чьи образ жизни, стереотипы поведения становятся сильнейшими факторами формирования их представлений о жизни.</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Здоровый образ жизни — это радость для больших и маленьких, но для его создания необходимо соблюдение нескольких условий:</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создание благоприятного морального климата, что проявляется в доброжелательности, готовности простить, понять, стремление прийти на помощь, сделать приятное друг другу,</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тесная искренняя дружба детей, родителей, педагогов. Общение — великая сила, которая помогает понять ход мыслей ребенка и определить склонность к негативным поступкам, чтобы вовремя предотвратить их,</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повышенное внимание к состоянию здоровья детей.</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Ничто так не влияет на микроклимат в коллективе, как экскурсии на природу, подготовка к праздникам, которые обладают большими возможностями и преимуществами по сравнению с учебной работой.</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Здоровый образ жизни — залог счастливой и благополучной жизни ребенка в гармонии с миром в будущем.</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lastRenderedPageBreak/>
        <w:t>Да, настало время, когда каждый должен не только думать о своем здоровье, но и действовать, так как к здоровому образу жизни, счастью, долголетию дорогу ты выбираешь сам! Дорога жизни бывает трудна. Хотелось бы, чтобы на вашем жизненном пути и на пути ваших детей никогда не встречались губительные дорожные знаки: “СПИД”, “Алкоголь”, “Наркотики”, “Никотин” и др.</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b/>
          <w:sz w:val="24"/>
          <w:szCs w:val="24"/>
        </w:rPr>
        <w:t>Подрастают дети. Из маленьких и беспомощных они превращаются в подростков</w:t>
      </w:r>
      <w:r w:rsidRPr="00764CE8">
        <w:rPr>
          <w:rFonts w:ascii="Times New Roman" w:hAnsi="Times New Roman" w:cs="Times New Roman"/>
          <w:sz w:val="24"/>
          <w:szCs w:val="24"/>
        </w:rPr>
        <w:t>. Растут дети, серьезнее становятся проблемы, с которыми мы сталкиваемся сегодня. Главной ценностью является здоровье, и наша, и ваша задача, помочь им сохранить этот дар природы.</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Подростковый возраст – это возраст самоутверждения и основной задачей педагога, работающего с подростком, становится – помочь понять, какие ценности главные в жизни. Дети пытаются самоутвердиться, занять свое место в этом мире, в семье, в школе, в классном коллективе и на улице.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Задачей школы и родителей является – объяснить подростку, что красота (а ведь каждый из них хочет быть красивым и любимым) – это красота физическая, духовная, это здоровье. К нашему большому сожалению, медицинские обследования детей, ежегодно проводимые в школе, выявляют все больше и больше заболеваний у подростков. Наши дети, еще только начинающие жить, зачастую уже имеют целый “букет” достаточно серьезных хронических заболеваний.</w:t>
      </w:r>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По исследованиям ученых здоровье человека на 50% - его образ жизни, на 20% - наследственность, еще 20 % - окружающая среда и только 10% - здравоохранение.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b/>
          <w:sz w:val="24"/>
          <w:szCs w:val="24"/>
        </w:rPr>
        <w:t>Правильное питание</w:t>
      </w:r>
      <w:r w:rsidRPr="00764CE8">
        <w:rPr>
          <w:rFonts w:ascii="Times New Roman" w:hAnsi="Times New Roman" w:cs="Times New Roman"/>
          <w:sz w:val="24"/>
          <w:szCs w:val="24"/>
        </w:rPr>
        <w:t xml:space="preserve"> – это то, о чем должны заботиться родители в первую очередь, желая увидеть своего ребенка здоровым. Некогда древнегреческий философ Сократ дал человечеству совет “Есть, чтобы жить, а не жить, чтобы есть”. Никто еще не оспорил Сократа, но следуют его советам немногие. Родителям нельзя забывать о том, что соблюдение режима питания – основа здорового образа жизни. Правильное питание организовать не просто. Нужно заботиться о том, чтобы в рационе ребенка правильно сочетались различные продукты и химические вещества. Нужно учитывать и продолжительность приемов </w:t>
      </w:r>
      <w:proofErr w:type="gramStart"/>
      <w:r w:rsidRPr="00764CE8">
        <w:rPr>
          <w:rFonts w:ascii="Times New Roman" w:hAnsi="Times New Roman" w:cs="Times New Roman"/>
          <w:sz w:val="24"/>
          <w:szCs w:val="24"/>
        </w:rPr>
        <w:t>пищи</w:t>
      </w:r>
      <w:proofErr w:type="gramEnd"/>
      <w:r w:rsidRPr="00764CE8">
        <w:rPr>
          <w:rFonts w:ascii="Times New Roman" w:hAnsi="Times New Roman" w:cs="Times New Roman"/>
          <w:sz w:val="24"/>
          <w:szCs w:val="24"/>
        </w:rPr>
        <w:t xml:space="preserve"> и продолжительность интервалов между этими приемами. Разумный режим питания обеспечивает слаженную, без перебоев и перегрузок, работу желудочно-кишечного тракта, хорошее усвоение пищи и нормальное течение обмена веществ, а в результате прекрасное самочувствие. Растущему организму подходит четырехразовое полноценное питание. Перекусы в школе на переменах, булочками без чая, приносят скорее вред, чем пользу желудку. В ваших силах обеспечить ребят знаниями о правильном режиме питания.</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lastRenderedPageBreak/>
        <w:t>Привычка – вторая натура. Мы часто слышим эти слова. Привычки – это автоматические действия, которые проявляются у человека независимо от их желаний. Полезные привычки помогают почувствовать себя собранными, готовыми к преодолению трудностей. Они помогают человеку при стрессе, в условиях дефицита времени. Но есть и вредные привычки и в наших с вами силах сделать так, чтобы у наших детей их было как можно меньше.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Переходный возраст – возраст самоутверждения. Как просто почувствовать себя взрослым, затянувшись сигаретой или попивая пивко, сидя на лавочке в компании сверстников. Наши дети считают, что таким образом они станут старше, с ними будут считаться.</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Что же можем сделать мы с вами, именно вместе, а не по отдельности. В школе проблему вредных привычек решают педагоги, психологи, с вредными привычками борются родители.</w:t>
      </w:r>
    </w:p>
    <w:p w:rsidR="00367382"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В настоящее время появились публикации, несущие информацию о том, каковы причины, по которым подростки впервые пробуют одурманивающие вещества, о позиции, которую должны занять родители, желая противостоять этому злу.</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Информационная справка: Наркотики – это токсические вещества, вызывающие поражения многих органов, снижающие иммунитет и приводящие к ранней смерти. Слово «наркотик» происходит от греческого слова «</w:t>
      </w:r>
      <w:proofErr w:type="spellStart"/>
      <w:r w:rsidRPr="00764CE8">
        <w:rPr>
          <w:rFonts w:ascii="Times New Roman" w:hAnsi="Times New Roman" w:cs="Times New Roman"/>
          <w:sz w:val="24"/>
          <w:szCs w:val="24"/>
        </w:rPr>
        <w:t>накрс</w:t>
      </w:r>
      <w:proofErr w:type="spellEnd"/>
      <w:r w:rsidRPr="00764CE8">
        <w:rPr>
          <w:rFonts w:ascii="Times New Roman" w:hAnsi="Times New Roman" w:cs="Times New Roman"/>
          <w:sz w:val="24"/>
          <w:szCs w:val="24"/>
        </w:rPr>
        <w:t xml:space="preserve">», которое означает «сон». Словом «наркотики» раньше называли те вещества, которые использовались в медицинских целях для усыпления пациентов, то есть для наркоза. При использовании инъекций наркоманы заражаются СПИД </w:t>
      </w:r>
      <w:proofErr w:type="spellStart"/>
      <w:r w:rsidRPr="00764CE8">
        <w:rPr>
          <w:rFonts w:ascii="Times New Roman" w:hAnsi="Times New Roman" w:cs="Times New Roman"/>
          <w:sz w:val="24"/>
          <w:szCs w:val="24"/>
        </w:rPr>
        <w:t>ом</w:t>
      </w:r>
      <w:proofErr w:type="spellEnd"/>
      <w:r w:rsidRPr="00764CE8">
        <w:rPr>
          <w:rFonts w:ascii="Times New Roman" w:hAnsi="Times New Roman" w:cs="Times New Roman"/>
          <w:sz w:val="24"/>
          <w:szCs w:val="24"/>
        </w:rPr>
        <w:t xml:space="preserve"> и гепатитом и заражают этими болезнями других.</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 xml:space="preserve">Под действием наркотиков у человека происходят резкие изменения психики, появляются галлюцинации – видения, которые не существуют на самом деле. Человек начинает жить новыми ощущениями, ничего не замечая вокруг, ему могут казаться разные вещи. В таком состоянии человек способен на любые поступки и преступления, так как у него отсутствует </w:t>
      </w:r>
      <w:proofErr w:type="gramStart"/>
      <w:r w:rsidRPr="00764CE8">
        <w:rPr>
          <w:rFonts w:ascii="Times New Roman" w:hAnsi="Times New Roman" w:cs="Times New Roman"/>
          <w:sz w:val="24"/>
          <w:szCs w:val="24"/>
        </w:rPr>
        <w:t>контроль за</w:t>
      </w:r>
      <w:proofErr w:type="gramEnd"/>
      <w:r w:rsidRPr="00764CE8">
        <w:rPr>
          <w:rFonts w:ascii="Times New Roman" w:hAnsi="Times New Roman" w:cs="Times New Roman"/>
          <w:sz w:val="24"/>
          <w:szCs w:val="24"/>
        </w:rPr>
        <w:t xml:space="preserve"> своим поведением.</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После того, как действие наркотика проходит, наступает очень болезненное состояние, вынуждающее снова применять наркотические средства. Человек постоянно думает о том, как достать новую порцию зелья. Он становиться злым и угрюмым, перестает интересоваться друзьями и семьей. Таким образом, развивается страшная болезнь – наркомания, которая может привести к смерти.</w:t>
      </w:r>
    </w:p>
    <w:p w:rsidR="00CE2A7D" w:rsidRPr="00764CE8" w:rsidRDefault="00CE2A7D" w:rsidP="00CE2A7D">
      <w:pPr>
        <w:spacing w:line="360" w:lineRule="auto"/>
        <w:contextualSpacing/>
        <w:jc w:val="both"/>
        <w:rPr>
          <w:rFonts w:ascii="Times New Roman" w:hAnsi="Times New Roman" w:cs="Times New Roman"/>
          <w:sz w:val="24"/>
          <w:szCs w:val="24"/>
        </w:rPr>
      </w:pPr>
      <w:proofErr w:type="gramStart"/>
      <w:r w:rsidRPr="00764CE8">
        <w:rPr>
          <w:rFonts w:ascii="Times New Roman" w:hAnsi="Times New Roman" w:cs="Times New Roman"/>
          <w:sz w:val="24"/>
          <w:szCs w:val="24"/>
        </w:rPr>
        <w:t xml:space="preserve">Основными факторами и причинами употребления наркотических веществ детьми считаются: легко поддаются влиянию, подражают образу жизни приятелей; новые впечатления; курят, употребляют алкоголь; застенчивы, неуверенны в себе, внушаемы; </w:t>
      </w:r>
      <w:r w:rsidRPr="00764CE8">
        <w:rPr>
          <w:rFonts w:ascii="Times New Roman" w:hAnsi="Times New Roman" w:cs="Times New Roman"/>
          <w:sz w:val="24"/>
          <w:szCs w:val="24"/>
        </w:rPr>
        <w:lastRenderedPageBreak/>
        <w:t>сниженная самооценка; испытывают трудности в общении со сверстниками; тяжело переносят скуку, конфликты; после стрессовых ситуаций, усталость; отклонения в поведении; имеют зависимости (конфеты, компьютер); конфликты между родителями;</w:t>
      </w:r>
      <w:proofErr w:type="gramEnd"/>
      <w:r w:rsidRPr="00764CE8">
        <w:rPr>
          <w:rFonts w:ascii="Times New Roman" w:hAnsi="Times New Roman" w:cs="Times New Roman"/>
          <w:sz w:val="24"/>
          <w:szCs w:val="24"/>
        </w:rPr>
        <w:t xml:space="preserve"> в ближайшем окружении есть люди, злоупотребляющие наркотиками.</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Можно привести и другие классификации факторов употребления наркотиков школьниками. Например, Шабалина В.В. выделяет 3 группы социально–педагогических факторов инициализации употребления наркотиков школьниками: семья, школа, круг друзей.</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С.Б. Белогубов выделяет следующие предпосылки и наркотические факторы (идущие от родителей и родственников): патологии беременности; осложненные роды; тяжело протекающие заболевания в детском возрасте; многократные сотрясения мозга; воспитание в неполной семье; постоянная занятость родителей; больной и единственный ребенок в семье; алкогольная или наркотическая зависимость близких людей; психические заболевания у родственников; раннее (12-13 лет) употребление наркотиков.</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Итак, наркотики сегодня – реальность, а с ними:</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Наркотик – средство, которое постоянно увеличивает потребность в его использовании. Это прием ядов, которые становятся частью обменных процессов в организме, и вызывает привыкание.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Привязанность к наркотикам ведет к деградации личности подростка, резко снижается работоспособность, память, внимание.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Наркотики – это постоянные траты денег, а подросток может либо взять их у родителей либо украсть, отсюда возрастание подростковой преступности.</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Специалисты выделяют факторы, способствующие привлечению подростка к наркотикам и родители должны их знать и иметь в виду:</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Сложность взаимоотношений со старшими или отсутствие контроля со стороны родителей;</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Отдельные подростки стараются таким образом привлечь к себе внимание коллектива сверстников любой ценой, из-за того, что привыкли к повышенному вниманию со стороны родителей.</w:t>
      </w:r>
    </w:p>
    <w:p w:rsidR="00CE2A7D" w:rsidRPr="00764CE8" w:rsidRDefault="00CE2A7D" w:rsidP="00CE2A7D">
      <w:pPr>
        <w:spacing w:line="360" w:lineRule="auto"/>
        <w:contextualSpacing/>
        <w:jc w:val="both"/>
        <w:rPr>
          <w:rFonts w:ascii="Times New Roman" w:hAnsi="Times New Roman" w:cs="Times New Roman"/>
          <w:sz w:val="24"/>
          <w:szCs w:val="24"/>
        </w:rPr>
      </w:pPr>
      <w:proofErr w:type="gramStart"/>
      <w:r w:rsidRPr="00764CE8">
        <w:rPr>
          <w:rFonts w:ascii="Times New Roman" w:hAnsi="Times New Roman" w:cs="Times New Roman"/>
          <w:sz w:val="24"/>
          <w:szCs w:val="24"/>
        </w:rPr>
        <w:t>Нередко, используется сила принуждения, особенно к слабовольным, либо к подросткам, лишенным внимания взрослых.</w:t>
      </w:r>
      <w:proofErr w:type="gramEnd"/>
    </w:p>
    <w:p w:rsidR="00CE2A7D" w:rsidRPr="00764CE8" w:rsidRDefault="00CE2A7D" w:rsidP="00CE2A7D">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По данным соцопросов 12% подростков в возрасте до 16 лет хотя бы аз в жизни пробовали наркотики, 1% употребляет их постоянно. А ведь это – наши дети.</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Каждый родитель должен хорошо представлять признаки пристрастия ребенка к наркотикам:</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lastRenderedPageBreak/>
        <w:t>резкая смена друзей</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резкое ухудшение поведения</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изменение пищевых привычек</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случаи забывчивости</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резкие перемены настроения</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полная утрата прежних интересов</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частое упоминание о наркотиках в шутках и разговорах.</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Однако быть внимательным, это не значит пристально следить за каждым шагом ребенка и подозревать его во всем плохом. Это значит – любить и поддерживать его. Известная актриса Марлен Дитрих так сказала о своей маме: “Тверже пола под ногами, когда я была малышкой. Тверже скалы, когда нужна поддержка и много тверже скалы в тот момент, когда стоишь без помощи и готов бежать сломя голову”.</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Основные принципы поддержки подростка:</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терпение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внимание</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тактичность и деликатность</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точные используемые слова, как важного инструмента в отношениях</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умение поставить себя на место ребенка</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гибкая система контроля, не довлеющая, над сознанием ребенка и поддерживающая его</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ознакомление подростка с научными фактами и сведениями о вреде вредных привычек.</w:t>
      </w:r>
    </w:p>
    <w:p w:rsidR="00CE2A7D" w:rsidRPr="00764CE8" w:rsidRDefault="00CE2A7D" w:rsidP="00CE2A7D">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Нельзя забывать о том, что семья для подростка – это опора, именно в семье ребенок должен чувствовать себя защищенным, нужным и понятым. Именно в семье закладывается самооценка ребенка, его отношения к самому себе и к окружающим его людям.</w:t>
      </w:r>
    </w:p>
    <w:p w:rsidR="00B151DE" w:rsidRPr="00764CE8" w:rsidRDefault="00B151DE" w:rsidP="00CE2A7D">
      <w:pPr>
        <w:spacing w:line="360" w:lineRule="auto"/>
        <w:contextualSpacing/>
        <w:jc w:val="both"/>
        <w:rPr>
          <w:rFonts w:ascii="Times New Roman" w:hAnsi="Times New Roman" w:cs="Times New Roman"/>
          <w:sz w:val="24"/>
          <w:szCs w:val="24"/>
        </w:rPr>
      </w:pPr>
    </w:p>
    <w:p w:rsidR="00B151DE" w:rsidRPr="00764CE8" w:rsidRDefault="00B151DE" w:rsidP="00CE2A7D">
      <w:pPr>
        <w:spacing w:line="360" w:lineRule="auto"/>
        <w:contextualSpacing/>
        <w:jc w:val="both"/>
        <w:rPr>
          <w:rFonts w:ascii="Times New Roman" w:hAnsi="Times New Roman" w:cs="Times New Roman"/>
          <w:sz w:val="24"/>
          <w:szCs w:val="24"/>
        </w:rPr>
      </w:pPr>
    </w:p>
    <w:p w:rsidR="00B151DE" w:rsidRPr="00764CE8" w:rsidRDefault="00B151DE" w:rsidP="00B151DE">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Все знают, что здоровье человека во многом зависит от разумного, бережного отношения к нему в детстве и юности. Человек может многое восполнить из того, что недодала ему природа, закаляя свой организм и повышая его выносливость. Но в то же время может стать и расточителем своего здоровья, относясь к себе бездумно, ведя неправильный образ жизни. Поэтому, важнейшая обязанность родителей - привить ребятам навыки сохранения и укрепления своего здоровья. Ко всем можно отнести слова академика Быкова: “Беда наша в том, что мы впервые задумываемся о своём здоровье только в том случае, когда уже “поломан механизм, и нужно думать о его починке”.</w:t>
      </w:r>
    </w:p>
    <w:p w:rsidR="00B151DE" w:rsidRPr="00764CE8" w:rsidRDefault="00B151DE" w:rsidP="00B151DE">
      <w:pPr>
        <w:spacing w:line="360" w:lineRule="auto"/>
        <w:contextualSpacing/>
        <w:jc w:val="both"/>
        <w:rPr>
          <w:rFonts w:ascii="Times New Roman" w:hAnsi="Times New Roman" w:cs="Times New Roman"/>
          <w:sz w:val="24"/>
          <w:szCs w:val="24"/>
        </w:rPr>
      </w:pPr>
    </w:p>
    <w:p w:rsidR="00B151DE" w:rsidRPr="00764CE8" w:rsidRDefault="00B151DE" w:rsidP="00B151DE">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lastRenderedPageBreak/>
        <w:t xml:space="preserve">Многие исследователи с тревогой отмечают, что с приходом детей в школу наступает резкое уменьшение их двигательной активности. Понятно, что учебные занятия в школе и дома требуют усидчивости, но это не означает, что весь образ жизни ребёнка должен стать “сидячим”. Такой образ жизни может привести – и, увы, в ряде случаев приводит – к отклонениям в физическом развитии. Нарушение осанки, опорно-двигательного аппарата, ожирение – вот наиболее частые и явные признаки нехватки движения, что самым нежелательным образом отражается на </w:t>
      </w:r>
      <w:proofErr w:type="spellStart"/>
      <w:proofErr w:type="gramStart"/>
      <w:r w:rsidRPr="00764CE8">
        <w:rPr>
          <w:rFonts w:ascii="Times New Roman" w:hAnsi="Times New Roman" w:cs="Times New Roman"/>
          <w:sz w:val="24"/>
          <w:szCs w:val="24"/>
        </w:rPr>
        <w:t>сердечно-сосудистой</w:t>
      </w:r>
      <w:proofErr w:type="spellEnd"/>
      <w:proofErr w:type="gramEnd"/>
      <w:r w:rsidRPr="00764CE8">
        <w:rPr>
          <w:rFonts w:ascii="Times New Roman" w:hAnsi="Times New Roman" w:cs="Times New Roman"/>
          <w:sz w:val="24"/>
          <w:szCs w:val="24"/>
        </w:rPr>
        <w:t xml:space="preserve"> системе. Парадоксально, но ограничение движения во имя учения сказывается на учении как раз отрицательно: умственная работоспособность снижается, память ухудшается. Это известно давно. Ещё в прошлом веке Ушинский писал: “Важнейшим условием, повышающим работу памяти, является здоровое состояние нервов, для чего необходимы физические упражнения. Гимнастика, прогулки на свежем воздухе и вообще всё, что укрепляет нервы, имеет большое значение для здоровья и памяти”.</w:t>
      </w:r>
    </w:p>
    <w:p w:rsidR="00B151DE" w:rsidRPr="00764CE8" w:rsidRDefault="00B151DE" w:rsidP="00B151DE">
      <w:pPr>
        <w:spacing w:line="360" w:lineRule="auto"/>
        <w:contextualSpacing/>
        <w:jc w:val="both"/>
        <w:rPr>
          <w:rFonts w:ascii="Times New Roman" w:hAnsi="Times New Roman" w:cs="Times New Roman"/>
          <w:sz w:val="24"/>
          <w:szCs w:val="24"/>
        </w:rPr>
      </w:pPr>
    </w:p>
    <w:p w:rsidR="00B151DE" w:rsidRPr="00764CE8" w:rsidRDefault="00B151DE" w:rsidP="00B151DE">
      <w:pPr>
        <w:spacing w:line="360" w:lineRule="auto"/>
        <w:contextualSpacing/>
        <w:jc w:val="both"/>
        <w:rPr>
          <w:rFonts w:ascii="Times New Roman" w:hAnsi="Times New Roman" w:cs="Times New Roman"/>
          <w:b/>
          <w:sz w:val="24"/>
          <w:szCs w:val="24"/>
        </w:rPr>
      </w:pPr>
      <w:r w:rsidRPr="00764CE8">
        <w:rPr>
          <w:rFonts w:ascii="Times New Roman" w:hAnsi="Times New Roman" w:cs="Times New Roman"/>
          <w:b/>
          <w:sz w:val="24"/>
          <w:szCs w:val="24"/>
        </w:rPr>
        <w:t>-Каков же типичный ден</w:t>
      </w:r>
      <w:r w:rsidRPr="00764CE8">
        <w:rPr>
          <w:rFonts w:ascii="Times New Roman" w:hAnsi="Times New Roman" w:cs="Times New Roman"/>
          <w:b/>
          <w:sz w:val="24"/>
          <w:szCs w:val="24"/>
        </w:rPr>
        <w:t>ь ученика 6 класса нашей школы?</w:t>
      </w:r>
    </w:p>
    <w:p w:rsidR="00B151DE" w:rsidRPr="00764CE8" w:rsidRDefault="00B151DE" w:rsidP="00B151DE">
      <w:pPr>
        <w:spacing w:line="360" w:lineRule="auto"/>
        <w:contextualSpacing/>
        <w:jc w:val="both"/>
        <w:rPr>
          <w:rFonts w:ascii="Times New Roman" w:hAnsi="Times New Roman" w:cs="Times New Roman"/>
          <w:sz w:val="24"/>
          <w:szCs w:val="24"/>
        </w:rPr>
      </w:pPr>
      <w:r w:rsidRPr="00764CE8">
        <w:rPr>
          <w:rFonts w:ascii="Times New Roman" w:hAnsi="Times New Roman" w:cs="Times New Roman"/>
          <w:sz w:val="24"/>
          <w:szCs w:val="24"/>
        </w:rPr>
        <w:t xml:space="preserve">Родители отвечали на вопрос: сколько времени уходит у вашего ребёнка на сон, на школу, на друзей, на работу по дому, на общение с семьёй, на одиночество, на спорт? На последний вопрос дети ответили: 30 минут,45 минут, 1-2 часа. Как видно, совсем мало времени уходит у детей на спорт. Это, конечно, без учёта уроков физкультуры, </w:t>
      </w:r>
      <w:proofErr w:type="spellStart"/>
      <w:r w:rsidRPr="00764CE8">
        <w:rPr>
          <w:rFonts w:ascii="Times New Roman" w:hAnsi="Times New Roman" w:cs="Times New Roman"/>
          <w:sz w:val="24"/>
          <w:szCs w:val="24"/>
        </w:rPr>
        <w:t>физминуток</w:t>
      </w:r>
      <w:proofErr w:type="spellEnd"/>
      <w:r w:rsidRPr="00764CE8">
        <w:rPr>
          <w:rFonts w:ascii="Times New Roman" w:hAnsi="Times New Roman" w:cs="Times New Roman"/>
          <w:sz w:val="24"/>
          <w:szCs w:val="24"/>
        </w:rPr>
        <w:t>, игр на переменах, спортивных секций.</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 xml:space="preserve">И хотя о пользе физкультуры известно давно, каждое новое поколение родителей склонно повторять одни и те же ошибки. Ведь в решающей степени от семьи зависит, насколько день ребёнка будет наполнен столь необходимым ему движением. То, что он получает в школе, недостаточно. Домашняя часть дня должна быть буквально пронизана физкультурой. Это утренняя гимнастика, </w:t>
      </w:r>
      <w:proofErr w:type="spellStart"/>
      <w:r w:rsidRPr="00B151DE">
        <w:rPr>
          <w:rFonts w:ascii="Times New Roman" w:eastAsia="Times New Roman" w:hAnsi="Times New Roman" w:cs="Times New Roman"/>
          <w:sz w:val="24"/>
          <w:szCs w:val="24"/>
          <w:lang w:eastAsia="ru-RU"/>
        </w:rPr>
        <w:t>физминутки</w:t>
      </w:r>
      <w:proofErr w:type="spellEnd"/>
      <w:r w:rsidRPr="00B151DE">
        <w:rPr>
          <w:rFonts w:ascii="Times New Roman" w:eastAsia="Times New Roman" w:hAnsi="Times New Roman" w:cs="Times New Roman"/>
          <w:sz w:val="24"/>
          <w:szCs w:val="24"/>
          <w:lang w:eastAsia="ru-RU"/>
        </w:rPr>
        <w:t xml:space="preserve"> во время выполнения домашних заданий, подвижные игры, занятия спортом, общие семейные увлечения (прогулки на лыжах, катания с горки, походы).</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-Итак, с чего должен начинаться день любого человека?</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-Правильно, с утренней зарядки.</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-А кто из вас и ваших детей делает зарядку по утрам?</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А ведь утренняя зарядка доступна любому, независимо от его физического развития. Ещё Гиппократ писал: “Как суконщики чистят сукна, выбивая их от пыли, так гимнастика очищает организм”. Основное содержание утренней зарядки – обще развивающие упражнения с предметами и без предметов. Всего подбирается 6-8 упражнений для различных групп мышц. Каждое упражнение выполняется вначале 4-6 раз, а потом – 10-12раз. Продолжительность зарядки 8-10 минут. При возможности лучше делать утреннюю зарядку на свежем воздухе.</w:t>
      </w:r>
    </w:p>
    <w:p w:rsidR="00764CE8" w:rsidRDefault="00764CE8" w:rsidP="00764CE8">
      <w:p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p>
    <w:p w:rsidR="00764CE8" w:rsidRDefault="00764CE8" w:rsidP="00764CE8">
      <w:pPr>
        <w:shd w:val="clear" w:color="auto" w:fill="FFFFFF"/>
        <w:spacing w:before="100" w:beforeAutospacing="1" w:after="100" w:afterAutospacing="1" w:line="217" w:lineRule="atLeast"/>
        <w:ind w:left="340"/>
        <w:rPr>
          <w:rFonts w:ascii="Times New Roman" w:eastAsia="Times New Roman" w:hAnsi="Times New Roman" w:cs="Times New Roman"/>
          <w:sz w:val="24"/>
          <w:szCs w:val="24"/>
          <w:lang w:eastAsia="ru-RU"/>
        </w:rPr>
      </w:pP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lastRenderedPageBreak/>
        <w:t xml:space="preserve">Потягивание. Способствует формированию правильной осанки, улучшает деятельность дыхательной и </w:t>
      </w:r>
      <w:proofErr w:type="spellStart"/>
      <w:proofErr w:type="gramStart"/>
      <w:r w:rsidRPr="00B151DE">
        <w:rPr>
          <w:rFonts w:ascii="Times New Roman" w:eastAsia="Times New Roman" w:hAnsi="Times New Roman" w:cs="Times New Roman"/>
          <w:i/>
          <w:sz w:val="24"/>
          <w:szCs w:val="24"/>
          <w:lang w:eastAsia="ru-RU"/>
        </w:rPr>
        <w:t>сердечно-сосудистой</w:t>
      </w:r>
      <w:proofErr w:type="spellEnd"/>
      <w:proofErr w:type="gramEnd"/>
      <w:r w:rsidRPr="00B151DE">
        <w:rPr>
          <w:rFonts w:ascii="Times New Roman" w:eastAsia="Times New Roman" w:hAnsi="Times New Roman" w:cs="Times New Roman"/>
          <w:i/>
          <w:sz w:val="24"/>
          <w:szCs w:val="24"/>
          <w:lang w:eastAsia="ru-RU"/>
        </w:rPr>
        <w:t xml:space="preserve"> систем.</w:t>
      </w: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t>Упражнения для рук и плечевого пояса. Укрепляют мускулатуру, увеличивают подвижность суставов.</w:t>
      </w: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t>Упражнения, укрепляющие мышцы туловища. Предупреждают нарушение осанки.</w:t>
      </w: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t>Повороты и вращения туловища. Увеличивают гибкость позвоночника, предупреждают сутулость.</w:t>
      </w: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t>Упражнения для ног. Укрепляют мышцы, увеличивают подвижность костей в суставах, улучшают кровообращение.</w:t>
      </w: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t>Прыжки и бег. Укрепляют мускулатуру нижних конечностей, улучшают кровообращение, дыхание, обмен веществ.</w:t>
      </w:r>
    </w:p>
    <w:p w:rsidR="00B151DE" w:rsidRPr="00B151DE" w:rsidRDefault="00B151DE" w:rsidP="00B151DE">
      <w:pPr>
        <w:numPr>
          <w:ilvl w:val="0"/>
          <w:numId w:val="1"/>
        </w:numPr>
        <w:shd w:val="clear" w:color="auto" w:fill="FFFFFF"/>
        <w:spacing w:before="100" w:beforeAutospacing="1" w:after="100" w:afterAutospacing="1" w:line="217" w:lineRule="atLeast"/>
        <w:ind w:left="340"/>
        <w:rPr>
          <w:rFonts w:ascii="Times New Roman" w:eastAsia="Times New Roman" w:hAnsi="Times New Roman" w:cs="Times New Roman"/>
          <w:i/>
          <w:sz w:val="24"/>
          <w:szCs w:val="24"/>
          <w:lang w:eastAsia="ru-RU"/>
        </w:rPr>
      </w:pPr>
      <w:r w:rsidRPr="00B151DE">
        <w:rPr>
          <w:rFonts w:ascii="Times New Roman" w:eastAsia="Times New Roman" w:hAnsi="Times New Roman" w:cs="Times New Roman"/>
          <w:i/>
          <w:sz w:val="24"/>
          <w:szCs w:val="24"/>
          <w:lang w:eastAsia="ru-RU"/>
        </w:rPr>
        <w:t>Ходьба в течение 1-1,5 минут с постепенным замедлением темпа.</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Комплексы можно составлять и самостоятельно. Лучше всего готовят ребят к предстоящему дню те комплексы, в состав которых включается бег. Ещё с древних времён говорили:</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“Если хочешь быть сильным – бегай,</w:t>
      </w:r>
      <w:r w:rsidRPr="00B151DE">
        <w:rPr>
          <w:rFonts w:ascii="Times New Roman" w:eastAsia="Times New Roman" w:hAnsi="Times New Roman" w:cs="Times New Roman"/>
          <w:sz w:val="24"/>
          <w:szCs w:val="24"/>
          <w:lang w:eastAsia="ru-RU"/>
        </w:rPr>
        <w:br/>
        <w:t>Если хочешь быть красивым – бегай,</w:t>
      </w:r>
      <w:r w:rsidRPr="00B151DE">
        <w:rPr>
          <w:rFonts w:ascii="Times New Roman" w:eastAsia="Times New Roman" w:hAnsi="Times New Roman" w:cs="Times New Roman"/>
          <w:sz w:val="24"/>
          <w:szCs w:val="24"/>
          <w:lang w:eastAsia="ru-RU"/>
        </w:rPr>
        <w:br/>
        <w:t>Хочешь быть умным – бегай”.</w:t>
      </w:r>
    </w:p>
    <w:p w:rsidR="00B151DE" w:rsidRPr="00B151DE" w:rsidRDefault="00B151DE" w:rsidP="00B151DE">
      <w:pPr>
        <w:shd w:val="clear" w:color="auto" w:fill="FFFFFF"/>
        <w:spacing w:after="109" w:line="217" w:lineRule="atLeast"/>
        <w:rPr>
          <w:rFonts w:ascii="Times New Roman" w:eastAsia="Times New Roman" w:hAnsi="Times New Roman" w:cs="Times New Roman"/>
          <w:sz w:val="24"/>
          <w:szCs w:val="24"/>
          <w:lang w:eastAsia="ru-RU"/>
        </w:rPr>
      </w:pPr>
      <w:r w:rsidRPr="00B151DE">
        <w:rPr>
          <w:rFonts w:ascii="Times New Roman" w:eastAsia="Times New Roman" w:hAnsi="Times New Roman" w:cs="Times New Roman"/>
          <w:sz w:val="24"/>
          <w:szCs w:val="24"/>
          <w:lang w:eastAsia="ru-RU"/>
        </w:rPr>
        <w:t>С незапамятных времён бег был одним из самых популярных и доступных увлечений человека. Его преимущество в том, что бег вовлекает в нагрузку весь организм от самой малой мышцы до крупных жизнеобеспечивающих систем. Бег улучшает обменные процессы, помогает формировать хорошую осанку и стройность фигуры, способствует эффективному укреплению здоровья и снижению заболеваемости.</w:t>
      </w:r>
    </w:p>
    <w:p w:rsidR="00010D37" w:rsidRPr="00764CE8" w:rsidRDefault="00B151DE" w:rsidP="00B151DE">
      <w:pPr>
        <w:spacing w:line="360" w:lineRule="auto"/>
        <w:contextualSpacing/>
        <w:jc w:val="both"/>
        <w:rPr>
          <w:rFonts w:ascii="Times New Roman" w:hAnsi="Times New Roman" w:cs="Times New Roman"/>
          <w:sz w:val="24"/>
          <w:szCs w:val="24"/>
          <w:shd w:val="clear" w:color="auto" w:fill="FFFFFF"/>
        </w:rPr>
      </w:pPr>
      <w:r w:rsidRPr="00764CE8">
        <w:rPr>
          <w:rFonts w:ascii="Times New Roman" w:hAnsi="Times New Roman" w:cs="Times New Roman"/>
          <w:sz w:val="24"/>
          <w:szCs w:val="24"/>
          <w:shd w:val="clear" w:color="auto" w:fill="FFFFFF"/>
        </w:rPr>
        <w:t>Очень хотелось бы, чтобы информация, прозвучавшая на этом не совсем обычном собрании, оказалась для вас полезной. Здоровье, действительно, нужно беречь - ведь оно дороже золота, как говорит народная мудрость. Большое спасибо за внимание, за участие.</w:t>
      </w:r>
    </w:p>
    <w:p w:rsidR="00010D37" w:rsidRPr="00764CE8" w:rsidRDefault="00010D37" w:rsidP="00010D37">
      <w:pPr>
        <w:pStyle w:val="a3"/>
        <w:shd w:val="clear" w:color="auto" w:fill="FFFFFF"/>
        <w:spacing w:before="0" w:beforeAutospacing="0" w:after="109" w:afterAutospacing="0" w:line="217" w:lineRule="atLeast"/>
      </w:pPr>
      <w:r w:rsidRPr="00764CE8">
        <w:rPr>
          <w:b/>
        </w:rPr>
        <w:t>Правильное питание – это то, о чем должны заботиться родители в первую очередь, желая увидеть своего ребенка здоровым. Некогда древнегреческий философ Сократ дал человечеству совет “Есть, чтобы жить, а не жить, чтобы есть”. Никто еще не оспорил Сократа, но следуют его советам немногие.</w:t>
      </w:r>
      <w:r w:rsidRPr="00764CE8">
        <w:t xml:space="preserve"> Родителям нельзя забывать о том, что соблюдение режима питания – основа здорового образа жизни. Правильное питание организовать не просто. Нужно заботиться о том, чтобы в рационе ребенка правильно сочетались различные продукты и химические вещества. Нужно учитывать и продолжительность приемов </w:t>
      </w:r>
      <w:proofErr w:type="gramStart"/>
      <w:r w:rsidRPr="00764CE8">
        <w:t>пищи</w:t>
      </w:r>
      <w:proofErr w:type="gramEnd"/>
      <w:r w:rsidRPr="00764CE8">
        <w:t xml:space="preserve"> и продолжительность интервалов между этими приемами. Разумный режим питания обеспечивает слаженную, без перебоев и перегрузок, работу желудочно-кишечного тракта, хорошее усвоение пищи и нормальное течение обмена веществ, а в результате прекрасное самочувствие. Растущему организму подходит четырехразовое полноценное питание. Перекусы в школе на переменах, булочками без чая, приносят скорее вред, чем пользу желудку. В ваших силах обеспечить ребят знаниями о правильном режиме питания. Особенно хочу обратиться к родителям девочек. В подростковом возрасте недовольство собой и своей внешностью, может подвигнуть их на применение различного рода диет, которые не всегда полезны для растущего организма, а часто приносят ему непоправимый вред.</w:t>
      </w:r>
    </w:p>
    <w:p w:rsidR="00010D37" w:rsidRPr="00764CE8" w:rsidRDefault="00010D37" w:rsidP="00010D37">
      <w:pPr>
        <w:pStyle w:val="a3"/>
        <w:shd w:val="clear" w:color="auto" w:fill="FFFFFF"/>
        <w:spacing w:before="0" w:beforeAutospacing="0" w:after="109" w:afterAutospacing="0" w:line="217" w:lineRule="atLeast"/>
      </w:pPr>
      <w:r w:rsidRPr="00764CE8">
        <w:t>Сегодня я хотела бы предложить вам еще раз задуматься и о привычках, здоровых и нездоровых. Как уберечь своего ребенка от курения, алкоголя, наркотиков. Возможно, мы не найдем с вами сегодня уникального рецепта, но попытаемся.</w:t>
      </w:r>
    </w:p>
    <w:p w:rsidR="00010D37" w:rsidRPr="00764CE8" w:rsidRDefault="00010D37" w:rsidP="00B151DE">
      <w:pPr>
        <w:spacing w:line="360" w:lineRule="auto"/>
        <w:contextualSpacing/>
        <w:jc w:val="both"/>
        <w:rPr>
          <w:rFonts w:ascii="Times New Roman" w:hAnsi="Times New Roman" w:cs="Times New Roman"/>
          <w:sz w:val="24"/>
          <w:szCs w:val="24"/>
        </w:rPr>
      </w:pPr>
    </w:p>
    <w:sectPr w:rsidR="00010D37" w:rsidRPr="00764CE8" w:rsidSect="00367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3A89"/>
    <w:multiLevelType w:val="multilevel"/>
    <w:tmpl w:val="CCE6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2A7D"/>
    <w:rsid w:val="00010D37"/>
    <w:rsid w:val="00367382"/>
    <w:rsid w:val="003D688D"/>
    <w:rsid w:val="00764CE8"/>
    <w:rsid w:val="00B151DE"/>
    <w:rsid w:val="00CE2A7D"/>
    <w:rsid w:val="00D867F7"/>
    <w:rsid w:val="00F85B58"/>
    <w:rsid w:val="00F92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82"/>
  </w:style>
  <w:style w:type="paragraph" w:styleId="1">
    <w:name w:val="heading 1"/>
    <w:basedOn w:val="a"/>
    <w:link w:val="10"/>
    <w:uiPriority w:val="9"/>
    <w:qFormat/>
    <w:rsid w:val="00CE2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A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2A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19449">
      <w:bodyDiv w:val="1"/>
      <w:marLeft w:val="0"/>
      <w:marRight w:val="0"/>
      <w:marTop w:val="0"/>
      <w:marBottom w:val="0"/>
      <w:divBdr>
        <w:top w:val="none" w:sz="0" w:space="0" w:color="auto"/>
        <w:left w:val="none" w:sz="0" w:space="0" w:color="auto"/>
        <w:bottom w:val="none" w:sz="0" w:space="0" w:color="auto"/>
        <w:right w:val="none" w:sz="0" w:space="0" w:color="auto"/>
      </w:divBdr>
    </w:div>
    <w:div w:id="122189287">
      <w:bodyDiv w:val="1"/>
      <w:marLeft w:val="0"/>
      <w:marRight w:val="0"/>
      <w:marTop w:val="0"/>
      <w:marBottom w:val="0"/>
      <w:divBdr>
        <w:top w:val="none" w:sz="0" w:space="0" w:color="auto"/>
        <w:left w:val="none" w:sz="0" w:space="0" w:color="auto"/>
        <w:bottom w:val="none" w:sz="0" w:space="0" w:color="auto"/>
        <w:right w:val="none" w:sz="0" w:space="0" w:color="auto"/>
      </w:divBdr>
    </w:div>
    <w:div w:id="256443444">
      <w:bodyDiv w:val="1"/>
      <w:marLeft w:val="0"/>
      <w:marRight w:val="0"/>
      <w:marTop w:val="0"/>
      <w:marBottom w:val="0"/>
      <w:divBdr>
        <w:top w:val="none" w:sz="0" w:space="0" w:color="auto"/>
        <w:left w:val="none" w:sz="0" w:space="0" w:color="auto"/>
        <w:bottom w:val="none" w:sz="0" w:space="0" w:color="auto"/>
        <w:right w:val="none" w:sz="0" w:space="0" w:color="auto"/>
      </w:divBdr>
    </w:div>
    <w:div w:id="764107257">
      <w:bodyDiv w:val="1"/>
      <w:marLeft w:val="0"/>
      <w:marRight w:val="0"/>
      <w:marTop w:val="0"/>
      <w:marBottom w:val="0"/>
      <w:divBdr>
        <w:top w:val="none" w:sz="0" w:space="0" w:color="auto"/>
        <w:left w:val="none" w:sz="0" w:space="0" w:color="auto"/>
        <w:bottom w:val="none" w:sz="0" w:space="0" w:color="auto"/>
        <w:right w:val="none" w:sz="0" w:space="0" w:color="auto"/>
      </w:divBdr>
    </w:div>
    <w:div w:id="1297881733">
      <w:bodyDiv w:val="1"/>
      <w:marLeft w:val="0"/>
      <w:marRight w:val="0"/>
      <w:marTop w:val="0"/>
      <w:marBottom w:val="0"/>
      <w:divBdr>
        <w:top w:val="none" w:sz="0" w:space="0" w:color="auto"/>
        <w:left w:val="none" w:sz="0" w:space="0" w:color="auto"/>
        <w:bottom w:val="none" w:sz="0" w:space="0" w:color="auto"/>
        <w:right w:val="none" w:sz="0" w:space="0" w:color="auto"/>
      </w:divBdr>
    </w:div>
    <w:div w:id="1785611766">
      <w:bodyDiv w:val="1"/>
      <w:marLeft w:val="0"/>
      <w:marRight w:val="0"/>
      <w:marTop w:val="0"/>
      <w:marBottom w:val="0"/>
      <w:divBdr>
        <w:top w:val="none" w:sz="0" w:space="0" w:color="auto"/>
        <w:left w:val="none" w:sz="0" w:space="0" w:color="auto"/>
        <w:bottom w:val="none" w:sz="0" w:space="0" w:color="auto"/>
        <w:right w:val="none" w:sz="0" w:space="0" w:color="auto"/>
      </w:divBdr>
    </w:div>
    <w:div w:id="20017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3400</Words>
  <Characters>19383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2015-09-25T11:45:00Z</dcterms:created>
  <dcterms:modified xsi:type="dcterms:W3CDTF">2015-09-25T11:59:00Z</dcterms:modified>
</cp:coreProperties>
</file>