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DB" w:rsidRDefault="00A65923" w:rsidP="007C0732">
      <w:pPr>
        <w:pStyle w:val="a8"/>
        <w:rPr>
          <w:rFonts w:ascii="Times New Roman" w:hAnsi="Times New Roman" w:cs="Times New Roman"/>
          <w:sz w:val="18"/>
          <w:szCs w:val="18"/>
        </w:rPr>
      </w:pPr>
      <w:r>
        <w:t xml:space="preserve"> </w:t>
      </w:r>
      <w:r w:rsidR="007C0732" w:rsidRPr="007C0732">
        <w:rPr>
          <w:rFonts w:ascii="Times New Roman" w:hAnsi="Times New Roman" w:cs="Times New Roman"/>
          <w:sz w:val="18"/>
          <w:szCs w:val="18"/>
        </w:rPr>
        <w:tab/>
      </w:r>
    </w:p>
    <w:p w:rsidR="004E02E6" w:rsidRDefault="004E02E6" w:rsidP="004E02E6">
      <w:pPr>
        <w:pStyle w:val="a8"/>
        <w:ind w:firstLine="708"/>
        <w:rPr>
          <w:rFonts w:ascii="Times New Roman" w:hAnsi="Times New Roman" w:cs="Times New Roman"/>
          <w:b/>
          <w:sz w:val="18"/>
          <w:szCs w:val="18"/>
        </w:rPr>
      </w:pPr>
    </w:p>
    <w:p w:rsidR="004E02E6" w:rsidRDefault="005B0889" w:rsidP="004E02E6">
      <w:pPr>
        <w:pStyle w:val="a8"/>
        <w:ind w:firstLine="708"/>
        <w:rPr>
          <w:rFonts w:ascii="Times New Roman" w:hAnsi="Times New Roman" w:cs="Times New Roman"/>
          <w:sz w:val="18"/>
          <w:szCs w:val="18"/>
        </w:rPr>
      </w:pPr>
      <w:r w:rsidRPr="00D374DB">
        <w:rPr>
          <w:rFonts w:ascii="Times New Roman" w:hAnsi="Times New Roman" w:cs="Times New Roman"/>
          <w:b/>
          <w:sz w:val="18"/>
          <w:szCs w:val="18"/>
        </w:rPr>
        <w:t>«Люди перестают мыслить, когда они перестают читать»,</w:t>
      </w:r>
      <w:r w:rsidRPr="007C0732">
        <w:rPr>
          <w:rFonts w:ascii="Times New Roman" w:hAnsi="Times New Roman" w:cs="Times New Roman"/>
          <w:sz w:val="18"/>
          <w:szCs w:val="18"/>
        </w:rPr>
        <w:t xml:space="preserve"> - говорят мудрецы.</w:t>
      </w:r>
    </w:p>
    <w:p w:rsidR="007C0732" w:rsidRDefault="007C0732" w:rsidP="004E02E6">
      <w:pPr>
        <w:pStyle w:val="a8"/>
        <w:ind w:firstLine="708"/>
        <w:rPr>
          <w:rFonts w:ascii="Times New Roman" w:hAnsi="Times New Roman" w:cs="Times New Roman"/>
          <w:sz w:val="18"/>
          <w:szCs w:val="18"/>
        </w:rPr>
      </w:pPr>
      <w:r w:rsidRPr="007C0732">
        <w:rPr>
          <w:rFonts w:ascii="Times New Roman" w:hAnsi="Times New Roman" w:cs="Times New Roman"/>
          <w:sz w:val="18"/>
          <w:szCs w:val="18"/>
        </w:rPr>
        <w:tab/>
      </w:r>
      <w:r w:rsidRPr="007C0732">
        <w:rPr>
          <w:rFonts w:ascii="Times New Roman" w:hAnsi="Times New Roman" w:cs="Times New Roman"/>
          <w:sz w:val="18"/>
          <w:szCs w:val="18"/>
        </w:rPr>
        <w:tab/>
      </w:r>
    </w:p>
    <w:p w:rsidR="005B0889" w:rsidRDefault="005B0889" w:rsidP="007C0732">
      <w:pPr>
        <w:pStyle w:val="a8"/>
        <w:ind w:firstLine="708"/>
        <w:rPr>
          <w:rFonts w:ascii="Times New Roman" w:hAnsi="Times New Roman" w:cs="Times New Roman"/>
          <w:sz w:val="18"/>
          <w:szCs w:val="18"/>
        </w:rPr>
      </w:pPr>
      <w:r w:rsidRPr="007C0732">
        <w:rPr>
          <w:rFonts w:ascii="Times New Roman" w:hAnsi="Times New Roman" w:cs="Times New Roman"/>
          <w:sz w:val="18"/>
          <w:szCs w:val="18"/>
        </w:rPr>
        <w:t xml:space="preserve"> Актуальны эти слова  и сейчас, так как решение проблемы привития интереса детей к чтению решает ряд воспитательных, образовательных и развивающих задач обучения и воспитания.</w:t>
      </w:r>
    </w:p>
    <w:p w:rsidR="004E02E6" w:rsidRPr="007C0732" w:rsidRDefault="004E02E6" w:rsidP="007C0732">
      <w:pPr>
        <w:pStyle w:val="a8"/>
        <w:ind w:firstLine="708"/>
        <w:rPr>
          <w:rFonts w:ascii="Times New Roman" w:hAnsi="Times New Roman" w:cs="Times New Roman"/>
          <w:sz w:val="18"/>
          <w:szCs w:val="18"/>
        </w:rPr>
      </w:pPr>
    </w:p>
    <w:p w:rsidR="005B0889" w:rsidRPr="007C0732" w:rsidRDefault="005B0889" w:rsidP="007C0732">
      <w:pPr>
        <w:pStyle w:val="a8"/>
        <w:ind w:firstLine="708"/>
        <w:rPr>
          <w:rFonts w:ascii="Times New Roman" w:hAnsi="Times New Roman" w:cs="Times New Roman"/>
          <w:sz w:val="18"/>
          <w:szCs w:val="18"/>
        </w:rPr>
      </w:pPr>
      <w:r w:rsidRPr="00D374DB">
        <w:rPr>
          <w:rFonts w:ascii="Times New Roman" w:hAnsi="Times New Roman" w:cs="Times New Roman"/>
          <w:b/>
          <w:sz w:val="18"/>
          <w:szCs w:val="18"/>
        </w:rPr>
        <w:t>Детское чтение</w:t>
      </w:r>
      <w:r w:rsidRPr="007C0732">
        <w:rPr>
          <w:rFonts w:ascii="Times New Roman" w:hAnsi="Times New Roman" w:cs="Times New Roman"/>
          <w:sz w:val="18"/>
          <w:szCs w:val="18"/>
        </w:rPr>
        <w:t xml:space="preserve"> – педагогически направляемый процесс приобщения детей и подростков к литературе, целью которого является воспитание любви к книге, умения правильно и глубоко понимать прочитанное, что в конечном итоге приводит к развитию общей культуры ребенка, в том числе ее составляющей информационной.</w:t>
      </w:r>
    </w:p>
    <w:p w:rsidR="00D374DB" w:rsidRDefault="005B0889" w:rsidP="007C0732">
      <w:pPr>
        <w:pStyle w:val="a8"/>
        <w:ind w:firstLine="708"/>
        <w:rPr>
          <w:rFonts w:ascii="Times New Roman" w:hAnsi="Times New Roman" w:cs="Times New Roman"/>
          <w:sz w:val="18"/>
          <w:szCs w:val="18"/>
        </w:rPr>
      </w:pPr>
      <w:r w:rsidRPr="007C0732">
        <w:rPr>
          <w:rFonts w:ascii="Times New Roman" w:hAnsi="Times New Roman" w:cs="Times New Roman"/>
          <w:sz w:val="18"/>
          <w:szCs w:val="18"/>
        </w:rPr>
        <w:t xml:space="preserve">В современном обществе проблемы в области детского чтения, к сожалению, существуют, книг нет, и дело не в том, что дети не хотят читать, а в том, что их плохо учат читать. То есть у ребёнка не формируется адекватный, физиологически целесообразный навык чтения. </w:t>
      </w:r>
    </w:p>
    <w:p w:rsidR="004E02E6" w:rsidRDefault="004E02E6" w:rsidP="007C0732">
      <w:pPr>
        <w:pStyle w:val="a8"/>
        <w:ind w:firstLine="708"/>
        <w:rPr>
          <w:rFonts w:ascii="Times New Roman" w:hAnsi="Times New Roman" w:cs="Times New Roman"/>
          <w:sz w:val="18"/>
          <w:szCs w:val="18"/>
        </w:rPr>
      </w:pPr>
    </w:p>
    <w:p w:rsidR="007C0732" w:rsidRPr="007C0732" w:rsidRDefault="005B0889" w:rsidP="007C0732">
      <w:pPr>
        <w:pStyle w:val="a8"/>
        <w:ind w:firstLine="708"/>
        <w:rPr>
          <w:rStyle w:val="a7"/>
          <w:rFonts w:ascii="Times New Roman" w:hAnsi="Times New Roman" w:cs="Times New Roman"/>
          <w:color w:val="111111"/>
          <w:sz w:val="18"/>
          <w:szCs w:val="18"/>
        </w:rPr>
      </w:pPr>
      <w:r w:rsidRPr="00D374DB">
        <w:rPr>
          <w:rFonts w:ascii="Times New Roman" w:hAnsi="Times New Roman" w:cs="Times New Roman"/>
          <w:b/>
          <w:sz w:val="18"/>
          <w:szCs w:val="18"/>
        </w:rPr>
        <w:t>Причины</w:t>
      </w:r>
      <w:r w:rsidRPr="007C0732">
        <w:rPr>
          <w:rFonts w:ascii="Times New Roman" w:hAnsi="Times New Roman" w:cs="Times New Roman"/>
          <w:sz w:val="18"/>
          <w:szCs w:val="18"/>
        </w:rPr>
        <w:t xml:space="preserve"> потери интереса современных детей к чтению художественной литературы </w:t>
      </w:r>
      <w:r w:rsidRPr="007C0732">
        <w:rPr>
          <w:rStyle w:val="a7"/>
          <w:rFonts w:ascii="Times New Roman" w:hAnsi="Times New Roman" w:cs="Times New Roman"/>
          <w:b w:val="0"/>
          <w:color w:val="111111"/>
          <w:sz w:val="18"/>
          <w:szCs w:val="18"/>
        </w:rPr>
        <w:t>следующие</w:t>
      </w:r>
      <w:r w:rsidRPr="007C0732">
        <w:rPr>
          <w:rStyle w:val="a7"/>
          <w:rFonts w:ascii="Times New Roman" w:hAnsi="Times New Roman" w:cs="Times New Roman"/>
          <w:color w:val="111111"/>
          <w:sz w:val="18"/>
          <w:szCs w:val="18"/>
        </w:rPr>
        <w:t>:</w:t>
      </w:r>
      <w:r w:rsidR="007C0732" w:rsidRPr="007C0732">
        <w:rPr>
          <w:rStyle w:val="a7"/>
          <w:rFonts w:ascii="Times New Roman" w:hAnsi="Times New Roman" w:cs="Times New Roman"/>
          <w:color w:val="111111"/>
          <w:sz w:val="18"/>
          <w:szCs w:val="18"/>
        </w:rPr>
        <w:tab/>
      </w:r>
      <w:r w:rsidR="007C0732" w:rsidRPr="007C0732">
        <w:rPr>
          <w:rStyle w:val="a7"/>
          <w:rFonts w:ascii="Times New Roman" w:hAnsi="Times New Roman" w:cs="Times New Roman"/>
          <w:color w:val="111111"/>
          <w:sz w:val="18"/>
          <w:szCs w:val="18"/>
        </w:rPr>
        <w:tab/>
      </w:r>
      <w:r w:rsidR="007C0732" w:rsidRPr="007C0732">
        <w:rPr>
          <w:rStyle w:val="a7"/>
          <w:rFonts w:ascii="Times New Roman" w:hAnsi="Times New Roman" w:cs="Times New Roman"/>
          <w:color w:val="111111"/>
          <w:sz w:val="18"/>
          <w:szCs w:val="18"/>
        </w:rPr>
        <w:tab/>
      </w:r>
      <w:r w:rsidR="007C0732" w:rsidRPr="007C0732">
        <w:rPr>
          <w:rStyle w:val="a7"/>
          <w:rFonts w:ascii="Times New Roman" w:hAnsi="Times New Roman" w:cs="Times New Roman"/>
          <w:color w:val="111111"/>
          <w:sz w:val="18"/>
          <w:szCs w:val="18"/>
        </w:rPr>
        <w:tab/>
      </w:r>
      <w:r w:rsidR="007C0732" w:rsidRPr="007C0732">
        <w:rPr>
          <w:rStyle w:val="a7"/>
          <w:rFonts w:ascii="Times New Roman" w:hAnsi="Times New Roman" w:cs="Times New Roman"/>
          <w:color w:val="111111"/>
          <w:sz w:val="18"/>
          <w:szCs w:val="18"/>
        </w:rPr>
        <w:tab/>
      </w:r>
    </w:p>
    <w:p w:rsidR="007C0732" w:rsidRDefault="007C0732" w:rsidP="007C0732">
      <w:pPr>
        <w:pStyle w:val="a8"/>
        <w:rPr>
          <w:rFonts w:ascii="Times New Roman" w:hAnsi="Times New Roman" w:cs="Times New Roman"/>
          <w:sz w:val="18"/>
          <w:szCs w:val="18"/>
        </w:rPr>
      </w:pPr>
      <w:r w:rsidRPr="007C0732">
        <w:rPr>
          <w:rStyle w:val="a7"/>
          <w:rFonts w:ascii="Times New Roman" w:hAnsi="Times New Roman" w:cs="Times New Roman"/>
          <w:color w:val="111111"/>
          <w:sz w:val="18"/>
          <w:szCs w:val="18"/>
        </w:rPr>
        <w:t xml:space="preserve">- </w:t>
      </w:r>
      <w:r w:rsidR="005B0889" w:rsidRPr="007C0732">
        <w:rPr>
          <w:rFonts w:ascii="Times New Roman" w:hAnsi="Times New Roman" w:cs="Times New Roman"/>
          <w:sz w:val="18"/>
          <w:szCs w:val="18"/>
        </w:rPr>
        <w:t>не поддержание интереса ребёнка к чтению;</w:t>
      </w:r>
    </w:p>
    <w:p w:rsidR="004E02E6" w:rsidRPr="007C0732" w:rsidRDefault="004E02E6" w:rsidP="007C0732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7C0732" w:rsidRDefault="007C0732" w:rsidP="007C0732">
      <w:pPr>
        <w:pStyle w:val="a8"/>
        <w:rPr>
          <w:rFonts w:ascii="Times New Roman" w:hAnsi="Times New Roman" w:cs="Times New Roman"/>
          <w:sz w:val="18"/>
          <w:szCs w:val="18"/>
        </w:rPr>
      </w:pPr>
      <w:r w:rsidRPr="007C0732">
        <w:rPr>
          <w:rFonts w:ascii="Times New Roman" w:hAnsi="Times New Roman" w:cs="Times New Roman"/>
          <w:sz w:val="18"/>
          <w:szCs w:val="18"/>
        </w:rPr>
        <w:t xml:space="preserve">- </w:t>
      </w:r>
      <w:r w:rsidR="005B0889" w:rsidRPr="007C0732">
        <w:rPr>
          <w:rFonts w:ascii="Times New Roman" w:hAnsi="Times New Roman" w:cs="Times New Roman"/>
          <w:sz w:val="18"/>
          <w:szCs w:val="18"/>
        </w:rPr>
        <w:t>слишк</w:t>
      </w:r>
      <w:r w:rsidRPr="007C0732">
        <w:rPr>
          <w:rFonts w:ascii="Times New Roman" w:hAnsi="Times New Roman" w:cs="Times New Roman"/>
          <w:sz w:val="18"/>
          <w:szCs w:val="18"/>
        </w:rPr>
        <w:t>ом много отвлекающих моментов (и</w:t>
      </w:r>
      <w:r w:rsidR="005B0889" w:rsidRPr="007C0732">
        <w:rPr>
          <w:rFonts w:ascii="Times New Roman" w:hAnsi="Times New Roman" w:cs="Times New Roman"/>
          <w:sz w:val="18"/>
          <w:szCs w:val="18"/>
        </w:rPr>
        <w:t>нтернет, телевидение, компьютерные игры);</w:t>
      </w:r>
    </w:p>
    <w:p w:rsidR="004E02E6" w:rsidRPr="007C0732" w:rsidRDefault="004E02E6" w:rsidP="007C0732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5B0889" w:rsidRDefault="007C0732" w:rsidP="007C0732">
      <w:pPr>
        <w:pStyle w:val="a8"/>
        <w:rPr>
          <w:rFonts w:ascii="Times New Roman" w:hAnsi="Times New Roman" w:cs="Times New Roman"/>
          <w:sz w:val="18"/>
          <w:szCs w:val="18"/>
        </w:rPr>
      </w:pPr>
      <w:r w:rsidRPr="007C0732">
        <w:rPr>
          <w:rFonts w:ascii="Times New Roman" w:hAnsi="Times New Roman" w:cs="Times New Roman"/>
          <w:sz w:val="18"/>
          <w:szCs w:val="18"/>
        </w:rPr>
        <w:t xml:space="preserve">- </w:t>
      </w:r>
      <w:r w:rsidR="005B0889" w:rsidRPr="007C0732">
        <w:rPr>
          <w:rFonts w:ascii="Times New Roman" w:hAnsi="Times New Roman" w:cs="Times New Roman"/>
          <w:sz w:val="18"/>
          <w:szCs w:val="18"/>
        </w:rPr>
        <w:t xml:space="preserve">не хватает свободного времени родителей  для чтения сказок  детям (ушла традиция читать детям сказку  перед </w:t>
      </w:r>
      <w:r w:rsidRPr="007C0732">
        <w:rPr>
          <w:rFonts w:ascii="Times New Roman" w:hAnsi="Times New Roman" w:cs="Times New Roman"/>
          <w:sz w:val="18"/>
          <w:szCs w:val="18"/>
        </w:rPr>
        <w:t xml:space="preserve"> </w:t>
      </w:r>
      <w:r w:rsidR="005B0889" w:rsidRPr="007C0732">
        <w:rPr>
          <w:rFonts w:ascii="Times New Roman" w:hAnsi="Times New Roman" w:cs="Times New Roman"/>
          <w:sz w:val="18"/>
          <w:szCs w:val="18"/>
        </w:rPr>
        <w:t>сном).</w:t>
      </w:r>
    </w:p>
    <w:p w:rsidR="004E02E6" w:rsidRPr="007C0732" w:rsidRDefault="004E02E6" w:rsidP="007C0732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5B0889" w:rsidRDefault="005B0889" w:rsidP="007C0732">
      <w:pPr>
        <w:pStyle w:val="a8"/>
        <w:ind w:firstLine="708"/>
        <w:rPr>
          <w:rFonts w:ascii="Times New Roman" w:hAnsi="Times New Roman" w:cs="Times New Roman"/>
          <w:sz w:val="18"/>
          <w:szCs w:val="18"/>
        </w:rPr>
      </w:pPr>
      <w:r w:rsidRPr="00D374DB">
        <w:rPr>
          <w:rFonts w:ascii="Times New Roman" w:hAnsi="Times New Roman" w:cs="Times New Roman"/>
          <w:b/>
          <w:sz w:val="18"/>
          <w:szCs w:val="18"/>
        </w:rPr>
        <w:t>Важная</w:t>
      </w:r>
      <w:r w:rsidRPr="007C0732">
        <w:rPr>
          <w:rFonts w:ascii="Times New Roman" w:hAnsi="Times New Roman" w:cs="Times New Roman"/>
          <w:sz w:val="18"/>
          <w:szCs w:val="18"/>
        </w:rPr>
        <w:t xml:space="preserve"> </w:t>
      </w:r>
      <w:r w:rsidRPr="00D374DB">
        <w:rPr>
          <w:rFonts w:ascii="Times New Roman" w:hAnsi="Times New Roman" w:cs="Times New Roman"/>
          <w:b/>
          <w:sz w:val="18"/>
          <w:szCs w:val="18"/>
        </w:rPr>
        <w:t>роль</w:t>
      </w:r>
      <w:r w:rsidRPr="007C0732">
        <w:rPr>
          <w:rFonts w:ascii="Times New Roman" w:hAnsi="Times New Roman" w:cs="Times New Roman"/>
          <w:sz w:val="18"/>
          <w:szCs w:val="18"/>
        </w:rPr>
        <w:t xml:space="preserve"> в воспитании нравственной культуры дошкольников, формирования у них  системы нравственных ценностей и ориентиров принадлежит семье. Исходя из традиционных методов семейного воспитания, родители, как и педагоги, учат, прежде всего, своим собственным примером, а уж потом наставлениями.</w:t>
      </w:r>
    </w:p>
    <w:p w:rsidR="004E02E6" w:rsidRPr="007C0732" w:rsidRDefault="004E02E6" w:rsidP="007C0732">
      <w:pPr>
        <w:pStyle w:val="a8"/>
        <w:ind w:firstLine="708"/>
        <w:rPr>
          <w:rFonts w:ascii="Times New Roman" w:hAnsi="Times New Roman" w:cs="Times New Roman"/>
          <w:sz w:val="18"/>
          <w:szCs w:val="18"/>
        </w:rPr>
      </w:pPr>
    </w:p>
    <w:p w:rsidR="005B0889" w:rsidRDefault="005B0889" w:rsidP="002C7D62">
      <w:pPr>
        <w:pStyle w:val="a8"/>
        <w:ind w:firstLine="708"/>
        <w:rPr>
          <w:rFonts w:ascii="Times New Roman" w:hAnsi="Times New Roman" w:cs="Times New Roman"/>
          <w:color w:val="111111"/>
          <w:sz w:val="18"/>
          <w:szCs w:val="18"/>
        </w:rPr>
      </w:pPr>
      <w:r w:rsidRPr="00D374DB">
        <w:rPr>
          <w:rFonts w:ascii="Times New Roman" w:hAnsi="Times New Roman" w:cs="Times New Roman"/>
          <w:b/>
          <w:color w:val="111111"/>
          <w:sz w:val="18"/>
          <w:szCs w:val="18"/>
        </w:rPr>
        <w:t>Домашнее</w:t>
      </w:r>
      <w:r w:rsidRPr="007C0732">
        <w:rPr>
          <w:rFonts w:ascii="Times New Roman" w:hAnsi="Times New Roman" w:cs="Times New Roman"/>
          <w:color w:val="111111"/>
          <w:sz w:val="18"/>
          <w:szCs w:val="18"/>
        </w:rPr>
        <w:t xml:space="preserve"> </w:t>
      </w:r>
      <w:r w:rsidRPr="00D374DB">
        <w:rPr>
          <w:rFonts w:ascii="Times New Roman" w:hAnsi="Times New Roman" w:cs="Times New Roman"/>
          <w:b/>
          <w:color w:val="111111"/>
          <w:sz w:val="18"/>
          <w:szCs w:val="18"/>
        </w:rPr>
        <w:t>чтение</w:t>
      </w:r>
      <w:r w:rsidRPr="007C0732">
        <w:rPr>
          <w:rFonts w:ascii="Times New Roman" w:hAnsi="Times New Roman" w:cs="Times New Roman"/>
          <w:color w:val="111111"/>
          <w:sz w:val="18"/>
          <w:szCs w:val="18"/>
        </w:rPr>
        <w:t xml:space="preserve"> – одно из средств духовно-нравственного воспитания, при этом оно не только обогащает и детей, и их родителей знаниями о семье, чистоте отношений, послушании, совести, добре и зле, но и сближает всех членов семьи, близких людей разных поколений и разного жизненного опыта.</w:t>
      </w:r>
    </w:p>
    <w:p w:rsidR="004E02E6" w:rsidRPr="007C0732" w:rsidRDefault="004E02E6" w:rsidP="002C7D62">
      <w:pPr>
        <w:pStyle w:val="a8"/>
        <w:ind w:firstLine="708"/>
        <w:rPr>
          <w:rFonts w:ascii="Times New Roman" w:hAnsi="Times New Roman" w:cs="Times New Roman"/>
          <w:color w:val="111111"/>
          <w:sz w:val="18"/>
          <w:szCs w:val="18"/>
        </w:rPr>
      </w:pPr>
    </w:p>
    <w:p w:rsidR="004E02E6" w:rsidRDefault="004E02E6" w:rsidP="002C7D62">
      <w:pPr>
        <w:pStyle w:val="a8"/>
        <w:ind w:firstLine="708"/>
        <w:rPr>
          <w:rFonts w:ascii="Times New Roman" w:hAnsi="Times New Roman" w:cs="Times New Roman"/>
          <w:b/>
          <w:color w:val="111111"/>
          <w:sz w:val="18"/>
          <w:szCs w:val="18"/>
        </w:rPr>
      </w:pPr>
    </w:p>
    <w:p w:rsidR="004E02E6" w:rsidRDefault="004E02E6" w:rsidP="002C7D62">
      <w:pPr>
        <w:pStyle w:val="a8"/>
        <w:ind w:firstLine="708"/>
        <w:rPr>
          <w:rFonts w:ascii="Times New Roman" w:hAnsi="Times New Roman" w:cs="Times New Roman"/>
          <w:b/>
          <w:color w:val="111111"/>
          <w:sz w:val="18"/>
          <w:szCs w:val="18"/>
        </w:rPr>
      </w:pPr>
    </w:p>
    <w:p w:rsidR="004E02E6" w:rsidRDefault="004E02E6" w:rsidP="002C7D62">
      <w:pPr>
        <w:pStyle w:val="a8"/>
        <w:ind w:firstLine="708"/>
        <w:rPr>
          <w:rFonts w:ascii="Times New Roman" w:hAnsi="Times New Roman" w:cs="Times New Roman"/>
          <w:b/>
          <w:color w:val="111111"/>
          <w:sz w:val="18"/>
          <w:szCs w:val="18"/>
        </w:rPr>
      </w:pPr>
    </w:p>
    <w:p w:rsidR="005B0889" w:rsidRPr="007C0732" w:rsidRDefault="005B0889" w:rsidP="002C7D62">
      <w:pPr>
        <w:pStyle w:val="a8"/>
        <w:ind w:firstLine="708"/>
        <w:rPr>
          <w:rFonts w:ascii="Times New Roman" w:hAnsi="Times New Roman" w:cs="Times New Roman"/>
          <w:color w:val="111111"/>
          <w:sz w:val="18"/>
          <w:szCs w:val="18"/>
        </w:rPr>
      </w:pPr>
      <w:r w:rsidRPr="00D374DB">
        <w:rPr>
          <w:rFonts w:ascii="Times New Roman" w:hAnsi="Times New Roman" w:cs="Times New Roman"/>
          <w:b/>
          <w:color w:val="111111"/>
          <w:sz w:val="18"/>
          <w:szCs w:val="18"/>
        </w:rPr>
        <w:t>Семейное</w:t>
      </w:r>
      <w:r w:rsidRPr="007C0732">
        <w:rPr>
          <w:rFonts w:ascii="Times New Roman" w:hAnsi="Times New Roman" w:cs="Times New Roman"/>
          <w:color w:val="111111"/>
          <w:sz w:val="18"/>
          <w:szCs w:val="18"/>
        </w:rPr>
        <w:t xml:space="preserve"> </w:t>
      </w:r>
      <w:r w:rsidRPr="00D374DB">
        <w:rPr>
          <w:rFonts w:ascii="Times New Roman" w:hAnsi="Times New Roman" w:cs="Times New Roman"/>
          <w:b/>
          <w:color w:val="111111"/>
          <w:sz w:val="18"/>
          <w:szCs w:val="18"/>
        </w:rPr>
        <w:t>чтение</w:t>
      </w:r>
      <w:r w:rsidRPr="007C0732">
        <w:rPr>
          <w:rFonts w:ascii="Times New Roman" w:hAnsi="Times New Roman" w:cs="Times New Roman"/>
          <w:color w:val="111111"/>
          <w:sz w:val="18"/>
          <w:szCs w:val="18"/>
        </w:rPr>
        <w:t xml:space="preserve"> способствует установлению более близких внутрисемейных контактов, в частности чтение дидактических сказок является средством внутрисемейного общения между люд</w:t>
      </w:r>
      <w:r w:rsidR="00D374DB">
        <w:rPr>
          <w:rFonts w:ascii="Times New Roman" w:hAnsi="Times New Roman" w:cs="Times New Roman"/>
          <w:color w:val="111111"/>
          <w:sz w:val="18"/>
          <w:szCs w:val="18"/>
        </w:rPr>
        <w:t>ьми разных поколений. Родители часто</w:t>
      </w:r>
      <w:r w:rsidRPr="007C0732">
        <w:rPr>
          <w:rFonts w:ascii="Times New Roman" w:hAnsi="Times New Roman" w:cs="Times New Roman"/>
          <w:color w:val="111111"/>
          <w:sz w:val="18"/>
          <w:szCs w:val="18"/>
        </w:rPr>
        <w:t> плохо информированы о детской литературе. Это приводит к тому, что они часто рекомендуют детям книги по воспоминаниям собственного детства, без учета социально</w:t>
      </w:r>
      <w:r w:rsidR="00D374DB">
        <w:rPr>
          <w:rFonts w:ascii="Times New Roman" w:hAnsi="Times New Roman" w:cs="Times New Roman"/>
          <w:color w:val="111111"/>
          <w:sz w:val="18"/>
          <w:szCs w:val="18"/>
        </w:rPr>
        <w:t>-</w:t>
      </w:r>
      <w:r w:rsidRPr="007C0732">
        <w:rPr>
          <w:rFonts w:ascii="Times New Roman" w:hAnsi="Times New Roman" w:cs="Times New Roman"/>
          <w:color w:val="111111"/>
          <w:sz w:val="18"/>
          <w:szCs w:val="18"/>
        </w:rPr>
        <w:t>психологических особенностей современного ребенка. В результате чтение  художественной литературы  детям  постепенно уходит из-под контроля родителей.</w:t>
      </w:r>
      <w:r w:rsidR="002C7D62">
        <w:rPr>
          <w:rFonts w:ascii="Times New Roman" w:hAnsi="Times New Roman" w:cs="Times New Roman"/>
          <w:color w:val="111111"/>
          <w:sz w:val="18"/>
          <w:szCs w:val="18"/>
        </w:rPr>
        <w:t xml:space="preserve"> </w:t>
      </w:r>
      <w:r w:rsidRPr="007C0732">
        <w:rPr>
          <w:rFonts w:ascii="Times New Roman" w:hAnsi="Times New Roman" w:cs="Times New Roman"/>
          <w:color w:val="111111"/>
          <w:sz w:val="18"/>
          <w:szCs w:val="18"/>
        </w:rPr>
        <w:t>И</w:t>
      </w:r>
      <w:r w:rsidR="00D374DB">
        <w:rPr>
          <w:rFonts w:ascii="Times New Roman" w:hAnsi="Times New Roman" w:cs="Times New Roman"/>
          <w:color w:val="111111"/>
          <w:sz w:val="18"/>
          <w:szCs w:val="18"/>
        </w:rPr>
        <w:t>,</w:t>
      </w:r>
      <w:r w:rsidRPr="007C0732">
        <w:rPr>
          <w:rFonts w:ascii="Times New Roman" w:hAnsi="Times New Roman" w:cs="Times New Roman"/>
          <w:color w:val="111111"/>
          <w:sz w:val="18"/>
          <w:szCs w:val="18"/>
        </w:rPr>
        <w:t xml:space="preserve"> как результат</w:t>
      </w:r>
      <w:r w:rsidR="00D374DB">
        <w:rPr>
          <w:rFonts w:ascii="Times New Roman" w:hAnsi="Times New Roman" w:cs="Times New Roman"/>
          <w:color w:val="111111"/>
          <w:sz w:val="18"/>
          <w:szCs w:val="18"/>
        </w:rPr>
        <w:t xml:space="preserve">, </w:t>
      </w:r>
      <w:r w:rsidRPr="007C0732">
        <w:rPr>
          <w:rFonts w:ascii="Times New Roman" w:hAnsi="Times New Roman" w:cs="Times New Roman"/>
          <w:color w:val="111111"/>
          <w:sz w:val="18"/>
          <w:szCs w:val="18"/>
        </w:rPr>
        <w:t xml:space="preserve"> дети не осваивают язык классического наследия, но хорошо осваивают разнообразные клише и формальный подход к классической литературе. </w:t>
      </w:r>
    </w:p>
    <w:p w:rsidR="005B0889" w:rsidRPr="007C0732" w:rsidRDefault="005B0889" w:rsidP="002C7D62">
      <w:pPr>
        <w:pStyle w:val="a8"/>
        <w:ind w:firstLine="708"/>
        <w:rPr>
          <w:rFonts w:ascii="Times New Roman" w:hAnsi="Times New Roman" w:cs="Times New Roman"/>
          <w:color w:val="111111"/>
          <w:sz w:val="18"/>
          <w:szCs w:val="18"/>
        </w:rPr>
      </w:pPr>
      <w:r w:rsidRPr="007C0732">
        <w:rPr>
          <w:rFonts w:ascii="Times New Roman" w:hAnsi="Times New Roman" w:cs="Times New Roman"/>
          <w:color w:val="111111"/>
          <w:sz w:val="18"/>
          <w:szCs w:val="18"/>
        </w:rPr>
        <w:t>В то же время, влияние «электронной культуры» на чтение усиливается, что окружающая среда и доступн</w:t>
      </w:r>
      <w:r w:rsidR="002C7D62">
        <w:rPr>
          <w:rFonts w:ascii="Times New Roman" w:hAnsi="Times New Roman" w:cs="Times New Roman"/>
          <w:color w:val="111111"/>
          <w:sz w:val="18"/>
          <w:szCs w:val="18"/>
        </w:rPr>
        <w:t xml:space="preserve">ость различных каналов массовой </w:t>
      </w:r>
      <w:r w:rsidRPr="007C0732">
        <w:rPr>
          <w:rFonts w:ascii="Times New Roman" w:hAnsi="Times New Roman" w:cs="Times New Roman"/>
          <w:color w:val="111111"/>
          <w:sz w:val="18"/>
          <w:szCs w:val="18"/>
        </w:rPr>
        <w:t>коммуникации  оказывает  сильное влияние на отношение современных детей -</w:t>
      </w:r>
      <w:r w:rsidR="002C7D62">
        <w:rPr>
          <w:rFonts w:ascii="Times New Roman" w:hAnsi="Times New Roman" w:cs="Times New Roman"/>
          <w:color w:val="111111"/>
          <w:sz w:val="18"/>
          <w:szCs w:val="18"/>
        </w:rPr>
        <w:t xml:space="preserve"> </w:t>
      </w:r>
      <w:r w:rsidRPr="007C0732">
        <w:rPr>
          <w:rFonts w:ascii="Times New Roman" w:hAnsi="Times New Roman" w:cs="Times New Roman"/>
          <w:color w:val="111111"/>
          <w:sz w:val="18"/>
          <w:szCs w:val="18"/>
        </w:rPr>
        <w:t>слушателей  детских  произведений, читательские привычки и пристрастия. Электронная культура, в том числе видеопродукция и разнообразные мультимедиа, зачастую воспр</w:t>
      </w:r>
      <w:r w:rsidR="002C7D62">
        <w:rPr>
          <w:rFonts w:ascii="Times New Roman" w:hAnsi="Times New Roman" w:cs="Times New Roman"/>
          <w:color w:val="111111"/>
          <w:sz w:val="18"/>
          <w:szCs w:val="18"/>
        </w:rPr>
        <w:t>инимаются как конкуренты книге.</w:t>
      </w:r>
    </w:p>
    <w:p w:rsidR="005B0889" w:rsidRDefault="002C7D62" w:rsidP="002C7D62">
      <w:pPr>
        <w:pStyle w:val="a8"/>
        <w:ind w:firstLine="708"/>
        <w:rPr>
          <w:rFonts w:ascii="Times New Roman" w:hAnsi="Times New Roman" w:cs="Times New Roman"/>
          <w:color w:val="111111"/>
          <w:sz w:val="18"/>
          <w:szCs w:val="18"/>
        </w:rPr>
      </w:pPr>
      <w:r>
        <w:rPr>
          <w:rFonts w:ascii="Times New Roman" w:hAnsi="Times New Roman" w:cs="Times New Roman"/>
          <w:color w:val="111111"/>
          <w:sz w:val="18"/>
          <w:szCs w:val="18"/>
        </w:rPr>
        <w:t>Всё это</w:t>
      </w:r>
      <w:r w:rsidR="005B0889" w:rsidRPr="007C0732">
        <w:rPr>
          <w:rFonts w:ascii="Times New Roman" w:hAnsi="Times New Roman" w:cs="Times New Roman"/>
          <w:color w:val="111111"/>
          <w:sz w:val="18"/>
          <w:szCs w:val="18"/>
        </w:rPr>
        <w:t xml:space="preserve"> доказывает, что сегодня действительно существуют некоторые проблемы в области детского чтения, однако, дело не в том, какое средство будет выбираться – книга или компьютер, где будет текст – на </w:t>
      </w:r>
      <w:r w:rsidR="00D374DB">
        <w:rPr>
          <w:rFonts w:ascii="Times New Roman" w:hAnsi="Times New Roman" w:cs="Times New Roman"/>
          <w:color w:val="111111"/>
          <w:sz w:val="18"/>
          <w:szCs w:val="18"/>
        </w:rPr>
        <w:t>бумаге или на экране монитора. Д</w:t>
      </w:r>
      <w:r w:rsidR="005B0889" w:rsidRPr="007C0732">
        <w:rPr>
          <w:rFonts w:ascii="Times New Roman" w:hAnsi="Times New Roman" w:cs="Times New Roman"/>
          <w:color w:val="111111"/>
          <w:sz w:val="18"/>
          <w:szCs w:val="18"/>
        </w:rPr>
        <w:t xml:space="preserve">ело </w:t>
      </w:r>
      <w:proofErr w:type="gramStart"/>
      <w:r w:rsidR="005B0889" w:rsidRPr="007C0732">
        <w:rPr>
          <w:rFonts w:ascii="Times New Roman" w:hAnsi="Times New Roman" w:cs="Times New Roman"/>
          <w:color w:val="111111"/>
          <w:sz w:val="18"/>
          <w:szCs w:val="18"/>
        </w:rPr>
        <w:t>в</w:t>
      </w:r>
      <w:proofErr w:type="gramEnd"/>
      <w:r w:rsidR="005B0889" w:rsidRPr="007C0732">
        <w:rPr>
          <w:rFonts w:ascii="Times New Roman" w:hAnsi="Times New Roman" w:cs="Times New Roman"/>
          <w:color w:val="111111"/>
          <w:sz w:val="18"/>
          <w:szCs w:val="18"/>
        </w:rPr>
        <w:t xml:space="preserve"> </w:t>
      </w:r>
      <w:proofErr w:type="gramStart"/>
      <w:r w:rsidR="005B0889" w:rsidRPr="007C0732">
        <w:rPr>
          <w:rFonts w:ascii="Times New Roman" w:hAnsi="Times New Roman" w:cs="Times New Roman"/>
          <w:color w:val="111111"/>
          <w:sz w:val="18"/>
          <w:szCs w:val="18"/>
        </w:rPr>
        <w:t>другом</w:t>
      </w:r>
      <w:proofErr w:type="gramEnd"/>
      <w:r w:rsidR="005B0889" w:rsidRPr="007C0732">
        <w:rPr>
          <w:rFonts w:ascii="Times New Roman" w:hAnsi="Times New Roman" w:cs="Times New Roman"/>
          <w:color w:val="111111"/>
          <w:sz w:val="18"/>
          <w:szCs w:val="18"/>
        </w:rPr>
        <w:t>: что же именн</w:t>
      </w:r>
      <w:r w:rsidR="00D374DB">
        <w:rPr>
          <w:rFonts w:ascii="Times New Roman" w:hAnsi="Times New Roman" w:cs="Times New Roman"/>
          <w:color w:val="111111"/>
          <w:sz w:val="18"/>
          <w:szCs w:val="18"/>
        </w:rPr>
        <w:t xml:space="preserve">о будет  им читаться взрослыми, </w:t>
      </w:r>
      <w:r w:rsidR="005B0889" w:rsidRPr="007C0732">
        <w:rPr>
          <w:rFonts w:ascii="Times New Roman" w:hAnsi="Times New Roman" w:cs="Times New Roman"/>
          <w:color w:val="111111"/>
          <w:sz w:val="18"/>
          <w:szCs w:val="18"/>
        </w:rPr>
        <w:t xml:space="preserve"> как будет идти процесс восприятия и понимания сказок  и какую информацию, какие знания, какую культуру и искусство будут представлять различные произведения  для развития дошкольника.</w:t>
      </w:r>
    </w:p>
    <w:p w:rsidR="004E02E6" w:rsidRPr="007C0732" w:rsidRDefault="004E02E6" w:rsidP="002C7D62">
      <w:pPr>
        <w:pStyle w:val="a8"/>
        <w:ind w:firstLine="708"/>
        <w:rPr>
          <w:rFonts w:ascii="Times New Roman" w:hAnsi="Times New Roman" w:cs="Times New Roman"/>
          <w:color w:val="111111"/>
          <w:sz w:val="18"/>
          <w:szCs w:val="18"/>
        </w:rPr>
      </w:pPr>
    </w:p>
    <w:p w:rsidR="002C7D62" w:rsidRDefault="005B0889" w:rsidP="002C7D62">
      <w:pPr>
        <w:pStyle w:val="a8"/>
        <w:ind w:firstLine="708"/>
        <w:rPr>
          <w:rFonts w:ascii="Times New Roman" w:hAnsi="Times New Roman" w:cs="Times New Roman"/>
          <w:color w:val="111111"/>
          <w:sz w:val="18"/>
          <w:szCs w:val="18"/>
        </w:rPr>
      </w:pPr>
      <w:r w:rsidRPr="002C7D62">
        <w:rPr>
          <w:rFonts w:ascii="Times New Roman" w:hAnsi="Times New Roman" w:cs="Times New Roman"/>
          <w:b/>
          <w:color w:val="111111"/>
          <w:sz w:val="18"/>
          <w:szCs w:val="18"/>
        </w:rPr>
        <w:t>Художественная литература</w:t>
      </w:r>
      <w:r w:rsidRPr="007C0732">
        <w:rPr>
          <w:rFonts w:ascii="Times New Roman" w:hAnsi="Times New Roman" w:cs="Times New Roman"/>
          <w:color w:val="111111"/>
          <w:sz w:val="18"/>
          <w:szCs w:val="18"/>
        </w:rPr>
        <w:t xml:space="preserve"> </w:t>
      </w:r>
    </w:p>
    <w:p w:rsidR="004E02E6" w:rsidRDefault="004E02E6" w:rsidP="002C7D62">
      <w:pPr>
        <w:pStyle w:val="a8"/>
        <w:ind w:firstLine="708"/>
        <w:rPr>
          <w:rFonts w:ascii="Times New Roman" w:hAnsi="Times New Roman" w:cs="Times New Roman"/>
          <w:color w:val="111111"/>
          <w:sz w:val="18"/>
          <w:szCs w:val="18"/>
        </w:rPr>
      </w:pPr>
    </w:p>
    <w:p w:rsidR="002C7D62" w:rsidRPr="004E02E6" w:rsidRDefault="005B0889" w:rsidP="002C7D62">
      <w:pPr>
        <w:pStyle w:val="a8"/>
        <w:numPr>
          <w:ilvl w:val="0"/>
          <w:numId w:val="2"/>
        </w:numPr>
        <w:rPr>
          <w:rStyle w:val="a7"/>
          <w:rFonts w:ascii="Times New Roman" w:hAnsi="Times New Roman" w:cs="Times New Roman"/>
          <w:b w:val="0"/>
          <w:bCs w:val="0"/>
          <w:color w:val="111111"/>
          <w:sz w:val="18"/>
          <w:szCs w:val="18"/>
        </w:rPr>
      </w:pPr>
      <w:r w:rsidRPr="002C7D62">
        <w:rPr>
          <w:rFonts w:ascii="Times New Roman" w:hAnsi="Times New Roman" w:cs="Times New Roman"/>
          <w:color w:val="111111"/>
          <w:sz w:val="18"/>
          <w:szCs w:val="18"/>
        </w:rPr>
        <w:t>формирует </w:t>
      </w:r>
      <w:r w:rsidRPr="002C7D62">
        <w:rPr>
          <w:rStyle w:val="a7"/>
          <w:rFonts w:ascii="Times New Roman" w:hAnsi="Times New Roman" w:cs="Times New Roman"/>
          <w:b w:val="0"/>
          <w:color w:val="111111"/>
          <w:sz w:val="18"/>
          <w:szCs w:val="18"/>
        </w:rPr>
        <w:t xml:space="preserve">нравственные чувства и оценки, нормы нравственного поведения, </w:t>
      </w:r>
    </w:p>
    <w:p w:rsidR="004E02E6" w:rsidRPr="002C7D62" w:rsidRDefault="004E02E6" w:rsidP="004E02E6">
      <w:pPr>
        <w:pStyle w:val="a8"/>
        <w:ind w:left="1428"/>
        <w:rPr>
          <w:rStyle w:val="a7"/>
          <w:rFonts w:ascii="Times New Roman" w:hAnsi="Times New Roman" w:cs="Times New Roman"/>
          <w:b w:val="0"/>
          <w:bCs w:val="0"/>
          <w:color w:val="111111"/>
          <w:sz w:val="18"/>
          <w:szCs w:val="18"/>
        </w:rPr>
      </w:pPr>
    </w:p>
    <w:p w:rsidR="002C7D62" w:rsidRPr="004E02E6" w:rsidRDefault="005B0889" w:rsidP="007C0732">
      <w:pPr>
        <w:pStyle w:val="a8"/>
        <w:numPr>
          <w:ilvl w:val="0"/>
          <w:numId w:val="2"/>
        </w:numPr>
        <w:rPr>
          <w:rStyle w:val="a7"/>
          <w:rFonts w:ascii="Times New Roman" w:hAnsi="Times New Roman" w:cs="Times New Roman"/>
          <w:b w:val="0"/>
          <w:bCs w:val="0"/>
          <w:color w:val="111111"/>
          <w:sz w:val="18"/>
          <w:szCs w:val="18"/>
        </w:rPr>
      </w:pPr>
      <w:r w:rsidRPr="002C7D62">
        <w:rPr>
          <w:rStyle w:val="a7"/>
          <w:rFonts w:ascii="Times New Roman" w:hAnsi="Times New Roman" w:cs="Times New Roman"/>
          <w:b w:val="0"/>
          <w:color w:val="111111"/>
          <w:sz w:val="18"/>
          <w:szCs w:val="18"/>
        </w:rPr>
        <w:t>воспитывает эстетическое восприятие</w:t>
      </w:r>
      <w:r w:rsidR="002C7D62">
        <w:rPr>
          <w:rStyle w:val="a7"/>
          <w:rFonts w:ascii="Times New Roman" w:hAnsi="Times New Roman" w:cs="Times New Roman"/>
          <w:b w:val="0"/>
          <w:color w:val="111111"/>
          <w:sz w:val="18"/>
          <w:szCs w:val="18"/>
        </w:rPr>
        <w:t>,</w:t>
      </w:r>
    </w:p>
    <w:p w:rsidR="004E02E6" w:rsidRDefault="004E02E6" w:rsidP="004E02E6">
      <w:pPr>
        <w:pStyle w:val="a8"/>
        <w:rPr>
          <w:rFonts w:ascii="Times New Roman" w:hAnsi="Times New Roman" w:cs="Times New Roman"/>
          <w:color w:val="111111"/>
          <w:sz w:val="18"/>
          <w:szCs w:val="18"/>
        </w:rPr>
      </w:pPr>
    </w:p>
    <w:p w:rsidR="002C7D62" w:rsidRDefault="005B0889" w:rsidP="007C0732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111111"/>
          <w:sz w:val="18"/>
          <w:szCs w:val="18"/>
        </w:rPr>
      </w:pPr>
      <w:r w:rsidRPr="002C7D62">
        <w:rPr>
          <w:rFonts w:ascii="Times New Roman" w:hAnsi="Times New Roman" w:cs="Times New Roman"/>
          <w:color w:val="111111"/>
          <w:sz w:val="18"/>
          <w:szCs w:val="18"/>
        </w:rPr>
        <w:t>воздействует </w:t>
      </w:r>
      <w:r w:rsidRPr="002C7D62">
        <w:rPr>
          <w:rStyle w:val="a7"/>
          <w:rFonts w:ascii="Times New Roman" w:hAnsi="Times New Roman" w:cs="Times New Roman"/>
          <w:b w:val="0"/>
          <w:color w:val="111111"/>
          <w:sz w:val="18"/>
          <w:szCs w:val="18"/>
        </w:rPr>
        <w:t>на чувства и разум ребенка</w:t>
      </w:r>
      <w:r w:rsidRPr="002C7D62">
        <w:rPr>
          <w:rFonts w:ascii="Times New Roman" w:hAnsi="Times New Roman" w:cs="Times New Roman"/>
          <w:color w:val="111111"/>
          <w:sz w:val="18"/>
          <w:szCs w:val="18"/>
        </w:rPr>
        <w:t xml:space="preserve">, </w:t>
      </w:r>
    </w:p>
    <w:p w:rsidR="004E02E6" w:rsidRDefault="004E02E6" w:rsidP="004E02E6">
      <w:pPr>
        <w:pStyle w:val="a8"/>
        <w:rPr>
          <w:rFonts w:ascii="Times New Roman" w:hAnsi="Times New Roman" w:cs="Times New Roman"/>
          <w:color w:val="111111"/>
          <w:sz w:val="18"/>
          <w:szCs w:val="18"/>
        </w:rPr>
      </w:pPr>
    </w:p>
    <w:p w:rsidR="005B0889" w:rsidRPr="004E02E6" w:rsidRDefault="005B0889" w:rsidP="007C0732">
      <w:pPr>
        <w:pStyle w:val="a8"/>
        <w:numPr>
          <w:ilvl w:val="0"/>
          <w:numId w:val="2"/>
        </w:numPr>
        <w:rPr>
          <w:rStyle w:val="a7"/>
          <w:rFonts w:ascii="Times New Roman" w:hAnsi="Times New Roman" w:cs="Times New Roman"/>
          <w:b w:val="0"/>
          <w:bCs w:val="0"/>
          <w:color w:val="111111"/>
          <w:sz w:val="18"/>
          <w:szCs w:val="18"/>
        </w:rPr>
      </w:pPr>
      <w:r w:rsidRPr="002C7D62">
        <w:rPr>
          <w:rFonts w:ascii="Times New Roman" w:hAnsi="Times New Roman" w:cs="Times New Roman"/>
          <w:color w:val="111111"/>
          <w:sz w:val="18"/>
          <w:szCs w:val="18"/>
        </w:rPr>
        <w:t>развивает </w:t>
      </w:r>
      <w:r w:rsidRPr="002C7D62">
        <w:rPr>
          <w:rStyle w:val="a7"/>
          <w:rFonts w:ascii="Times New Roman" w:hAnsi="Times New Roman" w:cs="Times New Roman"/>
          <w:b w:val="0"/>
          <w:color w:val="111111"/>
          <w:sz w:val="18"/>
          <w:szCs w:val="18"/>
        </w:rPr>
        <w:t>его восприимчивость, эмоциональность.</w:t>
      </w:r>
    </w:p>
    <w:p w:rsidR="004E02E6" w:rsidRPr="002C7D62" w:rsidRDefault="004E02E6" w:rsidP="004E02E6">
      <w:pPr>
        <w:pStyle w:val="a8"/>
        <w:rPr>
          <w:rFonts w:ascii="Times New Roman" w:hAnsi="Times New Roman" w:cs="Times New Roman"/>
          <w:color w:val="111111"/>
          <w:sz w:val="18"/>
          <w:szCs w:val="18"/>
        </w:rPr>
      </w:pPr>
    </w:p>
    <w:p w:rsidR="004E02E6" w:rsidRDefault="004E02E6" w:rsidP="002C7D62">
      <w:pPr>
        <w:pStyle w:val="a8"/>
        <w:ind w:firstLine="708"/>
        <w:rPr>
          <w:rStyle w:val="a7"/>
          <w:rFonts w:ascii="Times New Roman" w:hAnsi="Times New Roman" w:cs="Times New Roman"/>
          <w:b w:val="0"/>
          <w:color w:val="111111"/>
          <w:sz w:val="18"/>
          <w:szCs w:val="18"/>
        </w:rPr>
      </w:pPr>
    </w:p>
    <w:p w:rsidR="004E02E6" w:rsidRDefault="004E02E6" w:rsidP="002C7D62">
      <w:pPr>
        <w:pStyle w:val="a8"/>
        <w:ind w:firstLine="708"/>
        <w:rPr>
          <w:rStyle w:val="a7"/>
          <w:rFonts w:ascii="Times New Roman" w:hAnsi="Times New Roman" w:cs="Times New Roman"/>
          <w:b w:val="0"/>
          <w:color w:val="111111"/>
          <w:sz w:val="18"/>
          <w:szCs w:val="18"/>
        </w:rPr>
      </w:pPr>
    </w:p>
    <w:p w:rsidR="004E02E6" w:rsidRDefault="005B0889" w:rsidP="002C7D62">
      <w:pPr>
        <w:pStyle w:val="a8"/>
        <w:ind w:firstLine="708"/>
        <w:rPr>
          <w:rStyle w:val="a7"/>
          <w:rFonts w:ascii="Times New Roman" w:hAnsi="Times New Roman" w:cs="Times New Roman"/>
          <w:b w:val="0"/>
          <w:color w:val="111111"/>
          <w:sz w:val="18"/>
          <w:szCs w:val="18"/>
        </w:rPr>
      </w:pPr>
      <w:r w:rsidRPr="002C7D62">
        <w:rPr>
          <w:rStyle w:val="a7"/>
          <w:rFonts w:ascii="Times New Roman" w:hAnsi="Times New Roman" w:cs="Times New Roman"/>
          <w:b w:val="0"/>
          <w:color w:val="111111"/>
          <w:sz w:val="18"/>
          <w:szCs w:val="18"/>
        </w:rPr>
        <w:lastRenderedPageBreak/>
        <w:t> </w:t>
      </w:r>
    </w:p>
    <w:p w:rsidR="004E02E6" w:rsidRDefault="004E02E6" w:rsidP="002C7D62">
      <w:pPr>
        <w:pStyle w:val="a8"/>
        <w:ind w:firstLine="708"/>
        <w:rPr>
          <w:rStyle w:val="a7"/>
          <w:rFonts w:ascii="Times New Roman" w:hAnsi="Times New Roman" w:cs="Times New Roman"/>
          <w:b w:val="0"/>
          <w:color w:val="111111"/>
          <w:sz w:val="18"/>
          <w:szCs w:val="18"/>
        </w:rPr>
      </w:pPr>
    </w:p>
    <w:p w:rsidR="002C7D62" w:rsidRDefault="005B0889" w:rsidP="002C7D62">
      <w:pPr>
        <w:pStyle w:val="a8"/>
        <w:ind w:firstLine="708"/>
        <w:rPr>
          <w:rFonts w:ascii="Times New Roman" w:hAnsi="Times New Roman" w:cs="Times New Roman"/>
          <w:color w:val="111111"/>
          <w:sz w:val="18"/>
          <w:szCs w:val="18"/>
        </w:rPr>
      </w:pPr>
      <w:r w:rsidRPr="002C7D62">
        <w:rPr>
          <w:rStyle w:val="a7"/>
          <w:rFonts w:ascii="Times New Roman" w:hAnsi="Times New Roman" w:cs="Times New Roman"/>
          <w:b w:val="0"/>
          <w:color w:val="111111"/>
          <w:sz w:val="18"/>
          <w:szCs w:val="18"/>
        </w:rPr>
        <w:t>Процесс развития эстетического восприятия</w:t>
      </w:r>
      <w:r w:rsidRPr="002C7D62">
        <w:rPr>
          <w:rFonts w:ascii="Times New Roman" w:hAnsi="Times New Roman" w:cs="Times New Roman"/>
          <w:color w:val="111111"/>
          <w:sz w:val="18"/>
          <w:szCs w:val="18"/>
        </w:rPr>
        <w:t> очень </w:t>
      </w:r>
      <w:r w:rsidRPr="002C7D62">
        <w:rPr>
          <w:rStyle w:val="a7"/>
          <w:rFonts w:ascii="Times New Roman" w:hAnsi="Times New Roman" w:cs="Times New Roman"/>
          <w:b w:val="0"/>
          <w:color w:val="111111"/>
          <w:sz w:val="18"/>
          <w:szCs w:val="18"/>
        </w:rPr>
        <w:t>заметен в дошкольном возрасте</w:t>
      </w:r>
      <w:r w:rsidRPr="002C7D62">
        <w:rPr>
          <w:rFonts w:ascii="Times New Roman" w:hAnsi="Times New Roman" w:cs="Times New Roman"/>
          <w:color w:val="111111"/>
          <w:sz w:val="18"/>
          <w:szCs w:val="18"/>
        </w:rPr>
        <w:t>. </w:t>
      </w:r>
      <w:r w:rsidRPr="002C7D62">
        <w:rPr>
          <w:rStyle w:val="a7"/>
          <w:rFonts w:ascii="Times New Roman" w:hAnsi="Times New Roman" w:cs="Times New Roman"/>
          <w:b w:val="0"/>
          <w:color w:val="111111"/>
          <w:sz w:val="18"/>
          <w:szCs w:val="18"/>
        </w:rPr>
        <w:t xml:space="preserve">Хочется </w:t>
      </w:r>
      <w:r w:rsidRPr="002C7D62">
        <w:rPr>
          <w:rFonts w:ascii="Times New Roman" w:hAnsi="Times New Roman" w:cs="Times New Roman"/>
          <w:color w:val="111111"/>
          <w:sz w:val="18"/>
          <w:szCs w:val="18"/>
        </w:rPr>
        <w:t> отметить  такую особенность художественного восприятия ребенка, как активность, глубокое</w:t>
      </w:r>
      <w:r w:rsidRPr="007C0732">
        <w:rPr>
          <w:rFonts w:ascii="Times New Roman" w:hAnsi="Times New Roman" w:cs="Times New Roman"/>
          <w:color w:val="111111"/>
          <w:sz w:val="18"/>
          <w:szCs w:val="18"/>
        </w:rPr>
        <w:t xml:space="preserve"> сопереживание героям произведений.</w:t>
      </w:r>
    </w:p>
    <w:p w:rsidR="004E02E6" w:rsidRDefault="004E02E6" w:rsidP="002C7D62">
      <w:pPr>
        <w:pStyle w:val="a8"/>
        <w:ind w:firstLine="708"/>
        <w:rPr>
          <w:rFonts w:ascii="Times New Roman" w:hAnsi="Times New Roman" w:cs="Times New Roman"/>
          <w:color w:val="111111"/>
          <w:sz w:val="18"/>
          <w:szCs w:val="18"/>
        </w:rPr>
      </w:pPr>
    </w:p>
    <w:p w:rsidR="002C7D62" w:rsidRDefault="005B0889" w:rsidP="002C7D62">
      <w:pPr>
        <w:pStyle w:val="a8"/>
        <w:ind w:firstLine="708"/>
        <w:rPr>
          <w:rFonts w:ascii="Times New Roman" w:hAnsi="Times New Roman" w:cs="Times New Roman"/>
          <w:color w:val="111111"/>
          <w:sz w:val="18"/>
          <w:szCs w:val="18"/>
        </w:rPr>
      </w:pPr>
      <w:r w:rsidRPr="002C7D62">
        <w:rPr>
          <w:rFonts w:ascii="Times New Roman" w:hAnsi="Times New Roman" w:cs="Times New Roman"/>
          <w:color w:val="111111"/>
          <w:sz w:val="18"/>
          <w:szCs w:val="18"/>
        </w:rPr>
        <w:t>Однако не все родители знают, что художественное произведение привлекает ребенка не только своей яркой образной формой, но и смысловым содержанием. Старшие дошкольники, воспринимая произведение, могут дать сознательную, мотивированную оценку персонажам, используя в своих суждениях сложившиеся у них под влиянием воспитания критерии поведения ч</w:t>
      </w:r>
      <w:r w:rsidR="002C7D62">
        <w:rPr>
          <w:rFonts w:ascii="Times New Roman" w:hAnsi="Times New Roman" w:cs="Times New Roman"/>
          <w:color w:val="111111"/>
          <w:sz w:val="18"/>
          <w:szCs w:val="18"/>
        </w:rPr>
        <w:t>еловека в нашем</w:t>
      </w:r>
      <w:r w:rsidRPr="002C7D62">
        <w:rPr>
          <w:rFonts w:ascii="Times New Roman" w:hAnsi="Times New Roman" w:cs="Times New Roman"/>
          <w:color w:val="111111"/>
          <w:sz w:val="18"/>
          <w:szCs w:val="18"/>
        </w:rPr>
        <w:t xml:space="preserve"> обществе.</w:t>
      </w:r>
    </w:p>
    <w:p w:rsidR="002C7D62" w:rsidRDefault="005B0889" w:rsidP="00D374DB">
      <w:pPr>
        <w:pStyle w:val="a5"/>
        <w:shd w:val="clear" w:color="auto" w:fill="FFFFFF"/>
        <w:ind w:firstLine="708"/>
        <w:rPr>
          <w:color w:val="111111"/>
          <w:sz w:val="18"/>
          <w:szCs w:val="18"/>
        </w:rPr>
      </w:pPr>
      <w:r w:rsidRPr="002C7D62">
        <w:rPr>
          <w:color w:val="111111"/>
          <w:sz w:val="18"/>
          <w:szCs w:val="18"/>
        </w:rPr>
        <w:t xml:space="preserve">Художественная литература является </w:t>
      </w:r>
      <w:r w:rsidRPr="002C7D62">
        <w:rPr>
          <w:rStyle w:val="a7"/>
          <w:color w:val="111111"/>
          <w:sz w:val="18"/>
          <w:szCs w:val="18"/>
        </w:rPr>
        <w:t>важным средством воспитания нравственной культуры, образцом  поведения</w:t>
      </w:r>
      <w:r w:rsidRPr="002C7D62">
        <w:rPr>
          <w:color w:val="111111"/>
          <w:sz w:val="18"/>
          <w:szCs w:val="18"/>
        </w:rPr>
        <w:t xml:space="preserve"> у детей  дошкольного возраста, которыми он в дальнейшем руководствуется в своих поступках. Именно детская литература позволяет раскрыть дошкольникам сложность взаимоотношений между людьми, многообразие человеческих характеров, особенности тех или иных переживаний, способствует возникновению у детей эмоционального отношения к поступкам героев, а затем и окружающих людей, своим собственным поступкам. Художественная литература наглядно представляет примеры культурного поведения, которые дети могут использовать как образцы </w:t>
      </w:r>
      <w:r w:rsidR="002C7D62">
        <w:rPr>
          <w:color w:val="111111"/>
          <w:sz w:val="18"/>
          <w:szCs w:val="18"/>
        </w:rPr>
        <w:t>для подражания.</w:t>
      </w:r>
    </w:p>
    <w:p w:rsidR="005B0889" w:rsidRPr="002C7D62" w:rsidRDefault="005B0889" w:rsidP="002C7D62">
      <w:pPr>
        <w:pStyle w:val="a5"/>
        <w:shd w:val="clear" w:color="auto" w:fill="FFFFFF"/>
        <w:ind w:firstLine="708"/>
        <w:rPr>
          <w:color w:val="111111"/>
          <w:sz w:val="18"/>
          <w:szCs w:val="18"/>
        </w:rPr>
      </w:pPr>
      <w:r w:rsidRPr="00D374DB">
        <w:rPr>
          <w:b/>
          <w:color w:val="111111"/>
          <w:sz w:val="18"/>
          <w:szCs w:val="18"/>
        </w:rPr>
        <w:t>Художественное</w:t>
      </w:r>
      <w:r w:rsidRPr="002C7D62">
        <w:rPr>
          <w:color w:val="111111"/>
          <w:sz w:val="18"/>
          <w:szCs w:val="18"/>
        </w:rPr>
        <w:t xml:space="preserve"> </w:t>
      </w:r>
      <w:r w:rsidRPr="00D374DB">
        <w:rPr>
          <w:b/>
          <w:color w:val="111111"/>
          <w:sz w:val="18"/>
          <w:szCs w:val="18"/>
        </w:rPr>
        <w:t>слово</w:t>
      </w:r>
      <w:r w:rsidRPr="002C7D62">
        <w:rPr>
          <w:color w:val="111111"/>
          <w:sz w:val="18"/>
          <w:szCs w:val="18"/>
        </w:rPr>
        <w:t xml:space="preserve">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познакомится с нормами поведения.</w:t>
      </w:r>
    </w:p>
    <w:p w:rsidR="005B0889" w:rsidRPr="002C7D62" w:rsidRDefault="005B0889" w:rsidP="005B0889">
      <w:pPr>
        <w:pStyle w:val="a5"/>
        <w:shd w:val="clear" w:color="auto" w:fill="FFFFFF"/>
        <w:rPr>
          <w:color w:val="111111"/>
          <w:sz w:val="18"/>
          <w:szCs w:val="18"/>
        </w:rPr>
      </w:pPr>
      <w:r w:rsidRPr="002C7D62">
        <w:rPr>
          <w:color w:val="111111"/>
          <w:sz w:val="18"/>
          <w:szCs w:val="18"/>
        </w:rPr>
        <w:t>Рекомендуя  литерату</w:t>
      </w:r>
      <w:r w:rsidR="00D374DB">
        <w:rPr>
          <w:color w:val="111111"/>
          <w:sz w:val="18"/>
          <w:szCs w:val="18"/>
        </w:rPr>
        <w:t>ру родителям для чтения</w:t>
      </w:r>
      <w:r w:rsidR="002C7D62">
        <w:rPr>
          <w:color w:val="111111"/>
          <w:sz w:val="18"/>
          <w:szCs w:val="18"/>
        </w:rPr>
        <w:t xml:space="preserve"> детям</w:t>
      </w:r>
      <w:r w:rsidRPr="002C7D62">
        <w:rPr>
          <w:color w:val="111111"/>
          <w:sz w:val="18"/>
          <w:szCs w:val="18"/>
        </w:rPr>
        <w:t>, нужно помнить, что моральное, нравственное воздействие литературного произведения на ребенка зависит, прежде всего, от его художественной ценности,  художественное произведение должно затрагивать душу ребенка, чтобы у него появилось сопереживание</w:t>
      </w:r>
      <w:r w:rsidR="00D374DB">
        <w:rPr>
          <w:color w:val="111111"/>
          <w:sz w:val="18"/>
          <w:szCs w:val="18"/>
        </w:rPr>
        <w:t xml:space="preserve"> и </w:t>
      </w:r>
      <w:r w:rsidRPr="002C7D62">
        <w:rPr>
          <w:color w:val="111111"/>
          <w:sz w:val="18"/>
          <w:szCs w:val="18"/>
        </w:rPr>
        <w:t>сочувствие герою.</w:t>
      </w:r>
    </w:p>
    <w:p w:rsidR="005B0889" w:rsidRDefault="005B0889" w:rsidP="005B0889">
      <w:pPr>
        <w:pStyle w:val="a5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D06FCF" w:rsidRDefault="00D06FCF" w:rsidP="00B05243"/>
    <w:p w:rsidR="00A65923" w:rsidRDefault="00A65923" w:rsidP="00B05243"/>
    <w:p w:rsidR="00A65923" w:rsidRDefault="004E02E6" w:rsidP="00B05243">
      <w:r w:rsidRPr="008738A7">
        <w:rPr>
          <w:rFonts w:ascii="Tahoma" w:hAnsi="Tahoma" w:cs="Tahoma"/>
          <w:noProof/>
          <w:color w:val="111111"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35pt;margin-top:7.8pt;width:191.7pt;height:37.25pt;z-index:251660288;mso-height-percent:200;mso-height-percent:200;mso-width-relative:margin;mso-height-relative:margin" strokecolor="white [3212]">
            <v:textbox style="mso-fit-shape-to-text:t">
              <w:txbxContent>
                <w:p w:rsidR="00A65923" w:rsidRPr="00A65923" w:rsidRDefault="00A65923" w:rsidP="00A65923">
                  <w:pPr>
                    <w:pStyle w:val="a8"/>
                    <w:jc w:val="center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A65923">
                    <w:rPr>
                      <w:b/>
                      <w:color w:val="0070C0"/>
                      <w:sz w:val="24"/>
                      <w:szCs w:val="24"/>
                    </w:rPr>
                    <w:t>г. Заводоуковск</w:t>
                  </w:r>
                </w:p>
                <w:p w:rsidR="00A65923" w:rsidRPr="00A65923" w:rsidRDefault="00A65923" w:rsidP="00A65923">
                  <w:pPr>
                    <w:pStyle w:val="a8"/>
                    <w:jc w:val="center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A65923">
                    <w:rPr>
                      <w:b/>
                      <w:color w:val="0070C0"/>
                      <w:sz w:val="24"/>
                      <w:szCs w:val="24"/>
                    </w:rPr>
                    <w:t>Детский сад «Золушка»</w:t>
                  </w:r>
                </w:p>
              </w:txbxContent>
            </v:textbox>
          </v:shape>
        </w:pict>
      </w:r>
    </w:p>
    <w:p w:rsidR="00A65923" w:rsidRDefault="00A65923" w:rsidP="00B05243"/>
    <w:p w:rsidR="00A65923" w:rsidRDefault="00A65923" w:rsidP="00B05243"/>
    <w:p w:rsidR="00A65923" w:rsidRDefault="00A65923" w:rsidP="00B05243"/>
    <w:p w:rsidR="004E02E6" w:rsidRDefault="004E02E6" w:rsidP="00B05243"/>
    <w:p w:rsidR="004E02E6" w:rsidRDefault="004E02E6" w:rsidP="00B05243"/>
    <w:p w:rsidR="004E02E6" w:rsidRDefault="004E02E6" w:rsidP="00B05243"/>
    <w:p w:rsidR="004E02E6" w:rsidRDefault="004E02E6" w:rsidP="00B05243"/>
    <w:p w:rsidR="00A65923" w:rsidRDefault="004E02E6" w:rsidP="00B05243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16.75pt;height:68.25pt" fillcolor="#3cf" strokecolor="#009" strokeweight="1pt">
            <v:shadow on="t" color="#009" offset="7pt,-7pt"/>
            <v:textpath style="font-family:&quot;Impact&quot;;font-size:18pt;v-text-spacing:52429f;v-text-kern:t" trim="t" fitpath="t" xscale="f" string="Влияние домашнего чтения &#10;на нравственное &#10;воспитание ребёнка"/>
          </v:shape>
        </w:pict>
      </w:r>
    </w:p>
    <w:p w:rsidR="00A65923" w:rsidRDefault="00A65923" w:rsidP="00B05243"/>
    <w:p w:rsidR="00A65923" w:rsidRDefault="00A65923" w:rsidP="007C0732">
      <w:pPr>
        <w:jc w:val="center"/>
      </w:pPr>
    </w:p>
    <w:p w:rsidR="007C0732" w:rsidRDefault="007C0732" w:rsidP="00B05243"/>
    <w:p w:rsidR="007C0732" w:rsidRDefault="007C0732" w:rsidP="00B05243"/>
    <w:p w:rsidR="004E02E6" w:rsidRDefault="004E02E6" w:rsidP="00B05243"/>
    <w:p w:rsidR="007C0732" w:rsidRDefault="007C0732" w:rsidP="00B05243"/>
    <w:p w:rsidR="007C0732" w:rsidRDefault="008738A7" w:rsidP="00B05243">
      <w:r w:rsidRPr="008738A7">
        <w:rPr>
          <w:rFonts w:ascii="Tahoma" w:hAnsi="Tahoma" w:cs="Tahoma"/>
          <w:noProof/>
          <w:color w:val="111111"/>
          <w:sz w:val="18"/>
          <w:szCs w:val="18"/>
        </w:rPr>
        <w:pict>
          <v:shape id="_x0000_s1027" type="#_x0000_t202" style="position:absolute;margin-left:29.2pt;margin-top:18.1pt;width:191.7pt;height:22.6pt;z-index:251661312;mso-width-relative:margin;mso-height-relative:margin" strokecolor="white [3212]">
            <v:textbox style="mso-fit-shape-to-text:t">
              <w:txbxContent>
                <w:p w:rsidR="007C0732" w:rsidRPr="007C0732" w:rsidRDefault="007C0732" w:rsidP="00A65923">
                  <w:pPr>
                    <w:pStyle w:val="a8"/>
                    <w:jc w:val="center"/>
                    <w:rPr>
                      <w:b/>
                      <w:color w:val="1B14AC"/>
                      <w:sz w:val="24"/>
                      <w:szCs w:val="24"/>
                    </w:rPr>
                  </w:pPr>
                  <w:r w:rsidRPr="007C0732">
                    <w:rPr>
                      <w:b/>
                      <w:color w:val="1B14AC"/>
                      <w:sz w:val="24"/>
                      <w:szCs w:val="24"/>
                    </w:rPr>
                    <w:t>2014 г.</w:t>
                  </w:r>
                </w:p>
              </w:txbxContent>
            </v:textbox>
          </v:shape>
        </w:pict>
      </w:r>
    </w:p>
    <w:p w:rsidR="007C0732" w:rsidRPr="00B05243" w:rsidRDefault="007C0732" w:rsidP="00B05243"/>
    <w:sectPr w:rsidR="007C0732" w:rsidRPr="00B05243" w:rsidSect="00A65923">
      <w:pgSz w:w="16838" w:h="11906" w:orient="landscape"/>
      <w:pgMar w:top="720" w:right="720" w:bottom="720" w:left="720" w:header="708" w:footer="708" w:gutter="0"/>
      <w:pgBorders w:offsetFrom="page">
        <w:top w:val="balloonsHotAir" w:sz="12" w:space="24" w:color="auto"/>
        <w:left w:val="balloonsHotAir" w:sz="12" w:space="24" w:color="auto"/>
        <w:bottom w:val="balloonsHotAir" w:sz="12" w:space="24" w:color="auto"/>
        <w:right w:val="balloonsHotAir" w:sz="12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66" w:rsidRDefault="00EE4766" w:rsidP="007C0732">
      <w:pPr>
        <w:spacing w:after="0" w:line="240" w:lineRule="auto"/>
      </w:pPr>
      <w:r>
        <w:separator/>
      </w:r>
    </w:p>
  </w:endnote>
  <w:endnote w:type="continuationSeparator" w:id="0">
    <w:p w:rsidR="00EE4766" w:rsidRDefault="00EE4766" w:rsidP="007C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66" w:rsidRDefault="00EE4766" w:rsidP="007C0732">
      <w:pPr>
        <w:spacing w:after="0" w:line="240" w:lineRule="auto"/>
      </w:pPr>
      <w:r>
        <w:separator/>
      </w:r>
    </w:p>
  </w:footnote>
  <w:footnote w:type="continuationSeparator" w:id="0">
    <w:p w:rsidR="00EE4766" w:rsidRDefault="00EE4766" w:rsidP="007C0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853"/>
    <w:multiLevelType w:val="hybridMultilevel"/>
    <w:tmpl w:val="4F88A9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130458"/>
    <w:multiLevelType w:val="multilevel"/>
    <w:tmpl w:val="30B6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7AB7"/>
    <w:rsid w:val="00007747"/>
    <w:rsid w:val="001D55CD"/>
    <w:rsid w:val="002C7D62"/>
    <w:rsid w:val="00392974"/>
    <w:rsid w:val="003F5B42"/>
    <w:rsid w:val="004E02E6"/>
    <w:rsid w:val="005063D8"/>
    <w:rsid w:val="005B0889"/>
    <w:rsid w:val="005D5681"/>
    <w:rsid w:val="005F5F17"/>
    <w:rsid w:val="00664017"/>
    <w:rsid w:val="00747C60"/>
    <w:rsid w:val="007C0732"/>
    <w:rsid w:val="008738A7"/>
    <w:rsid w:val="00A65923"/>
    <w:rsid w:val="00B05243"/>
    <w:rsid w:val="00BA19B7"/>
    <w:rsid w:val="00C152FE"/>
    <w:rsid w:val="00C7115A"/>
    <w:rsid w:val="00C738FF"/>
    <w:rsid w:val="00C7483A"/>
    <w:rsid w:val="00D06FCF"/>
    <w:rsid w:val="00D374DB"/>
    <w:rsid w:val="00E825E9"/>
    <w:rsid w:val="00EE04D4"/>
    <w:rsid w:val="00EE4766"/>
    <w:rsid w:val="00EE7AB7"/>
    <w:rsid w:val="00EF00BA"/>
    <w:rsid w:val="00F0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A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4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F5F17"/>
    <w:rPr>
      <w:strike w:val="0"/>
      <w:dstrike w:val="0"/>
      <w:color w:val="D2513E"/>
      <w:u w:val="none"/>
      <w:effect w:val="none"/>
    </w:rPr>
  </w:style>
  <w:style w:type="character" w:styleId="a7">
    <w:name w:val="Strong"/>
    <w:basedOn w:val="a0"/>
    <w:uiPriority w:val="22"/>
    <w:qFormat/>
    <w:rsid w:val="005B0889"/>
    <w:rPr>
      <w:b/>
      <w:bCs/>
    </w:rPr>
  </w:style>
  <w:style w:type="paragraph" w:styleId="a8">
    <w:name w:val="No Spacing"/>
    <w:uiPriority w:val="1"/>
    <w:qFormat/>
    <w:rsid w:val="00A65923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7C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0732"/>
  </w:style>
  <w:style w:type="paragraph" w:styleId="ab">
    <w:name w:val="footer"/>
    <w:basedOn w:val="a"/>
    <w:link w:val="ac"/>
    <w:uiPriority w:val="99"/>
    <w:semiHidden/>
    <w:unhideWhenUsed/>
    <w:rsid w:val="007C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0732"/>
  </w:style>
  <w:style w:type="paragraph" w:styleId="ad">
    <w:name w:val="List Paragraph"/>
    <w:basedOn w:val="a"/>
    <w:uiPriority w:val="34"/>
    <w:qFormat/>
    <w:rsid w:val="004E0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8490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38909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3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5770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30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26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80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88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343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xatyshenko</dc:creator>
  <cp:lastModifiedBy>Елена</cp:lastModifiedBy>
  <cp:revision>2</cp:revision>
  <dcterms:created xsi:type="dcterms:W3CDTF">2016-01-22T16:40:00Z</dcterms:created>
  <dcterms:modified xsi:type="dcterms:W3CDTF">2016-01-22T16:40:00Z</dcterms:modified>
</cp:coreProperties>
</file>