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AEE" w:rsidRPr="00D52EF0" w:rsidRDefault="00021C97" w:rsidP="0063285B">
      <w:pPr>
        <w:spacing w:line="240" w:lineRule="auto"/>
        <w:jc w:val="center"/>
        <w:rPr>
          <w:rFonts w:ascii="Arial" w:eastAsia="Times New Roman" w:hAnsi="Arial" w:cs="Arial"/>
          <w:b/>
          <w:kern w:val="36"/>
          <w:sz w:val="32"/>
          <w:szCs w:val="32"/>
          <w:lang w:eastAsia="ru-RU"/>
        </w:rPr>
      </w:pPr>
      <w:r w:rsidRPr="00D52EF0">
        <w:rPr>
          <w:rFonts w:ascii="Arial" w:eastAsia="Times New Roman" w:hAnsi="Arial" w:cs="Arial"/>
          <w:kern w:val="36"/>
          <w:sz w:val="32"/>
          <w:szCs w:val="32"/>
          <w:lang w:eastAsia="ru-RU"/>
        </w:rPr>
        <w:br/>
      </w:r>
      <w:r w:rsidRPr="00D52EF0">
        <w:rPr>
          <w:rFonts w:ascii="Arial" w:eastAsia="Times New Roman" w:hAnsi="Arial" w:cs="Arial"/>
          <w:b/>
          <w:kern w:val="36"/>
          <w:sz w:val="32"/>
          <w:szCs w:val="32"/>
          <w:lang w:eastAsia="ru-RU"/>
        </w:rPr>
        <w:t>Конспект прогулки в средней группе</w:t>
      </w:r>
      <w:r w:rsidRPr="00D52EF0">
        <w:rPr>
          <w:rFonts w:ascii="Arial" w:eastAsia="Times New Roman" w:hAnsi="Arial" w:cs="Arial"/>
          <w:b/>
          <w:kern w:val="36"/>
          <w:sz w:val="32"/>
          <w:szCs w:val="32"/>
          <w:lang w:eastAsia="ru-RU"/>
        </w:rPr>
        <w:br/>
        <w:t>«</w:t>
      </w:r>
      <w:r w:rsidR="00CC109A">
        <w:rPr>
          <w:rFonts w:ascii="Arial" w:eastAsia="Times New Roman" w:hAnsi="Arial" w:cs="Arial"/>
          <w:b/>
          <w:kern w:val="36"/>
          <w:sz w:val="32"/>
          <w:szCs w:val="32"/>
          <w:lang w:eastAsia="ru-RU"/>
        </w:rPr>
        <w:t>Муравьиные тайны</w:t>
      </w:r>
      <w:r w:rsidRPr="00D52EF0">
        <w:rPr>
          <w:rFonts w:ascii="Arial" w:eastAsia="Times New Roman" w:hAnsi="Arial" w:cs="Arial"/>
          <w:b/>
          <w:kern w:val="36"/>
          <w:sz w:val="32"/>
          <w:szCs w:val="32"/>
          <w:lang w:eastAsia="ru-RU"/>
        </w:rPr>
        <w:t>»</w:t>
      </w:r>
    </w:p>
    <w:p w:rsidR="00BE7AEE" w:rsidRPr="00D52EF0" w:rsidRDefault="00BE7AEE" w:rsidP="00BE7AEE">
      <w:pPr>
        <w:spacing w:line="240" w:lineRule="auto"/>
        <w:jc w:val="right"/>
        <w:rPr>
          <w:rFonts w:ascii="Arial" w:hAnsi="Arial" w:cs="Arial"/>
          <w:b/>
          <w:sz w:val="28"/>
          <w:szCs w:val="28"/>
        </w:rPr>
      </w:pPr>
    </w:p>
    <w:p w:rsidR="00BE7AEE" w:rsidRPr="00D52EF0" w:rsidRDefault="00BE7AEE" w:rsidP="00BE7AEE">
      <w:pPr>
        <w:spacing w:line="240" w:lineRule="auto"/>
        <w:jc w:val="right"/>
        <w:rPr>
          <w:rFonts w:ascii="Arial" w:hAnsi="Arial" w:cs="Arial"/>
          <w:b/>
          <w:sz w:val="28"/>
          <w:szCs w:val="28"/>
        </w:rPr>
      </w:pPr>
      <w:r w:rsidRPr="00D52EF0">
        <w:rPr>
          <w:rFonts w:ascii="Arial" w:hAnsi="Arial" w:cs="Arial"/>
          <w:b/>
          <w:sz w:val="28"/>
          <w:szCs w:val="28"/>
        </w:rPr>
        <w:t xml:space="preserve"> Автор: </w:t>
      </w:r>
      <w:proofErr w:type="spellStart"/>
      <w:r w:rsidRPr="00D52EF0">
        <w:rPr>
          <w:rFonts w:ascii="Arial" w:hAnsi="Arial" w:cs="Arial"/>
          <w:b/>
          <w:sz w:val="28"/>
          <w:szCs w:val="28"/>
        </w:rPr>
        <w:t>Тивякова</w:t>
      </w:r>
      <w:proofErr w:type="spellEnd"/>
      <w:r w:rsidRPr="00D52EF0">
        <w:rPr>
          <w:rFonts w:ascii="Arial" w:hAnsi="Arial" w:cs="Arial"/>
          <w:b/>
          <w:sz w:val="28"/>
          <w:szCs w:val="28"/>
        </w:rPr>
        <w:t xml:space="preserve"> Т.А.</w:t>
      </w:r>
    </w:p>
    <w:p w:rsidR="00BE7AEE" w:rsidRPr="00D52EF0" w:rsidRDefault="00BE7AEE" w:rsidP="00BE7AEE">
      <w:pPr>
        <w:spacing w:line="240" w:lineRule="auto"/>
        <w:jc w:val="right"/>
        <w:rPr>
          <w:rFonts w:ascii="Arial" w:hAnsi="Arial" w:cs="Arial"/>
          <w:b/>
          <w:sz w:val="28"/>
          <w:szCs w:val="28"/>
        </w:rPr>
      </w:pPr>
      <w:r w:rsidRPr="00D52EF0">
        <w:rPr>
          <w:rFonts w:ascii="Arial" w:hAnsi="Arial" w:cs="Arial"/>
          <w:b/>
          <w:sz w:val="28"/>
          <w:szCs w:val="28"/>
        </w:rPr>
        <w:t xml:space="preserve">воспитатель ГБОУ №696 </w:t>
      </w:r>
    </w:p>
    <w:p w:rsidR="00BE7AEE" w:rsidRPr="00D52EF0" w:rsidRDefault="00BE7AEE" w:rsidP="00BE7AEE">
      <w:pPr>
        <w:spacing w:line="240" w:lineRule="auto"/>
        <w:jc w:val="right"/>
        <w:rPr>
          <w:rFonts w:ascii="Arial" w:hAnsi="Arial" w:cs="Arial"/>
          <w:b/>
          <w:sz w:val="28"/>
          <w:szCs w:val="28"/>
        </w:rPr>
      </w:pPr>
      <w:r w:rsidRPr="00D52EF0">
        <w:rPr>
          <w:rFonts w:ascii="Arial" w:hAnsi="Arial" w:cs="Arial"/>
          <w:b/>
          <w:sz w:val="28"/>
          <w:szCs w:val="28"/>
        </w:rPr>
        <w:t>Приморского р-на</w:t>
      </w:r>
    </w:p>
    <w:p w:rsidR="00BE7AEE" w:rsidRPr="00D52EF0" w:rsidRDefault="00BE7AEE" w:rsidP="00BE7AEE">
      <w:pPr>
        <w:spacing w:line="240" w:lineRule="auto"/>
        <w:jc w:val="right"/>
        <w:rPr>
          <w:rFonts w:ascii="Arial" w:hAnsi="Arial" w:cs="Arial"/>
          <w:b/>
          <w:sz w:val="28"/>
          <w:szCs w:val="28"/>
        </w:rPr>
      </w:pPr>
      <w:r w:rsidRPr="00D52EF0">
        <w:rPr>
          <w:rFonts w:ascii="Arial" w:hAnsi="Arial" w:cs="Arial"/>
          <w:b/>
          <w:sz w:val="28"/>
          <w:szCs w:val="28"/>
        </w:rPr>
        <w:t>Г. Санкт- Петербурга</w:t>
      </w:r>
    </w:p>
    <w:p w:rsidR="00BE7AEE" w:rsidRPr="00D52EF0" w:rsidRDefault="00BE7AEE" w:rsidP="0063285B">
      <w:pPr>
        <w:spacing w:line="240" w:lineRule="auto"/>
        <w:jc w:val="right"/>
        <w:rPr>
          <w:rFonts w:ascii="Arial" w:hAnsi="Arial" w:cs="Arial"/>
          <w:b/>
          <w:sz w:val="28"/>
          <w:szCs w:val="28"/>
        </w:rPr>
      </w:pPr>
      <w:r w:rsidRPr="00D52EF0">
        <w:rPr>
          <w:rFonts w:ascii="Arial" w:hAnsi="Arial" w:cs="Arial"/>
          <w:b/>
          <w:sz w:val="28"/>
          <w:szCs w:val="28"/>
        </w:rPr>
        <w:t>май 2014г.</w:t>
      </w:r>
    </w:p>
    <w:p w:rsidR="00073295" w:rsidRPr="00D52EF0" w:rsidRDefault="00073295" w:rsidP="00073295">
      <w:pPr>
        <w:spacing w:line="240" w:lineRule="auto"/>
        <w:rPr>
          <w:rFonts w:ascii="Arial" w:hAnsi="Arial" w:cs="Arial"/>
          <w:sz w:val="24"/>
          <w:szCs w:val="24"/>
        </w:rPr>
      </w:pPr>
      <w:r w:rsidRPr="00D52EF0">
        <w:rPr>
          <w:rFonts w:ascii="Arial" w:hAnsi="Arial" w:cs="Arial"/>
          <w:b/>
          <w:sz w:val="28"/>
          <w:szCs w:val="28"/>
        </w:rPr>
        <w:t>Интеграция образовательных областей:</w:t>
      </w:r>
      <w:r w:rsidRPr="00D52EF0">
        <w:rPr>
          <w:rFonts w:ascii="Arial" w:hAnsi="Arial" w:cs="Arial"/>
          <w:sz w:val="28"/>
          <w:szCs w:val="28"/>
        </w:rPr>
        <w:t xml:space="preserve"> </w:t>
      </w:r>
      <w:r w:rsidRPr="00D52EF0">
        <w:rPr>
          <w:rFonts w:ascii="Arial" w:hAnsi="Arial" w:cs="Arial"/>
          <w:sz w:val="24"/>
          <w:szCs w:val="24"/>
        </w:rPr>
        <w:t>«Познание» (формирование целостной картины мира),  «Коммуникация», «Социализация», «Физическая культура», «Труд».</w:t>
      </w:r>
    </w:p>
    <w:p w:rsidR="00B90D20" w:rsidRPr="00D52EF0" w:rsidRDefault="00B90D20" w:rsidP="00B90D20">
      <w:pPr>
        <w:spacing w:line="240" w:lineRule="auto"/>
        <w:rPr>
          <w:rFonts w:ascii="Arial" w:hAnsi="Arial" w:cs="Arial"/>
          <w:sz w:val="24"/>
          <w:szCs w:val="24"/>
        </w:rPr>
      </w:pPr>
      <w:r w:rsidRPr="00D52EF0">
        <w:rPr>
          <w:rFonts w:ascii="Arial" w:hAnsi="Arial" w:cs="Arial"/>
          <w:b/>
          <w:sz w:val="28"/>
          <w:szCs w:val="28"/>
        </w:rPr>
        <w:t xml:space="preserve">Виды детской деятельности: </w:t>
      </w:r>
      <w:r w:rsidRPr="00D52EF0">
        <w:rPr>
          <w:rFonts w:ascii="Arial" w:hAnsi="Arial" w:cs="Arial"/>
          <w:sz w:val="24"/>
          <w:szCs w:val="24"/>
        </w:rPr>
        <w:t>игровая, познавательно-исследовательская, коммуникативная.</w:t>
      </w:r>
    </w:p>
    <w:p w:rsidR="00B90D20" w:rsidRPr="00D52EF0" w:rsidRDefault="00B90D20" w:rsidP="00B90D20">
      <w:pPr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2EF0">
        <w:rPr>
          <w:rFonts w:ascii="Arial" w:hAnsi="Arial" w:cs="Arial"/>
          <w:b/>
          <w:sz w:val="28"/>
          <w:szCs w:val="28"/>
        </w:rPr>
        <w:t>Цели</w:t>
      </w:r>
      <w:r w:rsidRPr="00D52EF0">
        <w:rPr>
          <w:rFonts w:ascii="Arial" w:hAnsi="Arial" w:cs="Arial"/>
          <w:sz w:val="24"/>
          <w:szCs w:val="24"/>
        </w:rPr>
        <w:t xml:space="preserve">: </w:t>
      </w:r>
      <w:r w:rsidRPr="00D52EF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Расширение знаний детей о жизни насекомых (муравьи). Воспитание внимательности и бережного отношения к природе. Расширение словарного запаса детей и активизация речи Развитие двигательной активности.</w:t>
      </w:r>
    </w:p>
    <w:p w:rsidR="00FE32CB" w:rsidRPr="00D52EF0" w:rsidRDefault="00B90D20" w:rsidP="00B90D20">
      <w:pPr>
        <w:rPr>
          <w:rFonts w:ascii="Arial" w:hAnsi="Arial" w:cs="Arial"/>
          <w:sz w:val="24"/>
          <w:szCs w:val="24"/>
        </w:rPr>
      </w:pPr>
      <w:r w:rsidRPr="00D52EF0">
        <w:rPr>
          <w:rFonts w:ascii="Arial" w:hAnsi="Arial" w:cs="Arial"/>
          <w:b/>
          <w:sz w:val="28"/>
          <w:szCs w:val="28"/>
        </w:rPr>
        <w:t xml:space="preserve">Планируемые результаты: </w:t>
      </w:r>
      <w:r w:rsidRPr="00D52EF0">
        <w:rPr>
          <w:rFonts w:ascii="Arial" w:hAnsi="Arial" w:cs="Arial"/>
          <w:sz w:val="24"/>
          <w:szCs w:val="24"/>
        </w:rPr>
        <w:t xml:space="preserve"> </w:t>
      </w:r>
      <w:r w:rsidR="00FE32CB" w:rsidRPr="00D52EF0">
        <w:rPr>
          <w:rFonts w:ascii="Arial" w:hAnsi="Arial" w:cs="Arial"/>
          <w:sz w:val="24"/>
          <w:szCs w:val="24"/>
        </w:rPr>
        <w:t>Владеют в соответствии с возрастом основными движениями; проявляют интерес к участию в подвижных играх и физических упражнениях, к информации, которую получают во время общения; активно и доброжелательно взаимодействуют с педагогом и сверстниками в решении игровых и познавательных задач.</w:t>
      </w:r>
    </w:p>
    <w:p w:rsidR="004634E3" w:rsidRPr="00D52EF0" w:rsidRDefault="00B90D20" w:rsidP="004634E3">
      <w:pPr>
        <w:rPr>
          <w:rFonts w:ascii="Arial" w:hAnsi="Arial" w:cs="Arial"/>
          <w:sz w:val="24"/>
          <w:szCs w:val="24"/>
        </w:rPr>
      </w:pPr>
      <w:r w:rsidRPr="00D52EF0">
        <w:rPr>
          <w:rFonts w:ascii="Arial" w:hAnsi="Arial" w:cs="Arial"/>
          <w:b/>
          <w:sz w:val="28"/>
          <w:szCs w:val="28"/>
        </w:rPr>
        <w:t xml:space="preserve">Материал и оборудование: </w:t>
      </w:r>
      <w:r w:rsidRPr="00D52EF0">
        <w:rPr>
          <w:rFonts w:ascii="Arial" w:hAnsi="Arial" w:cs="Arial"/>
          <w:sz w:val="24"/>
          <w:szCs w:val="24"/>
        </w:rPr>
        <w:t xml:space="preserve"> </w:t>
      </w:r>
      <w:r w:rsidR="004634E3" w:rsidRPr="00D52EF0">
        <w:rPr>
          <w:rFonts w:ascii="Arial" w:hAnsi="Arial" w:cs="Arial"/>
          <w:sz w:val="24"/>
          <w:szCs w:val="24"/>
        </w:rPr>
        <w:t>картинки с насекомыми; лупы;</w:t>
      </w:r>
      <w:r w:rsidR="004634E3" w:rsidRPr="00D52EF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для сюжетно-ролевой игры «Семья» - сумочки, игрушки резиновые, куклы одетые по погоде, коляски;</w:t>
      </w:r>
      <w:r w:rsidR="004634E3" w:rsidRPr="00D52EF0">
        <w:rPr>
          <w:rFonts w:ascii="Arial" w:hAnsi="Arial" w:cs="Arial"/>
          <w:sz w:val="24"/>
          <w:szCs w:val="24"/>
        </w:rPr>
        <w:t xml:space="preserve"> </w:t>
      </w:r>
      <w:r w:rsidR="004634E3" w:rsidRPr="00D52EF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для игр с песком - ведра</w:t>
      </w:r>
      <w:proofErr w:type="gramStart"/>
      <w:r w:rsidR="004634E3" w:rsidRPr="00D52EF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  <w:proofErr w:type="gramEnd"/>
      <w:r w:rsidR="004634E3" w:rsidRPr="00D52EF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proofErr w:type="gramStart"/>
      <w:r w:rsidR="004634E3" w:rsidRPr="00D52EF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</w:t>
      </w:r>
      <w:proofErr w:type="gramEnd"/>
      <w:r w:rsidR="004634E3" w:rsidRPr="00D52EF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ормочки, совочки, ситечки и т.д.</w:t>
      </w:r>
      <w:r w:rsidR="004634E3" w:rsidRPr="00D52EF0">
        <w:rPr>
          <w:rFonts w:ascii="Arial" w:hAnsi="Arial" w:cs="Arial"/>
          <w:sz w:val="24"/>
          <w:szCs w:val="24"/>
        </w:rPr>
        <w:t xml:space="preserve">; </w:t>
      </w:r>
      <w:r w:rsidR="004634E3" w:rsidRPr="00D52EF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для подвижных игр - флажки, «комар».</w:t>
      </w:r>
    </w:p>
    <w:p w:rsidR="004634E3" w:rsidRPr="00D52EF0" w:rsidRDefault="004634E3" w:rsidP="004634E3">
      <w:pPr>
        <w:spacing w:after="0" w:line="30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4634E3" w:rsidRPr="00D52EF0" w:rsidRDefault="004634E3" w:rsidP="00021C97">
      <w:pPr>
        <w:spacing w:after="0" w:line="300" w:lineRule="atLeast"/>
        <w:rPr>
          <w:rFonts w:ascii="Arial" w:hAnsi="Arial" w:cs="Arial"/>
          <w:b/>
          <w:sz w:val="28"/>
          <w:szCs w:val="28"/>
        </w:rPr>
      </w:pPr>
    </w:p>
    <w:p w:rsidR="004634E3" w:rsidRPr="00D52EF0" w:rsidRDefault="004634E3" w:rsidP="00021C97">
      <w:pPr>
        <w:spacing w:after="0" w:line="300" w:lineRule="atLeast"/>
        <w:rPr>
          <w:rFonts w:ascii="Arial" w:hAnsi="Arial" w:cs="Arial"/>
          <w:b/>
          <w:sz w:val="28"/>
          <w:szCs w:val="28"/>
        </w:rPr>
      </w:pPr>
    </w:p>
    <w:p w:rsidR="004634E3" w:rsidRPr="00D52EF0" w:rsidRDefault="004634E3" w:rsidP="00021C97">
      <w:pPr>
        <w:spacing w:after="0" w:line="300" w:lineRule="atLeast"/>
        <w:rPr>
          <w:rFonts w:ascii="Arial" w:hAnsi="Arial" w:cs="Arial"/>
          <w:b/>
          <w:sz w:val="28"/>
          <w:szCs w:val="28"/>
        </w:rPr>
      </w:pPr>
    </w:p>
    <w:p w:rsidR="00221132" w:rsidRPr="00D52EF0" w:rsidRDefault="00221132" w:rsidP="00021C97">
      <w:pPr>
        <w:spacing w:after="0" w:line="300" w:lineRule="atLeast"/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</w:pPr>
      <w:r w:rsidRPr="00D52EF0"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>Ход прогулки:</w:t>
      </w:r>
    </w:p>
    <w:p w:rsidR="00021C97" w:rsidRPr="00D52EF0" w:rsidRDefault="00021C97" w:rsidP="00021C97">
      <w:pPr>
        <w:spacing w:after="0" w:line="30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2EF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Ребята, послушайте загадку и постарайтесь отгадать, про кого она?</w:t>
      </w:r>
    </w:p>
    <w:p w:rsidR="00021C97" w:rsidRPr="00D52EF0" w:rsidRDefault="00021C97" w:rsidP="00021C97">
      <w:pPr>
        <w:spacing w:after="0" w:line="300" w:lineRule="atLeast"/>
        <w:ind w:left="45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2EF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Он работник настоящий,</w:t>
      </w:r>
    </w:p>
    <w:p w:rsidR="00021C97" w:rsidRPr="00D52EF0" w:rsidRDefault="00021C97" w:rsidP="00021C97">
      <w:pPr>
        <w:spacing w:after="0" w:line="300" w:lineRule="atLeast"/>
        <w:ind w:left="45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2EF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Очень, очень работящий.</w:t>
      </w:r>
    </w:p>
    <w:p w:rsidR="00021C97" w:rsidRPr="00D52EF0" w:rsidRDefault="00021C97" w:rsidP="00021C97">
      <w:pPr>
        <w:spacing w:after="0" w:line="300" w:lineRule="atLeast"/>
        <w:ind w:left="45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2EF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Под сосной в лесу густом</w:t>
      </w:r>
    </w:p>
    <w:p w:rsidR="00021C97" w:rsidRPr="00D52EF0" w:rsidRDefault="00021C97" w:rsidP="00021C97">
      <w:pPr>
        <w:spacing w:after="0" w:line="300" w:lineRule="atLeast"/>
        <w:ind w:left="45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2EF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Из хвоинок строит дом. (Муравей)</w:t>
      </w:r>
    </w:p>
    <w:p w:rsidR="00021C97" w:rsidRPr="00D52EF0" w:rsidRDefault="00FB6429" w:rsidP="00021C97">
      <w:pPr>
        <w:spacing w:after="0" w:line="30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2EF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Правильно</w:t>
      </w:r>
      <w:r w:rsidR="00021C97" w:rsidRPr="00D52EF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это муравей.</w:t>
      </w:r>
    </w:p>
    <w:p w:rsidR="00FB6429" w:rsidRPr="00D52EF0" w:rsidRDefault="00FB6429" w:rsidP="00021C97">
      <w:pPr>
        <w:spacing w:after="0" w:line="30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021C97" w:rsidRPr="00D52EF0" w:rsidRDefault="00FB6429" w:rsidP="00021C97">
      <w:pPr>
        <w:spacing w:after="0" w:line="30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2EF0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lastRenderedPageBreak/>
        <w:t>Художественное слово:</w:t>
      </w:r>
    </w:p>
    <w:p w:rsidR="00021C97" w:rsidRPr="00D52EF0" w:rsidRDefault="00021C97" w:rsidP="00021C97">
      <w:pPr>
        <w:spacing w:after="0" w:line="300" w:lineRule="atLeast"/>
        <w:ind w:left="45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spellStart"/>
      <w:r w:rsidRPr="00D52EF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Муравьиш</w:t>
      </w:r>
      <w:r w:rsidR="00FB6429" w:rsidRPr="00D52EF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ки</w:t>
      </w:r>
      <w:proofErr w:type="spellEnd"/>
      <w:r w:rsidR="00FB6429" w:rsidRPr="00D52EF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-торопыж</w:t>
      </w:r>
      <w:r w:rsidRPr="00D52EF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ки не </w:t>
      </w:r>
      <w:proofErr w:type="gramStart"/>
      <w:r w:rsidRPr="00D52EF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лентяи</w:t>
      </w:r>
      <w:proofErr w:type="gramEnd"/>
      <w:r w:rsidRPr="00D52EF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не глупышки.</w:t>
      </w:r>
    </w:p>
    <w:p w:rsidR="00021C97" w:rsidRPr="00D52EF0" w:rsidRDefault="00021C97" w:rsidP="00021C97">
      <w:pPr>
        <w:spacing w:after="0" w:line="300" w:lineRule="atLeast"/>
        <w:ind w:left="45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2EF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Друг за другом по дорожке тащат зернышки и крошки.</w:t>
      </w:r>
    </w:p>
    <w:p w:rsidR="00021C97" w:rsidRPr="00D52EF0" w:rsidRDefault="00021C97" w:rsidP="00021C97">
      <w:pPr>
        <w:spacing w:after="0" w:line="300" w:lineRule="atLeast"/>
        <w:ind w:left="45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2EF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Муравьям нельзя лениться, муравьи живут трудом:</w:t>
      </w:r>
    </w:p>
    <w:p w:rsidR="00021C97" w:rsidRPr="00D52EF0" w:rsidRDefault="00021C97" w:rsidP="00021C97">
      <w:pPr>
        <w:spacing w:after="0" w:line="300" w:lineRule="atLeast"/>
        <w:ind w:left="45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2EF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Все, что только он увидит, тащит в свой подземный дом.</w:t>
      </w:r>
    </w:p>
    <w:p w:rsidR="00130C66" w:rsidRPr="00D52EF0" w:rsidRDefault="00130C66" w:rsidP="00021C97">
      <w:pPr>
        <w:spacing w:after="0" w:line="300" w:lineRule="atLeast"/>
        <w:ind w:left="45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130C66" w:rsidRPr="00D52EF0" w:rsidRDefault="00130C66" w:rsidP="00130C66">
      <w:pPr>
        <w:spacing w:after="0" w:line="30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2EF0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Познавательно-исследовательская деятельность </w:t>
      </w:r>
      <w:r w:rsidRPr="00D52EF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</w:t>
      </w:r>
      <w:r w:rsidR="00FB6429" w:rsidRPr="00D52EF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рассказ воспитателя с использованием картинок, наблюдение с использованием</w:t>
      </w:r>
      <w:r w:rsidRPr="00D52EF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луп):</w:t>
      </w:r>
    </w:p>
    <w:p w:rsidR="00021C97" w:rsidRPr="00D52EF0" w:rsidRDefault="00A82880" w:rsidP="00021C97">
      <w:pPr>
        <w:spacing w:after="0" w:line="300" w:lineRule="atLeast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Муравьи </w:t>
      </w:r>
      <w:r w:rsidR="00021C97" w:rsidRPr="00D52EF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живут семьями в больших муравейниках, а население одного муравейника иногда такое, как население небольшого городка.</w:t>
      </w:r>
    </w:p>
    <w:p w:rsidR="00021C97" w:rsidRPr="00D52EF0" w:rsidRDefault="00021C97" w:rsidP="00021C97">
      <w:pPr>
        <w:spacing w:after="0" w:line="30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2EF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Давайте внимательно рассмотрим картинку, на которой изображен муравей. Посмотрите, брюшко муравья соединяется с грудью при помощи тонкого стебелька. Посчитайте, сколько лапок у муравья? (Ответы детей.) Обратите внимание, какие у него длинные усики-антенны. Муравьи имеют хорошо развитые верхние челюсти, которыми пользуются как для размельчения пищи, так для защиты от врагов.</w:t>
      </w:r>
    </w:p>
    <w:p w:rsidR="00021C97" w:rsidRPr="00D52EF0" w:rsidRDefault="00021C97" w:rsidP="00021C97">
      <w:pPr>
        <w:spacing w:after="0" w:line="30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2EF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Как вы думаете, чем питаются муравьи? (Предполагаемые ответы детей.) Муравьи едят все: других насекомых, грибы, сок и семена растений, но особенно любят сладкое. И если на даче вы оставите на столе крупинки сахара, то вероятно, что к вам в гости заглянут муравьи.</w:t>
      </w:r>
    </w:p>
    <w:p w:rsidR="00021C97" w:rsidRPr="00D52EF0" w:rsidRDefault="00021C97" w:rsidP="00021C97">
      <w:pPr>
        <w:spacing w:after="0" w:line="30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2EF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Напомните мне, пожалуйста, где живут муравьи? (Ответы детей.) Вы правы, муравьи живут в муравейниках (показ картинки). А из чего же он построен? (Предполагаемые ответы детей.) На постройку муравейника идут сухие веточки, соломинки, черешки листьев, хвойные иголки</w:t>
      </w:r>
      <w:r w:rsidR="00221132" w:rsidRPr="00D52EF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  <w:r w:rsidRPr="00D52EF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Верхняя часть муравейника обычно состоит из хвоинок, плотно уложенных одна к другой. При такой укладке дождевые капли скатываются по иголкам вниз и вода не попадает внутрь муравейника.</w:t>
      </w:r>
    </w:p>
    <w:p w:rsidR="00130C66" w:rsidRPr="00D52EF0" w:rsidRDefault="00130C66" w:rsidP="00021C97">
      <w:pPr>
        <w:spacing w:after="0" w:line="30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2EF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А теперь, давайте внимательно посмотрим на </w:t>
      </w:r>
      <w:proofErr w:type="spellStart"/>
      <w:r w:rsidRPr="00D52EF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муравьишек</w:t>
      </w:r>
      <w:proofErr w:type="spellEnd"/>
      <w:r w:rsidRPr="00D52EF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 </w:t>
      </w:r>
      <w:proofErr w:type="gramStart"/>
      <w:r w:rsidRPr="00D52EF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которые</w:t>
      </w:r>
      <w:proofErr w:type="gramEnd"/>
      <w:r w:rsidRPr="00D52EF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живут у нас на площадке. И рассмотрим их жилища. Но стараемся не мешать деятельности мурав</w:t>
      </w:r>
      <w:r w:rsidR="00FB6429" w:rsidRPr="00D52EF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ье</w:t>
      </w:r>
      <w:r w:rsidR="007D0301" w:rsidRPr="00D52EF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и не пор</w:t>
      </w:r>
      <w:r w:rsidR="00073295" w:rsidRPr="00D52EF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тим их </w:t>
      </w:r>
      <w:proofErr w:type="spellStart"/>
      <w:r w:rsidR="00073295" w:rsidRPr="00D52EF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муравейнички</w:t>
      </w:r>
      <w:proofErr w:type="spellEnd"/>
      <w:r w:rsidR="00073295" w:rsidRPr="00D52EF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 норки.</w:t>
      </w:r>
      <w:r w:rsidR="007D0301" w:rsidRPr="00D52EF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Эти муравьи и их</w:t>
      </w:r>
      <w:r w:rsidR="00FB6429" w:rsidRPr="00D52EF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муравейники отличаются </w:t>
      </w:r>
      <w:proofErr w:type="gramStart"/>
      <w:r w:rsidR="00FB6429" w:rsidRPr="00D52EF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</w:t>
      </w:r>
      <w:proofErr w:type="gramEnd"/>
      <w:r w:rsidR="00FB6429" w:rsidRPr="00D52EF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лесных</w:t>
      </w:r>
      <w:r w:rsidR="007D0301" w:rsidRPr="00D52EF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Смотрите внимательно, чем же?</w:t>
      </w:r>
    </w:p>
    <w:p w:rsidR="00021C97" w:rsidRPr="00D52EF0" w:rsidRDefault="00021C97" w:rsidP="00021C97">
      <w:pPr>
        <w:spacing w:after="0" w:line="30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2EF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(В конце беседы можно обсудить, что ребята, узнали сегодня нового про муравьев, чего они еще не знали?)</w:t>
      </w:r>
    </w:p>
    <w:p w:rsidR="00021C97" w:rsidRPr="00D52EF0" w:rsidRDefault="00021C97" w:rsidP="00021C97">
      <w:pPr>
        <w:spacing w:after="0" w:line="30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2EF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021C97" w:rsidRPr="00D52EF0" w:rsidRDefault="00021C97" w:rsidP="00021C97">
      <w:pPr>
        <w:spacing w:after="0" w:line="30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2EF0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Подвижная игра</w:t>
      </w:r>
      <w:r w:rsidRPr="00D52EF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Pr="00D52EF0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«Муравьи и дождик»</w:t>
      </w:r>
    </w:p>
    <w:p w:rsidR="00021C97" w:rsidRPr="00D52EF0" w:rsidRDefault="00021C97" w:rsidP="00021C97">
      <w:pPr>
        <w:spacing w:after="0" w:line="30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2EF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Цель:</w:t>
      </w:r>
      <w:r w:rsidR="0063285B" w:rsidRPr="00D52EF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бег врассыпную,  ориентация </w:t>
      </w:r>
      <w:r w:rsidRPr="00D52EF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</w:t>
      </w:r>
      <w:r w:rsidR="0063285B" w:rsidRPr="00D52EF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пространстве, действие по сигналу</w:t>
      </w:r>
      <w:r w:rsidRPr="00D52EF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021C97" w:rsidRPr="00D52EF0" w:rsidRDefault="00021C97" w:rsidP="00021C97">
      <w:pPr>
        <w:spacing w:after="0" w:line="30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2EF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Ход игры: Дети - </w:t>
      </w:r>
      <w:proofErr w:type="spellStart"/>
      <w:r w:rsidR="00BE7AEE" w:rsidRPr="00D52EF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муравьишки</w:t>
      </w:r>
      <w:proofErr w:type="spellEnd"/>
      <w:r w:rsidRPr="00D52EF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сидят в</w:t>
      </w:r>
      <w:r w:rsidR="00BE7AEE" w:rsidRPr="00D52EF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«муравейнике» (например, под деревом)</w:t>
      </w:r>
      <w:r w:rsidRPr="00D52EF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В другой стороне сидит «дождик». «Дождик» дремлет, «муравьи» разбегаются в разные стороны. По команде: «Дождик начинаетс</w:t>
      </w:r>
      <w:r w:rsidR="00A8288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я!», муравьи бегут в свои домик</w:t>
      </w:r>
      <w:r w:rsidRPr="00D52EF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а «дождик» старается задеть рукой («замочить») каждого. Те, кого «дождик» задел рукой – выбывают из игры. Игра продолжается до тех пор, пока не останется </w:t>
      </w:r>
      <w:r w:rsidR="00A8288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один </w:t>
      </w:r>
      <w:bookmarkStart w:id="0" w:name="_GoBack"/>
      <w:bookmarkEnd w:id="0"/>
      <w:r w:rsidRPr="00D52EF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самый ловкий «муравей».</w:t>
      </w:r>
    </w:p>
    <w:p w:rsidR="00021C97" w:rsidRPr="00D52EF0" w:rsidRDefault="00021C97" w:rsidP="00021C97">
      <w:pPr>
        <w:spacing w:after="0" w:line="30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2EF0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 </w:t>
      </w:r>
    </w:p>
    <w:p w:rsidR="00021C97" w:rsidRPr="00D52EF0" w:rsidRDefault="00021C97" w:rsidP="00021C97">
      <w:pPr>
        <w:spacing w:after="0" w:line="30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2EF0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Дидактическая игра «</w:t>
      </w:r>
      <w:r w:rsidR="009F3FBF" w:rsidRPr="00D52EF0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Волшебный мешочек</w:t>
      </w:r>
      <w:r w:rsidRPr="00D52EF0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»</w:t>
      </w:r>
      <w:r w:rsidR="009F3FBF" w:rsidRPr="00D52EF0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(</w:t>
      </w:r>
      <w:r w:rsidR="009F3FBF" w:rsidRPr="00D52EF0"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  <w:t>насекомые</w:t>
      </w:r>
      <w:r w:rsidR="009F3FBF" w:rsidRPr="00D52EF0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)</w:t>
      </w:r>
    </w:p>
    <w:p w:rsidR="00021C97" w:rsidRPr="00D52EF0" w:rsidRDefault="00021C97" w:rsidP="00021C97">
      <w:pPr>
        <w:spacing w:after="0" w:line="30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2EF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Цель: уточнить знания о насекомых; развивать умение описывать и находить их по описанию (на картинках).</w:t>
      </w:r>
    </w:p>
    <w:p w:rsidR="00021C97" w:rsidRPr="00D52EF0" w:rsidRDefault="00021C97" w:rsidP="00021C97">
      <w:pPr>
        <w:spacing w:after="0" w:line="30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2EF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Ход игры: Дети описывают любое насекомое в следующем порядке: величина, цвет, части тела (сколько), как передвигается. Водящий по описанию должен узнать насекомое.</w:t>
      </w:r>
    </w:p>
    <w:p w:rsidR="007D0301" w:rsidRPr="00D52EF0" w:rsidRDefault="007D0301" w:rsidP="00021C97">
      <w:pPr>
        <w:spacing w:after="0" w:line="30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7D0301" w:rsidRPr="00D52EF0" w:rsidRDefault="007D0301" w:rsidP="00021C97">
      <w:pPr>
        <w:spacing w:after="0" w:line="300" w:lineRule="atLeast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 w:rsidRPr="00D52EF0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Игровое упражнение «Муравьи»:</w:t>
      </w:r>
    </w:p>
    <w:p w:rsidR="007D0301" w:rsidRPr="00D52EF0" w:rsidRDefault="007D0301" w:rsidP="00021C97">
      <w:pPr>
        <w:spacing w:after="0" w:line="30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2EF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Цель: Ходьба и бег змейкой за ведущим между флажками.</w:t>
      </w:r>
    </w:p>
    <w:p w:rsidR="00021C97" w:rsidRPr="00D52EF0" w:rsidRDefault="00021C97" w:rsidP="00021C97">
      <w:pPr>
        <w:spacing w:after="0" w:line="300" w:lineRule="atLeast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 w:rsidRPr="00D52EF0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 </w:t>
      </w:r>
    </w:p>
    <w:p w:rsidR="00021C97" w:rsidRPr="00D52EF0" w:rsidRDefault="00021C97" w:rsidP="00021C97">
      <w:pPr>
        <w:spacing w:after="0" w:line="30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2EF0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Трудовая деятельность</w:t>
      </w:r>
    </w:p>
    <w:p w:rsidR="00021C97" w:rsidRPr="00D52EF0" w:rsidRDefault="007D0301" w:rsidP="00021C97">
      <w:pPr>
        <w:spacing w:after="0" w:line="30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2EF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Цель: воспитание трудолюбия и умения трудиться в коллективе.</w:t>
      </w:r>
    </w:p>
    <w:p w:rsidR="00021C97" w:rsidRPr="00D52EF0" w:rsidRDefault="009F3FBF" w:rsidP="00021C97">
      <w:pPr>
        <w:spacing w:after="0" w:line="30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2EF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Предложить детям </w:t>
      </w:r>
      <w:r w:rsidR="00021C97" w:rsidRPr="00D52EF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превратиться в трудолюбивых </w:t>
      </w:r>
      <w:r w:rsidRPr="00D52EF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«</w:t>
      </w:r>
      <w:proofErr w:type="spellStart"/>
      <w:r w:rsidR="007D0301" w:rsidRPr="00D52EF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муравьишек</w:t>
      </w:r>
      <w:proofErr w:type="spellEnd"/>
      <w:r w:rsidR="007D0301" w:rsidRPr="00D52EF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» и </w:t>
      </w:r>
      <w:r w:rsidR="00021C97" w:rsidRPr="00D52EF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прибрать на участке веточки, палоч</w:t>
      </w:r>
      <w:r w:rsidR="007D0301" w:rsidRPr="00D52EF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ки, камешки </w:t>
      </w:r>
      <w:r w:rsidR="004718CA" w:rsidRPr="00D52EF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заранее  определенное место.</w:t>
      </w:r>
    </w:p>
    <w:p w:rsidR="004718CA" w:rsidRPr="00D52EF0" w:rsidRDefault="004718CA" w:rsidP="00021C97">
      <w:pPr>
        <w:spacing w:after="0" w:line="30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221132" w:rsidRPr="00D52EF0" w:rsidRDefault="004718CA" w:rsidP="00021C97">
      <w:pPr>
        <w:spacing w:after="0" w:line="30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2EF0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Самостоятельная двигательно-игровая деятельность</w:t>
      </w:r>
      <w:r w:rsidRPr="00D52EF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  <w:r w:rsidR="00221132" w:rsidRPr="00D52EF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</w:t>
      </w:r>
    </w:p>
    <w:p w:rsidR="00221132" w:rsidRPr="00D52EF0" w:rsidRDefault="00221132" w:rsidP="00021C97">
      <w:pPr>
        <w:spacing w:after="0" w:line="30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2EF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="00675EE2" w:rsidRPr="00D52EF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гровой  материал</w:t>
      </w:r>
      <w:r w:rsidRPr="00D52EF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4718CA" w:rsidRPr="00D52EF0" w:rsidRDefault="00221132" w:rsidP="00021C97">
      <w:pPr>
        <w:spacing w:after="0" w:line="30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2EF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- </w:t>
      </w:r>
      <w:r w:rsidR="00675EE2" w:rsidRPr="00D52EF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для сюжетно-ролевой игры «Семья» (сумочки, игрушки резиновые, куклы одетые по погоде, к</w:t>
      </w:r>
      <w:r w:rsidRPr="00D52EF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</w:t>
      </w:r>
      <w:r w:rsidR="00675EE2" w:rsidRPr="00D52EF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ляски)</w:t>
      </w:r>
      <w:r w:rsidRPr="00D52EF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;</w:t>
      </w:r>
    </w:p>
    <w:p w:rsidR="00221132" w:rsidRPr="00D52EF0" w:rsidRDefault="00221132" w:rsidP="00021C97">
      <w:pPr>
        <w:spacing w:after="0" w:line="30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2EF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для игр с песком (ведра</w:t>
      </w:r>
      <w:proofErr w:type="gramStart"/>
      <w:r w:rsidRPr="00D52EF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  <w:proofErr w:type="gramEnd"/>
      <w:r w:rsidRPr="00D52EF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proofErr w:type="gramStart"/>
      <w:r w:rsidRPr="00D52EF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</w:t>
      </w:r>
      <w:proofErr w:type="gramEnd"/>
      <w:r w:rsidRPr="00D52EF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ормочки, совочки, ситечки и т.д.)</w:t>
      </w:r>
    </w:p>
    <w:p w:rsidR="00221132" w:rsidRPr="00D52EF0" w:rsidRDefault="00221132" w:rsidP="00021C97">
      <w:pPr>
        <w:spacing w:after="0" w:line="30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2EF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для подвижной игры (флажки)</w:t>
      </w:r>
    </w:p>
    <w:p w:rsidR="00073295" w:rsidRPr="00D52EF0" w:rsidRDefault="00073295" w:rsidP="00021C97">
      <w:pPr>
        <w:spacing w:after="0" w:line="30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4718CA" w:rsidRPr="00D52EF0" w:rsidRDefault="004718CA" w:rsidP="00021C97">
      <w:pPr>
        <w:spacing w:after="0" w:line="30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2EF0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Индивидуальная работа:</w:t>
      </w:r>
    </w:p>
    <w:p w:rsidR="00B20FD2" w:rsidRPr="00D52EF0" w:rsidRDefault="00B20FD2" w:rsidP="00021C97">
      <w:pPr>
        <w:spacing w:after="0" w:line="30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B20FD2" w:rsidRPr="00D52EF0" w:rsidRDefault="00B20FD2" w:rsidP="00B20FD2">
      <w:pPr>
        <w:spacing w:after="0" w:line="300" w:lineRule="atLeast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 w:rsidRPr="00D52EF0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Игровое упражнение «Муравьи»:</w:t>
      </w:r>
    </w:p>
    <w:p w:rsidR="00B20FD2" w:rsidRPr="00D52EF0" w:rsidRDefault="00B20FD2" w:rsidP="00B20FD2">
      <w:pPr>
        <w:spacing w:after="0" w:line="30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2EF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Цель: Развитие и закрепление навыков ходьбы и бега змейкой за ведущим между флажками.</w:t>
      </w:r>
    </w:p>
    <w:p w:rsidR="00B20FD2" w:rsidRPr="00D52EF0" w:rsidRDefault="00B20FD2" w:rsidP="00B20FD2">
      <w:pPr>
        <w:spacing w:after="0" w:line="30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2EF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(для тех детей, у которых не получилось в коллективном упражнении).</w:t>
      </w:r>
    </w:p>
    <w:p w:rsidR="00B20FD2" w:rsidRPr="00D52EF0" w:rsidRDefault="00B20FD2" w:rsidP="00B20FD2">
      <w:pPr>
        <w:spacing w:after="0" w:line="30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B20FD2" w:rsidRPr="00D52EF0" w:rsidRDefault="00B20FD2" w:rsidP="00B20FD2">
      <w:pPr>
        <w:spacing w:after="0" w:line="30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2EF0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Речевая игра «</w:t>
      </w:r>
      <w:proofErr w:type="gramStart"/>
      <w:r w:rsidRPr="00D52EF0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Один-много</w:t>
      </w:r>
      <w:proofErr w:type="gramEnd"/>
      <w:r w:rsidRPr="00D52EF0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»</w:t>
      </w:r>
      <w:r w:rsidRPr="00D52EF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(насекомые): Согласование числительных с существительными: один муравей - много муравьев, одна бабочка - много бабочек и т. д.</w:t>
      </w:r>
    </w:p>
    <w:p w:rsidR="00B20FD2" w:rsidRPr="00D52EF0" w:rsidRDefault="00B20FD2" w:rsidP="00B20FD2">
      <w:pPr>
        <w:spacing w:after="0" w:line="30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2801D6" w:rsidRPr="00D52EF0" w:rsidRDefault="002801D6" w:rsidP="002801D6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D52EF0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Подвижная игра</w:t>
      </w:r>
      <w:r w:rsidRPr="00D52EF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Pr="00D52EF0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«Поймай комара»:</w:t>
      </w:r>
    </w:p>
    <w:p w:rsidR="002801D6" w:rsidRPr="00D52EF0" w:rsidRDefault="002801D6" w:rsidP="002801D6">
      <w:pPr>
        <w:spacing w:after="0" w:line="300" w:lineRule="atLeast"/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</w:pPr>
      <w:r w:rsidRPr="00D52EF0"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  <w:t xml:space="preserve">Цель: </w:t>
      </w:r>
      <w:r w:rsidR="00675EE2" w:rsidRPr="00D52EF0"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  <w:t>развитие внимания, быстроты реакции и  навыков подпрыгивания вверх на двух ногах</w:t>
      </w:r>
    </w:p>
    <w:p w:rsidR="002801D6" w:rsidRPr="00D52EF0" w:rsidRDefault="002801D6" w:rsidP="002801D6">
      <w:pPr>
        <w:spacing w:after="0" w:line="300" w:lineRule="atLeast"/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</w:pPr>
      <w:r w:rsidRPr="00D52EF0"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  <w:t>Дети становятся по кругу, друг от друга на расстоянии вытянутых рук, лицом к центру. Воспитатель стоит в центре круга. Он держит прут (длиной 1-1,5 м) с привязанным н</w:t>
      </w:r>
      <w:r w:rsidR="00675EE2" w:rsidRPr="00D52EF0"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  <w:t xml:space="preserve">а шнуре (длиной 0,5 м) </w:t>
      </w:r>
      <w:r w:rsidRPr="00D52EF0"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  <w:t xml:space="preserve"> «комаром». Воспитатель кружит «комара» немного выше головы играющих. Когда «комар» над головой, дети подпрыгивают, стараясь его поймать. Тот, кто схватит комара, говорит: «Я поймал».</w:t>
      </w:r>
    </w:p>
    <w:p w:rsidR="002801D6" w:rsidRPr="00D52EF0" w:rsidRDefault="00207ADA" w:rsidP="002801D6">
      <w:pPr>
        <w:spacing w:after="0" w:line="30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52EF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Вращая прут с «комаром», воспитатель должен то опускать, то поднимать его, но на такую высоту, чтобы дети могли достать «комара».</w:t>
      </w:r>
    </w:p>
    <w:p w:rsidR="002801D6" w:rsidRPr="00D52EF0" w:rsidRDefault="002801D6" w:rsidP="00B20FD2">
      <w:pPr>
        <w:spacing w:after="0" w:line="30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2801D6" w:rsidRPr="00D52EF0" w:rsidRDefault="002801D6" w:rsidP="00B20FD2">
      <w:pPr>
        <w:spacing w:after="0" w:line="30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B20FD2" w:rsidRPr="00D52EF0" w:rsidRDefault="00B20FD2" w:rsidP="00B20FD2">
      <w:pPr>
        <w:spacing w:after="0" w:line="30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B20FD2" w:rsidRPr="00D52EF0" w:rsidRDefault="00B20FD2" w:rsidP="00B20FD2">
      <w:pPr>
        <w:spacing w:after="0" w:line="300" w:lineRule="atLeast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 w:rsidRPr="00D52EF0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 </w:t>
      </w:r>
    </w:p>
    <w:p w:rsidR="004718CA" w:rsidRPr="00D52EF0" w:rsidRDefault="004718CA" w:rsidP="00021C97">
      <w:pPr>
        <w:spacing w:after="0" w:line="30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4718CA" w:rsidRPr="00D52EF0" w:rsidRDefault="004718CA" w:rsidP="00021C97">
      <w:pPr>
        <w:spacing w:after="0" w:line="30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sectPr w:rsidR="004718CA" w:rsidRPr="00D52E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C97"/>
    <w:rsid w:val="00021C97"/>
    <w:rsid w:val="00073295"/>
    <w:rsid w:val="00130C66"/>
    <w:rsid w:val="00207ADA"/>
    <w:rsid w:val="00221132"/>
    <w:rsid w:val="002801D6"/>
    <w:rsid w:val="00406868"/>
    <w:rsid w:val="004634E3"/>
    <w:rsid w:val="004718CA"/>
    <w:rsid w:val="0063285B"/>
    <w:rsid w:val="00675EE2"/>
    <w:rsid w:val="007D0301"/>
    <w:rsid w:val="009F3FBF"/>
    <w:rsid w:val="00A82880"/>
    <w:rsid w:val="00B20FD2"/>
    <w:rsid w:val="00B90D20"/>
    <w:rsid w:val="00BE7AEE"/>
    <w:rsid w:val="00CC109A"/>
    <w:rsid w:val="00D52EF0"/>
    <w:rsid w:val="00E950E2"/>
    <w:rsid w:val="00FB6429"/>
    <w:rsid w:val="00FE3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382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853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11</cp:revision>
  <dcterms:created xsi:type="dcterms:W3CDTF">2014-06-02T14:15:00Z</dcterms:created>
  <dcterms:modified xsi:type="dcterms:W3CDTF">2014-06-07T04:33:00Z</dcterms:modified>
</cp:coreProperties>
</file>