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4F" w:rsidRDefault="00156FE0" w:rsidP="00156FE0">
      <w:pPr>
        <w:spacing w:line="240" w:lineRule="auto"/>
        <w:contextualSpacing/>
      </w:pPr>
      <w:r>
        <w:t>Фамилия Имя Отчество     Аджимуллаева Диляра Шавкетовна</w:t>
      </w:r>
    </w:p>
    <w:p w:rsidR="00156FE0" w:rsidRDefault="00156FE0" w:rsidP="00156FE0">
      <w:pPr>
        <w:spacing w:line="240" w:lineRule="auto"/>
        <w:contextualSpacing/>
      </w:pPr>
      <w:r>
        <w:t>Красноярский район, МБОУ «</w:t>
      </w:r>
      <w:proofErr w:type="gramStart"/>
      <w:r>
        <w:t>Красноярская</w:t>
      </w:r>
      <w:proofErr w:type="gramEnd"/>
      <w:r>
        <w:t xml:space="preserve"> СОШ</w:t>
      </w:r>
      <w:r w:rsidR="00AE3DAF">
        <w:t xml:space="preserve"> </w:t>
      </w:r>
      <w:r>
        <w:t>№2»</w:t>
      </w:r>
    </w:p>
    <w:p w:rsidR="00156FE0" w:rsidRDefault="00156FE0" w:rsidP="00156FE0">
      <w:pPr>
        <w:spacing w:line="240" w:lineRule="auto"/>
        <w:contextualSpacing/>
      </w:pPr>
      <w:r>
        <w:t>Конспект урока (чтение)</w:t>
      </w:r>
      <w:r w:rsidR="005C01F6">
        <w:t xml:space="preserve"> </w:t>
      </w:r>
      <w:r w:rsidR="0024598B">
        <w:t>Открытие нового знания</w:t>
      </w:r>
    </w:p>
    <w:p w:rsidR="00156FE0" w:rsidRDefault="00156FE0" w:rsidP="00156FE0">
      <w:pPr>
        <w:spacing w:line="240" w:lineRule="auto"/>
        <w:contextualSpacing/>
      </w:pPr>
      <w:r>
        <w:t>Тема «М.Пришвин «Выскочка»</w:t>
      </w:r>
    </w:p>
    <w:p w:rsidR="00532CFE" w:rsidRDefault="00156FE0" w:rsidP="00156FE0">
      <w:pPr>
        <w:spacing w:line="240" w:lineRule="auto"/>
        <w:contextualSpacing/>
      </w:pPr>
      <w:r>
        <w:t>Учебник «Литературное чтение»</w:t>
      </w:r>
    </w:p>
    <w:p w:rsidR="008135EA" w:rsidRDefault="008135EA" w:rsidP="00156FE0">
      <w:pPr>
        <w:spacing w:line="240" w:lineRule="auto"/>
        <w:contextualSpacing/>
      </w:pPr>
      <w:r>
        <w:t>Целевые установки на достижение результатов</w:t>
      </w:r>
    </w:p>
    <w:p w:rsidR="008135EA" w:rsidRDefault="008135EA" w:rsidP="008135EA">
      <w:pPr>
        <w:pStyle w:val="a6"/>
        <w:numPr>
          <w:ilvl w:val="0"/>
          <w:numId w:val="1"/>
        </w:numPr>
        <w:spacing w:line="240" w:lineRule="auto"/>
      </w:pPr>
      <w:r>
        <w:t>Личностных</w:t>
      </w:r>
      <w:proofErr w:type="gramStart"/>
      <w:r w:rsidR="001944B9">
        <w:t xml:space="preserve"> </w:t>
      </w:r>
      <w:r w:rsidR="00D868A0">
        <w:t>:</w:t>
      </w:r>
      <w:proofErr w:type="gramEnd"/>
      <w:r w:rsidR="00D868A0">
        <w:t xml:space="preserve"> </w:t>
      </w:r>
      <w:r w:rsidR="00135974">
        <w:t>создать условия для сопереживания, умения оценивать поступки и выражать своё отношение к ним.</w:t>
      </w:r>
    </w:p>
    <w:p w:rsidR="008135EA" w:rsidRDefault="008135EA" w:rsidP="008135EA">
      <w:pPr>
        <w:pStyle w:val="a6"/>
        <w:numPr>
          <w:ilvl w:val="0"/>
          <w:numId w:val="1"/>
        </w:numPr>
        <w:spacing w:line="240" w:lineRule="auto"/>
      </w:pPr>
      <w:r>
        <w:t>Предметных</w:t>
      </w:r>
      <w:proofErr w:type="gramStart"/>
      <w:r w:rsidR="00D868A0">
        <w:t xml:space="preserve"> :</w:t>
      </w:r>
      <w:proofErr w:type="gramEnd"/>
      <w:r w:rsidR="00135974">
        <w:t xml:space="preserve"> овладение навыками смыслового, выразительного чтения</w:t>
      </w:r>
      <w:r w:rsidR="0024598B">
        <w:t xml:space="preserve">, осмысление идеи </w:t>
      </w:r>
      <w:r w:rsidR="00AE3DAF">
        <w:t>произведения</w:t>
      </w:r>
      <w:r w:rsidR="0024598B">
        <w:t>.</w:t>
      </w:r>
    </w:p>
    <w:p w:rsidR="008135EA" w:rsidRDefault="008135EA" w:rsidP="008135EA">
      <w:pPr>
        <w:pStyle w:val="a6"/>
        <w:numPr>
          <w:ilvl w:val="0"/>
          <w:numId w:val="1"/>
        </w:numPr>
        <w:spacing w:line="240" w:lineRule="auto"/>
      </w:pPr>
      <w:proofErr w:type="spellStart"/>
      <w:r>
        <w:t>Метапредметных</w:t>
      </w:r>
      <w:proofErr w:type="spellEnd"/>
      <w:proofErr w:type="gramStart"/>
      <w:r w:rsidR="00D868A0" w:rsidRPr="00D868A0">
        <w:t xml:space="preserve"> </w:t>
      </w:r>
      <w:r w:rsidR="00D868A0">
        <w:t>:</w:t>
      </w:r>
      <w:proofErr w:type="gramEnd"/>
      <w:r w:rsidR="00D868A0">
        <w:t xml:space="preserve"> умение сотрудничать со сверстниками,</w:t>
      </w:r>
      <w:r w:rsidR="00135974">
        <w:t xml:space="preserve"> аргументировать свою точку зрения, освоение начальных форм познавательной  и личностной рефлексии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32CFE" w:rsidTr="00532CFE">
        <w:tc>
          <w:tcPr>
            <w:tcW w:w="5204" w:type="dxa"/>
          </w:tcPr>
          <w:p w:rsidR="00532CFE" w:rsidRDefault="00532CFE" w:rsidP="00156FE0">
            <w:pPr>
              <w:contextualSpacing/>
            </w:pPr>
            <w:r>
              <w:t>Содержание</w:t>
            </w:r>
          </w:p>
        </w:tc>
        <w:tc>
          <w:tcPr>
            <w:tcW w:w="5205" w:type="dxa"/>
          </w:tcPr>
          <w:p w:rsidR="00532CFE" w:rsidRDefault="00532CFE" w:rsidP="00156FE0">
            <w:pPr>
              <w:contextualSpacing/>
            </w:pPr>
            <w:r>
              <w:t>Вопросы и задания направленные на формирование УУД</w:t>
            </w:r>
          </w:p>
        </w:tc>
        <w:tc>
          <w:tcPr>
            <w:tcW w:w="5205" w:type="dxa"/>
          </w:tcPr>
          <w:p w:rsidR="00532CFE" w:rsidRDefault="00532CFE" w:rsidP="00156FE0">
            <w:pPr>
              <w:contextualSpacing/>
            </w:pPr>
            <w:r>
              <w:t>Указание</w:t>
            </w:r>
            <w:proofErr w:type="gramStart"/>
            <w:r>
              <w:t xml:space="preserve"> ,</w:t>
            </w:r>
            <w:proofErr w:type="gramEnd"/>
            <w:r>
              <w:t xml:space="preserve"> какие УУД формируются</w:t>
            </w:r>
          </w:p>
        </w:tc>
      </w:tr>
      <w:tr w:rsidR="00532CFE" w:rsidTr="00532CFE">
        <w:tc>
          <w:tcPr>
            <w:tcW w:w="5204" w:type="dxa"/>
          </w:tcPr>
          <w:p w:rsidR="00532CFE" w:rsidRPr="003E2950" w:rsidRDefault="00532CFE" w:rsidP="00532CFE">
            <w:pPr>
              <w:rPr>
                <w:b/>
                <w:u w:val="single"/>
              </w:rPr>
            </w:pPr>
            <w:r w:rsidRPr="003E2950">
              <w:rPr>
                <w:b/>
                <w:u w:val="single"/>
              </w:rPr>
              <w:t>Организационный этап</w:t>
            </w:r>
            <w:r>
              <w:rPr>
                <w:b/>
                <w:u w:val="single"/>
              </w:rPr>
              <w:t xml:space="preserve"> (Вступительная беседа)</w:t>
            </w:r>
          </w:p>
          <w:p w:rsidR="00532CFE" w:rsidRDefault="00532CFE" w:rsidP="00532CFE">
            <w:r>
              <w:t>-На уроках литературного чтения мы познакомились с произведениями М.М.Пришвина</w:t>
            </w:r>
          </w:p>
          <w:p w:rsidR="00532CFE" w:rsidRDefault="00532CFE" w:rsidP="00532CFE">
            <w:r>
              <w:t>-Какие литературные жанры вам известны? Докажи.</w:t>
            </w:r>
          </w:p>
          <w:p w:rsidR="00532CFE" w:rsidRDefault="00532CFE" w:rsidP="00532CFE"/>
          <w:p w:rsidR="00532CFE" w:rsidRDefault="00532CFE" w:rsidP="00532CFE"/>
          <w:p w:rsidR="00532CFE" w:rsidRDefault="00532CFE" w:rsidP="00532CFE"/>
          <w:p w:rsidR="00532CFE" w:rsidRDefault="00532CFE" w:rsidP="00532CFE"/>
          <w:p w:rsidR="00532CFE" w:rsidRDefault="00532CFE" w:rsidP="00532CFE">
            <w:pPr>
              <w:contextualSpacing/>
            </w:pPr>
            <w:r>
              <w:t xml:space="preserve">М.М.Пришвин писал не только повести, путевые очерки, романы, </w:t>
            </w:r>
            <w:proofErr w:type="gramStart"/>
            <w:r>
              <w:t>миниатюры</w:t>
            </w:r>
            <w:proofErr w:type="gramEnd"/>
            <w:r>
              <w:t xml:space="preserve"> … но и рассказы. И вот сегодня на уроке мы  познакомимся с очень интересным и необычным рассказом этого писателя.</w:t>
            </w:r>
          </w:p>
        </w:tc>
        <w:tc>
          <w:tcPr>
            <w:tcW w:w="5205" w:type="dxa"/>
          </w:tcPr>
          <w:p w:rsidR="00532CFE" w:rsidRDefault="00532CFE" w:rsidP="005C01F6"/>
          <w:p w:rsidR="00532CFE" w:rsidRDefault="00532CFE" w:rsidP="005C01F6"/>
          <w:p w:rsidR="00532CFE" w:rsidRDefault="00532CFE" w:rsidP="005C01F6"/>
          <w:p w:rsidR="00532CFE" w:rsidRDefault="00532CFE" w:rsidP="005C01F6">
            <w:r>
              <w:t>Какие литературные жанры вам известны?</w:t>
            </w:r>
          </w:p>
          <w:p w:rsidR="00532CFE" w:rsidRDefault="00532CFE" w:rsidP="005C01F6">
            <w:r>
              <w:t>-Из предложенных произведений и названий жанров найди соответствие.</w:t>
            </w:r>
          </w:p>
          <w:p w:rsidR="00532CFE" w:rsidRDefault="00532CFE" w:rsidP="005C01F6">
            <w:pPr>
              <w:contextualSpacing/>
            </w:pPr>
            <w:r>
              <w:t>-Докажи.</w:t>
            </w:r>
          </w:p>
        </w:tc>
        <w:tc>
          <w:tcPr>
            <w:tcW w:w="5205" w:type="dxa"/>
          </w:tcPr>
          <w:p w:rsidR="00532CFE" w:rsidRDefault="00532C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0E6E31" w:rsidP="00156FE0">
            <w:pPr>
              <w:contextualSpacing/>
            </w:pPr>
            <w:r>
              <w:t>регулятивные</w:t>
            </w:r>
          </w:p>
        </w:tc>
      </w:tr>
      <w:tr w:rsidR="00532CFE" w:rsidTr="00532CFE">
        <w:tc>
          <w:tcPr>
            <w:tcW w:w="5204" w:type="dxa"/>
          </w:tcPr>
          <w:p w:rsidR="00CD2D12" w:rsidRPr="003E2950" w:rsidRDefault="00CD2D12" w:rsidP="00CD2D12">
            <w:pPr>
              <w:rPr>
                <w:b/>
                <w:u w:val="single"/>
              </w:rPr>
            </w:pPr>
            <w:r w:rsidRPr="003E2950">
              <w:rPr>
                <w:b/>
                <w:u w:val="single"/>
              </w:rPr>
              <w:t xml:space="preserve">Этап </w:t>
            </w:r>
            <w:proofErr w:type="spellStart"/>
            <w:r w:rsidRPr="003E2950">
              <w:rPr>
                <w:b/>
                <w:u w:val="single"/>
              </w:rPr>
              <w:t>целеполагания</w:t>
            </w:r>
            <w:proofErr w:type="spellEnd"/>
            <w:r>
              <w:rPr>
                <w:b/>
                <w:u w:val="single"/>
              </w:rPr>
              <w:t xml:space="preserve"> (Стадия вызова)</w:t>
            </w:r>
          </w:p>
          <w:p w:rsidR="00CD2D12" w:rsidRDefault="00CD2D12" w:rsidP="00CD2D12">
            <w:r>
              <w:t>Работа с ключевыми словами:</w:t>
            </w:r>
          </w:p>
          <w:p w:rsidR="00CD2D12" w:rsidRDefault="00CD2D12" w:rsidP="00CD2D12">
            <w:r>
              <w:t>В рассказе встретятся слова:</w:t>
            </w:r>
          </w:p>
          <w:p w:rsidR="00CD2D12" w:rsidRDefault="00CD2D12" w:rsidP="00CD2D12">
            <w:pPr>
              <w:rPr>
                <w:i/>
              </w:rPr>
            </w:pPr>
            <w:r>
              <w:rPr>
                <w:i/>
              </w:rPr>
              <w:t>Собака Вьюшка</w:t>
            </w:r>
          </w:p>
          <w:p w:rsidR="00CD2D12" w:rsidRDefault="00CD2D12" w:rsidP="00CD2D12">
            <w:pPr>
              <w:rPr>
                <w:i/>
              </w:rPr>
            </w:pPr>
            <w:r>
              <w:rPr>
                <w:i/>
              </w:rPr>
              <w:t>Косточка</w:t>
            </w:r>
          </w:p>
          <w:p w:rsidR="00CD2D12" w:rsidRDefault="00CD2D12" w:rsidP="00CD2D12">
            <w:pPr>
              <w:rPr>
                <w:i/>
              </w:rPr>
            </w:pPr>
            <w:r>
              <w:rPr>
                <w:i/>
              </w:rPr>
              <w:t>Сороки</w:t>
            </w:r>
          </w:p>
          <w:p w:rsidR="00CD2D12" w:rsidRDefault="00CD2D12" w:rsidP="00CD2D12">
            <w:pPr>
              <w:rPr>
                <w:i/>
              </w:rPr>
            </w:pPr>
            <w:r>
              <w:rPr>
                <w:i/>
              </w:rPr>
              <w:t>Вторая косточка</w:t>
            </w:r>
          </w:p>
          <w:p w:rsidR="00CD2D12" w:rsidRDefault="00CD2D12" w:rsidP="00CD2D12">
            <w:pPr>
              <w:rPr>
                <w:i/>
              </w:rPr>
            </w:pPr>
            <w:r>
              <w:rPr>
                <w:i/>
              </w:rPr>
              <w:t>Выскочка</w:t>
            </w:r>
          </w:p>
          <w:p w:rsidR="00CD2D12" w:rsidRDefault="00CD2D12" w:rsidP="00CD2D12">
            <w:pPr>
              <w:rPr>
                <w:i/>
              </w:rPr>
            </w:pPr>
            <w:r>
              <w:rPr>
                <w:i/>
              </w:rPr>
              <w:t>Хвост в зубах</w:t>
            </w:r>
          </w:p>
          <w:p w:rsidR="00CD2D12" w:rsidRDefault="00CD2D12" w:rsidP="00CD2D12">
            <w:pPr>
              <w:rPr>
                <w:i/>
              </w:rPr>
            </w:pPr>
            <w:r>
              <w:rPr>
                <w:i/>
              </w:rPr>
              <w:t>Сорока без хвоста</w:t>
            </w:r>
          </w:p>
          <w:p w:rsidR="00CD2D12" w:rsidRDefault="00CD2D12" w:rsidP="00CD2D12">
            <w:pPr>
              <w:rPr>
                <w:i/>
              </w:rPr>
            </w:pPr>
          </w:p>
          <w:p w:rsidR="00AE3DAF" w:rsidRDefault="00AE3DAF" w:rsidP="00CD2D12"/>
          <w:p w:rsidR="00CD2D12" w:rsidRPr="00DA6154" w:rsidRDefault="00CD2D12" w:rsidP="00CD2D12">
            <w:pPr>
              <w:rPr>
                <w:i/>
              </w:rPr>
            </w:pPr>
            <w:r>
              <w:lastRenderedPageBreak/>
              <w:t>Работа в группах. (Вспомним правила работы в группах). Предлагаю алгоритм учебных действий: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/>
          <w:p w:rsidR="00532CFE" w:rsidRDefault="00CD2D12" w:rsidP="00CD2D12">
            <w:pPr>
              <w:contextualSpacing/>
            </w:pPr>
            <w:r>
              <w:t>(Фиксирую названия детских произведений на доске.)</w:t>
            </w:r>
            <w:proofErr w:type="gramStart"/>
            <w:r>
              <w:br/>
              <w:t>-</w:t>
            </w:r>
            <w:proofErr w:type="gramEnd"/>
            <w:r>
              <w:t>А теперь давайте послушаем рассказ М.М.Пришвина</w:t>
            </w:r>
          </w:p>
        </w:tc>
        <w:tc>
          <w:tcPr>
            <w:tcW w:w="5205" w:type="dxa"/>
          </w:tcPr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CD2D12" w:rsidRDefault="00CD2D12" w:rsidP="005C01F6">
            <w:pPr>
              <w:contextualSpacing/>
            </w:pPr>
          </w:p>
          <w:p w:rsidR="00135974" w:rsidRDefault="00135974" w:rsidP="005C01F6">
            <w:pPr>
              <w:contextualSpacing/>
            </w:pPr>
          </w:p>
          <w:p w:rsidR="00AE3DAF" w:rsidRDefault="00AE3DAF" w:rsidP="005C01F6">
            <w:pPr>
              <w:contextualSpacing/>
            </w:pPr>
          </w:p>
          <w:p w:rsidR="00CD2D12" w:rsidRDefault="000E6E31" w:rsidP="005C01F6">
            <w:pPr>
              <w:contextualSpacing/>
            </w:pPr>
            <w:r>
              <w:lastRenderedPageBreak/>
              <w:t>Работа в группах.</w:t>
            </w:r>
          </w:p>
          <w:p w:rsidR="00532CFE" w:rsidRDefault="00CD2D12" w:rsidP="005C01F6">
            <w:pPr>
              <w:contextualSpacing/>
            </w:pPr>
            <w:r>
              <w:t>Из данных слов придумайте сюжет, дайте название своему произведению, определите жанр, презентуйте свой ответ.</w:t>
            </w:r>
          </w:p>
        </w:tc>
        <w:tc>
          <w:tcPr>
            <w:tcW w:w="5205" w:type="dxa"/>
          </w:tcPr>
          <w:p w:rsidR="00532CFE" w:rsidRDefault="00532C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AE3DAF" w:rsidRDefault="00AE3DAF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  <w:r>
              <w:lastRenderedPageBreak/>
              <w:t xml:space="preserve">Коммуникативные, </w:t>
            </w:r>
            <w:r w:rsidR="000E6E31">
              <w:t>регулятивные</w:t>
            </w:r>
          </w:p>
        </w:tc>
      </w:tr>
      <w:tr w:rsidR="00532CFE" w:rsidTr="00532CFE">
        <w:tc>
          <w:tcPr>
            <w:tcW w:w="5204" w:type="dxa"/>
          </w:tcPr>
          <w:p w:rsidR="00CD2D12" w:rsidRPr="003F1BE9" w:rsidRDefault="00CD2D12" w:rsidP="00CD2D12">
            <w:pPr>
              <w:rPr>
                <w:b/>
                <w:u w:val="single"/>
              </w:rPr>
            </w:pPr>
            <w:r w:rsidRPr="003F1BE9">
              <w:rPr>
                <w:b/>
                <w:u w:val="single"/>
              </w:rPr>
              <w:lastRenderedPageBreak/>
              <w:t>Основная часть (</w:t>
            </w:r>
            <w:r>
              <w:rPr>
                <w:b/>
                <w:u w:val="single"/>
              </w:rPr>
              <w:t xml:space="preserve">Стадия </w:t>
            </w:r>
            <w:proofErr w:type="spellStart"/>
            <w:proofErr w:type="gramStart"/>
            <w:r>
              <w:rPr>
                <w:b/>
                <w:u w:val="single"/>
              </w:rPr>
              <w:t>осмысления-</w:t>
            </w:r>
            <w:r w:rsidRPr="003F1BE9">
              <w:rPr>
                <w:b/>
                <w:u w:val="single"/>
              </w:rPr>
              <w:t>построение</w:t>
            </w:r>
            <w:proofErr w:type="spellEnd"/>
            <w:proofErr w:type="gramEnd"/>
            <w:r w:rsidRPr="003F1BE9">
              <w:rPr>
                <w:b/>
                <w:u w:val="single"/>
              </w:rPr>
              <w:t xml:space="preserve"> нового знания)</w:t>
            </w:r>
          </w:p>
          <w:p w:rsidR="00CD2D12" w:rsidRDefault="00CD2D12" w:rsidP="00CD2D12">
            <w:r>
              <w:t>(Перед чтением</w:t>
            </w:r>
            <w:proofErr w:type="gramStart"/>
            <w:r>
              <w:t xml:space="preserve"> :</w:t>
            </w:r>
            <w:proofErr w:type="gramEnd"/>
            <w:r>
              <w:t xml:space="preserve"> на столах картинки с изображением персонажей рассказа)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>
            <w:r>
              <w:t>Чтение учителем текста стр. 92</w:t>
            </w:r>
          </w:p>
          <w:p w:rsidR="00CD2D12" w:rsidRDefault="00CD2D12" w:rsidP="00CD2D12">
            <w:r>
              <w:t>Постепенно появляется картина на доске.</w:t>
            </w:r>
          </w:p>
          <w:p w:rsidR="00CD2D12" w:rsidRDefault="00CD2D12" w:rsidP="00CD2D12">
            <w:r>
              <w:t>Беседа после прочтения рассказа.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>
            <w:r>
              <w:t>Открывается название на доске.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>
            <w:r>
              <w:t>Открыли учебник на стр. 92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>
            <w:r>
              <w:t xml:space="preserve">Словарная работа. Словарь  С.И.Ожегова </w:t>
            </w:r>
          </w:p>
          <w:p w:rsidR="00CD2D12" w:rsidRDefault="00CD2D12" w:rsidP="00CD2D12"/>
          <w:p w:rsidR="00CD2D12" w:rsidRDefault="00CD2D12" w:rsidP="00CD2D12">
            <w:r>
              <w:t>(</w:t>
            </w:r>
            <w:r>
              <w:rPr>
                <w:i/>
              </w:rPr>
              <w:t xml:space="preserve">выводок, изловчился, радужный,  </w:t>
            </w:r>
            <w:proofErr w:type="gramStart"/>
            <w:r>
              <w:rPr>
                <w:i/>
              </w:rPr>
              <w:t>проворная</w:t>
            </w:r>
            <w:proofErr w:type="gramEnd"/>
            <w:r>
              <w:rPr>
                <w:i/>
              </w:rPr>
              <w:t xml:space="preserve">, поскакала </w:t>
            </w:r>
            <w:proofErr w:type="spellStart"/>
            <w:r>
              <w:rPr>
                <w:i/>
              </w:rPr>
              <w:t>дуром</w:t>
            </w:r>
            <w:proofErr w:type="spellEnd"/>
            <w:r>
              <w:rPr>
                <w:i/>
              </w:rPr>
              <w:t>, с заскоком и пыльцой в голове</w:t>
            </w:r>
            <w:r>
              <w:t>)</w:t>
            </w:r>
          </w:p>
          <w:p w:rsidR="00CD2D12" w:rsidRDefault="00CD2D12" w:rsidP="00CD2D12">
            <w:pPr>
              <w:rPr>
                <w:b/>
              </w:rPr>
            </w:pPr>
          </w:p>
          <w:p w:rsidR="00CD2D12" w:rsidRDefault="00CD2D12" w:rsidP="00CD2D12">
            <w:pPr>
              <w:rPr>
                <w:b/>
              </w:rPr>
            </w:pPr>
          </w:p>
          <w:p w:rsidR="00CD2D12" w:rsidRDefault="00CD2D12" w:rsidP="00CD2D12">
            <w:pPr>
              <w:rPr>
                <w:b/>
              </w:rPr>
            </w:pPr>
            <w:r w:rsidRPr="003F1BE9">
              <w:rPr>
                <w:b/>
              </w:rPr>
              <w:t>Совместный поиск</w:t>
            </w:r>
          </w:p>
          <w:p w:rsidR="00CD2D12" w:rsidRPr="003F1BE9" w:rsidRDefault="00CD2D12" w:rsidP="00CD2D12">
            <w:r>
              <w:lastRenderedPageBreak/>
              <w:t>Работа с текстом.</w:t>
            </w:r>
          </w:p>
          <w:p w:rsidR="00CD2D12" w:rsidRDefault="00CD2D12" w:rsidP="00CD2D12"/>
          <w:p w:rsidR="00CD2D12" w:rsidRDefault="00CD2D12" w:rsidP="00CD2D12"/>
          <w:p w:rsidR="008135EA" w:rsidRDefault="008135EA" w:rsidP="00CD2D12"/>
          <w:p w:rsidR="008135EA" w:rsidRDefault="008135EA" w:rsidP="00CD2D12"/>
          <w:p w:rsidR="00CD2D12" w:rsidRDefault="00CD2D12" w:rsidP="00CD2D12">
            <w:r>
              <w:t>Работа в малых группах.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>
            <w:r>
              <w:t xml:space="preserve">Эталон (слайд) (В семье не без урода, поскакала </w:t>
            </w:r>
            <w:proofErr w:type="spellStart"/>
            <w:proofErr w:type="gramStart"/>
            <w:r>
              <w:t>дуром</w:t>
            </w:r>
            <w:proofErr w:type="spellEnd"/>
            <w:proofErr w:type="gramEnd"/>
            <w:r>
              <w:t xml:space="preserve">… а я как мне самой хочется </w:t>
            </w:r>
          </w:p>
          <w:p w:rsidR="00CD2D12" w:rsidRDefault="00CD2D12" w:rsidP="00CD2D12"/>
          <w:p w:rsidR="00CD2D12" w:rsidRDefault="00CD2D12" w:rsidP="00CD2D12"/>
          <w:p w:rsidR="008135EA" w:rsidRDefault="008135EA" w:rsidP="00CD2D12"/>
          <w:p w:rsidR="008135EA" w:rsidRDefault="008135EA" w:rsidP="00CD2D12"/>
          <w:p w:rsidR="00CD2D12" w:rsidRDefault="00CD2D12" w:rsidP="00CD2D12">
            <w:r>
              <w:t xml:space="preserve">Эталон (слайд) (бесстрашная, ловкая, хитрая…)   </w:t>
            </w:r>
            <w:r w:rsidRPr="007834BE">
              <w:rPr>
                <w:b/>
              </w:rPr>
              <w:t>ПРИЛАГАТЕЛЬНЫЕ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>
            <w:r>
              <w:t>Эталон (слайд</w:t>
            </w:r>
            <w:proofErr w:type="gramStart"/>
            <w:r>
              <w:t>)(</w:t>
            </w:r>
            <w:proofErr w:type="gramEnd"/>
            <w:r>
              <w:t>смелые, храбрые, решительные, хитрые, умные)</w:t>
            </w:r>
          </w:p>
          <w:p w:rsidR="00CD2D12" w:rsidRDefault="00CD2D12" w:rsidP="00CD2D12"/>
          <w:p w:rsidR="00CD2D12" w:rsidRDefault="00CD2D12" w:rsidP="00CD2D12">
            <w:r>
              <w:t>Эталон (слайд) (очень быстро оклевали украденную косточку и недолго думая, собрались отнять у собаки вторую)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>
            <w:r>
              <w:t>Дети выбирают из предложенных пословиц верные.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>
            <w:pPr>
              <w:rPr>
                <w:b/>
              </w:rPr>
            </w:pPr>
            <w:r>
              <w:t>Работа в</w:t>
            </w:r>
            <w:proofErr w:type="gramStart"/>
            <w:r>
              <w:t xml:space="preserve"> .</w:t>
            </w:r>
            <w:proofErr w:type="gramEnd"/>
            <w:r>
              <w:t xml:space="preserve">(самостоятельная работа)   </w:t>
            </w:r>
            <w:r w:rsidRPr="007834BE">
              <w:rPr>
                <w:b/>
              </w:rPr>
              <w:t>ГЛАГОЛЫ</w:t>
            </w:r>
          </w:p>
          <w:p w:rsidR="00CD2D12" w:rsidRDefault="00CD2D12" w:rsidP="00CD2D12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изловчилась, улучила, подскакала, унесёт, подняла </w:t>
            </w:r>
            <w:r>
              <w:lastRenderedPageBreak/>
              <w:t>пыль, вырвалась</w:t>
            </w:r>
            <w:proofErr w:type="gramStart"/>
            <w:r>
              <w:t xml:space="preserve"> </w:t>
            </w:r>
            <w:r>
              <w:rPr>
                <w:b/>
              </w:rPr>
              <w:t>)</w:t>
            </w:r>
            <w:proofErr w:type="gramEnd"/>
          </w:p>
          <w:p w:rsidR="00CD2D12" w:rsidRDefault="00CD2D12" w:rsidP="00CD2D12">
            <w:pPr>
              <w:rPr>
                <w:b/>
              </w:rPr>
            </w:pPr>
          </w:p>
          <w:p w:rsidR="00CD2D12" w:rsidRDefault="00CD2D12" w:rsidP="00CD2D12">
            <w:pPr>
              <w:rPr>
                <w:b/>
              </w:rPr>
            </w:pPr>
          </w:p>
          <w:p w:rsidR="00CD2D12" w:rsidRDefault="00CD2D12" w:rsidP="00CD2D12">
            <w:pPr>
              <w:rPr>
                <w:b/>
              </w:rPr>
            </w:pPr>
          </w:p>
          <w:p w:rsidR="00CD2D12" w:rsidRDefault="00CD2D12" w:rsidP="00CD2D12">
            <w:pPr>
              <w:rPr>
                <w:b/>
              </w:rPr>
            </w:pPr>
          </w:p>
          <w:p w:rsidR="00CD2D12" w:rsidRDefault="00CD2D12" w:rsidP="00CD2D12">
            <w:pPr>
              <w:rPr>
                <w:b/>
              </w:rPr>
            </w:pPr>
          </w:p>
          <w:p w:rsidR="00CD2D12" w:rsidRDefault="00CD2D12" w:rsidP="00CD2D12">
            <w:pPr>
              <w:rPr>
                <w:b/>
              </w:rPr>
            </w:pPr>
          </w:p>
          <w:p w:rsidR="00CD2D12" w:rsidRDefault="00CD2D12" w:rsidP="00CD2D12">
            <w:pPr>
              <w:rPr>
                <w:b/>
              </w:rPr>
            </w:pPr>
            <w:r>
              <w:rPr>
                <w:b/>
              </w:rPr>
              <w:t>ОБРАЗ СОРОКИ (</w:t>
            </w:r>
            <w:r>
              <w:t>с пыльцой в голове, с заскоком, радужный длинный хвост, белохвостая Выскочка, блестящая пёстрая, проворная воровка яиц</w:t>
            </w:r>
            <w:r>
              <w:rPr>
                <w:b/>
              </w:rPr>
              <w:t>)</w:t>
            </w:r>
          </w:p>
          <w:p w:rsidR="00532CFE" w:rsidRDefault="00532CFE" w:rsidP="00156FE0">
            <w:pPr>
              <w:contextualSpacing/>
            </w:pPr>
          </w:p>
        </w:tc>
        <w:tc>
          <w:tcPr>
            <w:tcW w:w="5205" w:type="dxa"/>
          </w:tcPr>
          <w:p w:rsidR="005C01F6" w:rsidRDefault="005C01F6" w:rsidP="005C01F6"/>
          <w:p w:rsidR="005C01F6" w:rsidRDefault="005C01F6" w:rsidP="005C01F6"/>
          <w:p w:rsidR="00CD2D12" w:rsidRDefault="00CD2D12" w:rsidP="005C01F6">
            <w:r>
              <w:t>- Я прошу вас поместить   картинки с изображением персонажей рассказа на плакат по мере появления этих героев</w:t>
            </w:r>
          </w:p>
          <w:p w:rsidR="00CD2D12" w:rsidRDefault="00CD2D12" w:rsidP="005C01F6"/>
          <w:p w:rsidR="00CD2D12" w:rsidRDefault="00CD2D12" w:rsidP="005C01F6"/>
          <w:p w:rsidR="008135EA" w:rsidRDefault="008135EA" w:rsidP="005C01F6"/>
          <w:p w:rsidR="008135EA" w:rsidRDefault="008135EA" w:rsidP="005C01F6"/>
          <w:p w:rsidR="008135EA" w:rsidRDefault="008135EA" w:rsidP="005C01F6"/>
          <w:p w:rsidR="008135EA" w:rsidRDefault="008135EA" w:rsidP="005C01F6"/>
          <w:p w:rsidR="008135EA" w:rsidRDefault="008135EA" w:rsidP="005C01F6"/>
          <w:p w:rsidR="008135EA" w:rsidRDefault="008135EA" w:rsidP="005C01F6"/>
          <w:p w:rsidR="008135EA" w:rsidRDefault="008135EA" w:rsidP="005C01F6"/>
          <w:p w:rsidR="00CD2D12" w:rsidRDefault="005C01F6" w:rsidP="005C01F6">
            <w:r>
              <w:t xml:space="preserve">  </w:t>
            </w:r>
            <w:r w:rsidR="00CD2D12">
              <w:t>-Понравился рассказ?</w:t>
            </w:r>
          </w:p>
          <w:p w:rsidR="00CD2D12" w:rsidRDefault="00CD2D12" w:rsidP="005C01F6">
            <w:r>
              <w:t>-Какие моменты вызвали улыбку?</w:t>
            </w:r>
          </w:p>
          <w:p w:rsidR="00CD2D12" w:rsidRDefault="00CD2D12" w:rsidP="005C01F6">
            <w:r>
              <w:t>-Назовите героев рассказа?</w:t>
            </w:r>
          </w:p>
          <w:p w:rsidR="00CD2D12" w:rsidRDefault="00CD2D12" w:rsidP="005C01F6">
            <w:r>
              <w:t>-Посмотрите, какие названия вы подобрали ему. А автор назвал его «Выскочка».</w:t>
            </w:r>
          </w:p>
          <w:p w:rsidR="00CD2D12" w:rsidRDefault="00CD2D12" w:rsidP="005C01F6">
            <w:r>
              <w:t>-Кто же из вас был близок к названию?</w:t>
            </w:r>
          </w:p>
          <w:p w:rsidR="00CD2D12" w:rsidRDefault="00CD2D12" w:rsidP="005C01F6"/>
          <w:p w:rsidR="00CD2D12" w:rsidRDefault="00CD2D12" w:rsidP="005C01F6"/>
          <w:p w:rsidR="00CD2D12" w:rsidRDefault="00CD2D12" w:rsidP="005C01F6">
            <w:r>
              <w:t>Чтение про себя учащимися с подчёркиванием непонятных слов.</w:t>
            </w:r>
          </w:p>
          <w:p w:rsidR="00CD2D12" w:rsidRDefault="00CD2D12" w:rsidP="005C01F6"/>
          <w:p w:rsidR="00CD2D12" w:rsidRDefault="00CD2D12" w:rsidP="005C01F6">
            <w:r>
              <w:t>-Где мы можем найти значение «трудных» слов?</w:t>
            </w:r>
          </w:p>
          <w:p w:rsidR="00CD2D12" w:rsidRDefault="001944B9" w:rsidP="005C01F6">
            <w:r>
              <w:t>Объясните</w:t>
            </w:r>
            <w:r w:rsidR="00CD2D12">
              <w:t xml:space="preserve"> значения по</w:t>
            </w:r>
            <w:r>
              <w:t>дчёркнутых слов при помощи</w:t>
            </w:r>
            <w:r w:rsidR="00CD2D12">
              <w:t xml:space="preserve"> толкового словаря.</w:t>
            </w:r>
          </w:p>
          <w:p w:rsidR="00CD2D12" w:rsidRDefault="00CD2D12" w:rsidP="005C01F6"/>
          <w:p w:rsidR="00CD2D12" w:rsidRDefault="00CD2D12" w:rsidP="005C01F6">
            <w:r>
              <w:lastRenderedPageBreak/>
              <w:t>-Судя по названию произведения, интересует ли нас Вьюшка?</w:t>
            </w:r>
          </w:p>
          <w:p w:rsidR="00CD2D12" w:rsidRDefault="00CD2D12" w:rsidP="005C01F6">
            <w:r>
              <w:t>-А кто интересует?</w:t>
            </w:r>
          </w:p>
          <w:p w:rsidR="00CD2D12" w:rsidRDefault="00CD2D12" w:rsidP="005C01F6"/>
          <w:p w:rsidR="008135EA" w:rsidRDefault="008135EA" w:rsidP="005C01F6"/>
          <w:p w:rsidR="008135EA" w:rsidRDefault="008135EA" w:rsidP="005C01F6"/>
          <w:p w:rsidR="008135EA" w:rsidRDefault="008135EA" w:rsidP="005C01F6"/>
          <w:p w:rsidR="008135EA" w:rsidRDefault="008135EA" w:rsidP="005C01F6"/>
          <w:p w:rsidR="00CD2D12" w:rsidRDefault="00CD2D12" w:rsidP="005C01F6">
            <w:r>
              <w:t>-Отметьте в тексте описание сороки.</w:t>
            </w:r>
          </w:p>
          <w:p w:rsidR="00CD2D12" w:rsidRDefault="00CD2D12" w:rsidP="005C01F6">
            <w:r>
              <w:t>- Зачитайте.</w:t>
            </w:r>
          </w:p>
          <w:p w:rsidR="00CD2D12" w:rsidRDefault="00CD2D12" w:rsidP="005C01F6">
            <w:r>
              <w:t>- Какие слова автора указывают на то, что сорока отличается от других?</w:t>
            </w:r>
          </w:p>
          <w:p w:rsidR="00CD2D12" w:rsidRDefault="00CD2D12" w:rsidP="005C01F6"/>
          <w:p w:rsidR="00CD2D12" w:rsidRDefault="00CD2D12" w:rsidP="005C01F6"/>
          <w:p w:rsidR="00CD2D12" w:rsidRDefault="00CD2D12" w:rsidP="005C01F6">
            <w:r>
              <w:t>-Какой вам представляется сорока в этот момент? Запишите слова на листок (инд</w:t>
            </w:r>
            <w:proofErr w:type="gramStart"/>
            <w:r>
              <w:t>.р</w:t>
            </w:r>
            <w:proofErr w:type="gramEnd"/>
            <w:r>
              <w:t>абота)</w:t>
            </w:r>
          </w:p>
          <w:p w:rsidR="00CD2D12" w:rsidRDefault="00CD2D12" w:rsidP="005C01F6"/>
          <w:p w:rsidR="00CD2D12" w:rsidRDefault="00CD2D12" w:rsidP="005C01F6">
            <w:r>
              <w:t>-А как ведут себя сороки, увидев Вьюшку? Зачитайте и отметьте в тексте границы действия собаки Вьюшки.</w:t>
            </w:r>
          </w:p>
          <w:p w:rsidR="00CD2D12" w:rsidRDefault="00CD2D12" w:rsidP="005C01F6"/>
          <w:p w:rsidR="00CD2D12" w:rsidRDefault="00CD2D12" w:rsidP="005C01F6">
            <w:r>
              <w:t>-А  какими в этом отрывке представлены сороки?</w:t>
            </w:r>
          </w:p>
          <w:p w:rsidR="00CD2D12" w:rsidRDefault="00CD2D12" w:rsidP="005C01F6"/>
          <w:p w:rsidR="008135EA" w:rsidRDefault="008135EA" w:rsidP="005C01F6"/>
          <w:p w:rsidR="00CD2D12" w:rsidRDefault="00CD2D12" w:rsidP="005C01F6">
            <w:r>
              <w:t>- О чём они дружно договариваются?</w:t>
            </w:r>
          </w:p>
          <w:p w:rsidR="00CD2D12" w:rsidRDefault="00CD2D12" w:rsidP="005C01F6"/>
          <w:p w:rsidR="00CD2D12" w:rsidRDefault="00CD2D12" w:rsidP="005C01F6"/>
          <w:p w:rsidR="00CD2D12" w:rsidRDefault="00CD2D12" w:rsidP="005C01F6">
            <w:r>
              <w:t>-А какие действия в это время предпринимала Вьюшка? Прочитать.</w:t>
            </w:r>
          </w:p>
          <w:p w:rsidR="00CD2D12" w:rsidRDefault="00CD2D12" w:rsidP="005C01F6"/>
          <w:p w:rsidR="00CD2D12" w:rsidRDefault="00CD2D12" w:rsidP="005C01F6">
            <w:r>
              <w:t>- От чего Выскочка осталась без хвоста?</w:t>
            </w:r>
          </w:p>
          <w:p w:rsidR="00CD2D12" w:rsidRDefault="00CD2D12" w:rsidP="005C01F6">
            <w:r>
              <w:t>- Почему история, которую рассказал Пришвин, закончилась таким образом?</w:t>
            </w:r>
          </w:p>
          <w:p w:rsidR="00CD2D12" w:rsidRDefault="00CD2D12" w:rsidP="005C01F6">
            <w:r>
              <w:t>-Можно ли ответить на мой вопрос пословицами?</w:t>
            </w:r>
          </w:p>
          <w:p w:rsidR="00CD2D12" w:rsidRDefault="00CD2D12" w:rsidP="005C01F6"/>
          <w:p w:rsidR="008135EA" w:rsidRDefault="008135EA" w:rsidP="005C01F6"/>
          <w:p w:rsidR="00CD2D12" w:rsidRDefault="00CD2D12" w:rsidP="005C01F6">
            <w:r>
              <w:t xml:space="preserve">- Для описания действий героев автор использовал много глаголов. Выпишите глаголы, которые </w:t>
            </w:r>
            <w:r>
              <w:lastRenderedPageBreak/>
              <w:t>относятся к Выскочке.</w:t>
            </w:r>
          </w:p>
          <w:p w:rsidR="00CD2D12" w:rsidRDefault="00CD2D12" w:rsidP="005C01F6"/>
          <w:p w:rsidR="00532CFE" w:rsidRDefault="00CD2D12" w:rsidP="005C01F6">
            <w:pPr>
              <w:contextualSpacing/>
            </w:pPr>
            <w:r>
              <w:t>-Охарактеризуйте образ сороки. Зачитываем обороты и прилагательные, характеризующие сороку</w:t>
            </w:r>
          </w:p>
        </w:tc>
        <w:tc>
          <w:tcPr>
            <w:tcW w:w="5205" w:type="dxa"/>
          </w:tcPr>
          <w:p w:rsidR="00532CFE" w:rsidRDefault="00532CFE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0E6E31" w:rsidP="00156FE0">
            <w:pPr>
              <w:contextualSpacing/>
            </w:pPr>
            <w:r>
              <w:t>регулятивные</w:t>
            </w: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8575E8" w:rsidP="00156FE0">
            <w:pPr>
              <w:contextualSpacing/>
            </w:pPr>
            <w:r>
              <w:t>Личностные</w:t>
            </w:r>
          </w:p>
          <w:p w:rsidR="008575E8" w:rsidRDefault="008575E8" w:rsidP="00156FE0">
            <w:pPr>
              <w:contextualSpacing/>
            </w:pPr>
            <w:r>
              <w:t>Личностные</w:t>
            </w:r>
          </w:p>
          <w:p w:rsidR="008575E8" w:rsidRDefault="008575E8" w:rsidP="00156FE0">
            <w:pPr>
              <w:contextualSpacing/>
            </w:pPr>
            <w:r>
              <w:t>Познавательные</w:t>
            </w:r>
          </w:p>
          <w:p w:rsidR="008575E8" w:rsidRDefault="008575E8" w:rsidP="00156FE0">
            <w:pPr>
              <w:contextualSpacing/>
            </w:pPr>
            <w:r>
              <w:t>Регулятивные</w:t>
            </w:r>
          </w:p>
          <w:p w:rsidR="008575E8" w:rsidRDefault="008575E8" w:rsidP="00156FE0">
            <w:pPr>
              <w:contextualSpacing/>
            </w:pPr>
          </w:p>
          <w:p w:rsidR="008575E8" w:rsidRDefault="008575E8" w:rsidP="00156FE0">
            <w:pPr>
              <w:contextualSpacing/>
            </w:pPr>
            <w:r>
              <w:t>Познавательные</w:t>
            </w:r>
          </w:p>
          <w:p w:rsidR="008575E8" w:rsidRDefault="008575E8" w:rsidP="00156FE0">
            <w:pPr>
              <w:contextualSpacing/>
            </w:pPr>
          </w:p>
          <w:p w:rsidR="008575E8" w:rsidRDefault="008575E8" w:rsidP="00156FE0">
            <w:pPr>
              <w:contextualSpacing/>
            </w:pPr>
          </w:p>
          <w:p w:rsidR="008575E8" w:rsidRDefault="008575E8" w:rsidP="00156FE0">
            <w:pPr>
              <w:contextualSpacing/>
            </w:pPr>
            <w:r>
              <w:t>Регулятивные</w:t>
            </w: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8575E8" w:rsidP="00156FE0">
            <w:pPr>
              <w:contextualSpacing/>
            </w:pPr>
            <w:r>
              <w:t>познавательные</w:t>
            </w:r>
          </w:p>
          <w:p w:rsidR="005C01F6" w:rsidRDefault="005C01F6" w:rsidP="005C01F6">
            <w:pPr>
              <w:contextualSpacing/>
            </w:pPr>
            <w:r>
              <w:t>Регулятивные</w:t>
            </w: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  <w:r>
              <w:t>Познавательные</w:t>
            </w: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CC20FE" w:rsidP="00156FE0">
            <w:pPr>
              <w:contextualSpacing/>
            </w:pPr>
            <w:r>
              <w:t>К</w:t>
            </w:r>
            <w:r w:rsidR="001944B9">
              <w:t>оммуникативные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  <w:r>
              <w:t>Познав</w:t>
            </w:r>
            <w:r w:rsidR="00AE3DAF">
              <w:t>а</w:t>
            </w:r>
            <w:r>
              <w:t>тельные</w:t>
            </w:r>
          </w:p>
          <w:p w:rsidR="008575E8" w:rsidRDefault="008575E8" w:rsidP="00156FE0">
            <w:pPr>
              <w:contextualSpacing/>
            </w:pPr>
          </w:p>
          <w:p w:rsidR="008575E8" w:rsidRDefault="008575E8" w:rsidP="00156FE0">
            <w:pPr>
              <w:contextualSpacing/>
            </w:pPr>
            <w:r>
              <w:t>Личностные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5C01F6" w:rsidRDefault="008575E8" w:rsidP="005C01F6">
            <w:pPr>
              <w:contextualSpacing/>
            </w:pPr>
            <w:r>
              <w:t>личностные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8575E8" w:rsidP="00156FE0">
            <w:pPr>
              <w:contextualSpacing/>
            </w:pPr>
            <w:r>
              <w:t>личностные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8575E8" w:rsidP="00156FE0">
            <w:pPr>
              <w:contextualSpacing/>
            </w:pPr>
            <w:r>
              <w:t>личностные, познавательные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8575E8" w:rsidRDefault="008575E8" w:rsidP="008575E8">
            <w:pPr>
              <w:contextualSpacing/>
            </w:pPr>
            <w:r>
              <w:t>личностные, познавательные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8575E8" w:rsidRDefault="008575E8" w:rsidP="008575E8">
            <w:pPr>
              <w:contextualSpacing/>
            </w:pPr>
            <w:r>
              <w:t>личностные, познавательные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8575E8" w:rsidP="00156FE0">
            <w:pPr>
              <w:contextualSpacing/>
            </w:pPr>
            <w:r>
              <w:t>личностные</w:t>
            </w:r>
          </w:p>
          <w:p w:rsidR="00CC20FE" w:rsidRDefault="008575E8" w:rsidP="00156FE0">
            <w:pPr>
              <w:contextualSpacing/>
            </w:pPr>
            <w:r>
              <w:t>личностные</w:t>
            </w:r>
          </w:p>
          <w:p w:rsidR="00CC20FE" w:rsidRDefault="00CC20FE" w:rsidP="00156FE0">
            <w:pPr>
              <w:contextualSpacing/>
            </w:pPr>
          </w:p>
          <w:p w:rsidR="008575E8" w:rsidRDefault="008575E8" w:rsidP="008575E8">
            <w:pPr>
              <w:contextualSpacing/>
            </w:pPr>
            <w:r>
              <w:t>Регулятивные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8575E8" w:rsidRDefault="008575E8" w:rsidP="008575E8">
            <w:pPr>
              <w:contextualSpacing/>
            </w:pPr>
            <w:r>
              <w:t>Регулятивные</w:t>
            </w:r>
          </w:p>
          <w:p w:rsidR="00CC20FE" w:rsidRDefault="00CC20FE" w:rsidP="00156FE0">
            <w:pPr>
              <w:contextualSpacing/>
            </w:pPr>
          </w:p>
          <w:p w:rsidR="00CC20FE" w:rsidRDefault="00CC20FE" w:rsidP="00156FE0">
            <w:pPr>
              <w:contextualSpacing/>
            </w:pPr>
          </w:p>
          <w:p w:rsidR="00CC20FE" w:rsidRDefault="00CC20FE" w:rsidP="00CC20FE">
            <w:pPr>
              <w:contextualSpacing/>
            </w:pPr>
            <w:r>
              <w:t>Познав</w:t>
            </w:r>
            <w:r w:rsidR="00AE3DAF">
              <w:t>а</w:t>
            </w:r>
            <w:r>
              <w:t>тельные</w:t>
            </w:r>
          </w:p>
          <w:p w:rsidR="00CC20FE" w:rsidRDefault="00CC20FE" w:rsidP="00156FE0">
            <w:pPr>
              <w:contextualSpacing/>
            </w:pPr>
          </w:p>
        </w:tc>
      </w:tr>
      <w:tr w:rsidR="00532CFE" w:rsidTr="00532CFE">
        <w:tc>
          <w:tcPr>
            <w:tcW w:w="5204" w:type="dxa"/>
          </w:tcPr>
          <w:p w:rsidR="00CD2D12" w:rsidRDefault="00CD2D12" w:rsidP="00CD2D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Итог урока. </w:t>
            </w:r>
            <w:r w:rsidRPr="00B2747B">
              <w:rPr>
                <w:b/>
                <w:u w:val="single"/>
              </w:rPr>
              <w:t>Рефлексия</w:t>
            </w:r>
          </w:p>
          <w:p w:rsidR="00CD2D12" w:rsidRDefault="00CD2D12" w:rsidP="00CD2D12">
            <w:r>
              <w:t>Составление «</w:t>
            </w:r>
            <w:proofErr w:type="spellStart"/>
            <w:r>
              <w:t>синквейна</w:t>
            </w:r>
            <w:proofErr w:type="spellEnd"/>
            <w:r>
              <w:t>»</w:t>
            </w:r>
          </w:p>
          <w:p w:rsidR="00CD2D12" w:rsidRDefault="00CD2D12" w:rsidP="00CD2D12"/>
          <w:p w:rsidR="00CD2D12" w:rsidRDefault="00CD2D12" w:rsidP="00CD2D12">
            <w:r>
              <w:t xml:space="preserve">Дети зачитывают « </w:t>
            </w:r>
            <w:proofErr w:type="spellStart"/>
            <w:r>
              <w:t>синквейны</w:t>
            </w:r>
            <w:proofErr w:type="spellEnd"/>
            <w:r>
              <w:t>» по желанию.</w:t>
            </w:r>
          </w:p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CD2D12" w:rsidRDefault="00CD2D12" w:rsidP="00CD2D12"/>
          <w:p w:rsidR="001944B9" w:rsidRDefault="001944B9" w:rsidP="00CD2D12">
            <w:pPr>
              <w:contextualSpacing/>
            </w:pPr>
          </w:p>
          <w:p w:rsidR="00532CFE" w:rsidRDefault="00CD2D12" w:rsidP="00CD2D12">
            <w:pPr>
              <w:contextualSpacing/>
            </w:pPr>
            <w:r>
              <w:t>- Я вам желаю смотреть на природу, как смотрит на неё писател</w:t>
            </w:r>
            <w:proofErr w:type="gramStart"/>
            <w:r>
              <w:t>ь-</w:t>
            </w:r>
            <w:proofErr w:type="gramEnd"/>
            <w:r>
              <w:t xml:space="preserve"> глазами доброго, любящего, заботливого человека.</w:t>
            </w:r>
          </w:p>
        </w:tc>
        <w:tc>
          <w:tcPr>
            <w:tcW w:w="5205" w:type="dxa"/>
          </w:tcPr>
          <w:p w:rsidR="008135EA" w:rsidRDefault="008135EA" w:rsidP="005C01F6"/>
          <w:p w:rsidR="00CD2D12" w:rsidRDefault="00CD2D12" w:rsidP="005C01F6">
            <w:r>
              <w:t>-Используя слова  составить «Синквейн»</w:t>
            </w:r>
          </w:p>
          <w:p w:rsidR="00CD2D12" w:rsidRDefault="00CD2D12" w:rsidP="005C01F6"/>
          <w:p w:rsidR="00CD2D12" w:rsidRDefault="001944B9" w:rsidP="005C01F6">
            <w:r>
              <w:t xml:space="preserve">Испытывали ли вы трудности при составлении </w:t>
            </w:r>
            <w:proofErr w:type="spellStart"/>
            <w:r>
              <w:t>синквейна</w:t>
            </w:r>
            <w:proofErr w:type="spellEnd"/>
            <w:r>
              <w:t>?</w:t>
            </w:r>
          </w:p>
          <w:p w:rsidR="008135EA" w:rsidRDefault="008135EA" w:rsidP="005C01F6"/>
          <w:p w:rsidR="00CD2D12" w:rsidRDefault="00CD2D12" w:rsidP="005C01F6">
            <w:r>
              <w:t>-В чём необычность рассказа</w:t>
            </w:r>
            <w:proofErr w:type="gramStart"/>
            <w:r>
              <w:t>?(</w:t>
            </w:r>
            <w:proofErr w:type="gramEnd"/>
            <w:r>
              <w:t>элементы сказочности)</w:t>
            </w:r>
          </w:p>
          <w:p w:rsidR="00CD2D12" w:rsidRDefault="00CD2D12" w:rsidP="005C01F6">
            <w:r>
              <w:t>- Какие чувства у вас вызвал образ сороки? Почему?</w:t>
            </w:r>
          </w:p>
          <w:p w:rsidR="00CD2D12" w:rsidRDefault="00CD2D12" w:rsidP="005C01F6">
            <w:r>
              <w:t>- Как автор относится к своим персонажам? Докажите.</w:t>
            </w:r>
          </w:p>
          <w:p w:rsidR="00CD2D12" w:rsidRDefault="00CD2D12" w:rsidP="005C01F6"/>
          <w:p w:rsidR="00532CFE" w:rsidRDefault="00532CFE" w:rsidP="005C01F6">
            <w:pPr>
              <w:contextualSpacing/>
            </w:pPr>
          </w:p>
        </w:tc>
        <w:tc>
          <w:tcPr>
            <w:tcW w:w="5205" w:type="dxa"/>
          </w:tcPr>
          <w:p w:rsidR="00532CFE" w:rsidRDefault="00532CFE" w:rsidP="00156FE0">
            <w:pPr>
              <w:contextualSpacing/>
            </w:pPr>
          </w:p>
          <w:p w:rsidR="00CC20FE" w:rsidRDefault="00CC20FE" w:rsidP="00CC20FE">
            <w:pPr>
              <w:contextualSpacing/>
            </w:pPr>
            <w:r>
              <w:t>Регулятивные</w:t>
            </w:r>
            <w:r w:rsidR="008575E8">
              <w:t>, коммуникативные</w:t>
            </w: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  <w:r>
              <w:t>Регулятивные</w:t>
            </w: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1944B9" w:rsidP="00156FE0">
            <w:pPr>
              <w:contextualSpacing/>
            </w:pPr>
          </w:p>
          <w:p w:rsidR="001944B9" w:rsidRDefault="00AE3DAF" w:rsidP="00156FE0">
            <w:pPr>
              <w:contextualSpacing/>
            </w:pPr>
            <w:r>
              <w:t>Л</w:t>
            </w:r>
            <w:r w:rsidR="00CC20FE">
              <w:t>ичностные</w:t>
            </w:r>
          </w:p>
          <w:p w:rsidR="00AE3DAF" w:rsidRDefault="00AE3DAF" w:rsidP="00156FE0">
            <w:pPr>
              <w:contextualSpacing/>
            </w:pPr>
          </w:p>
          <w:p w:rsidR="00AE3DAF" w:rsidRDefault="00AE3DAF" w:rsidP="00156FE0">
            <w:pPr>
              <w:contextualSpacing/>
            </w:pPr>
            <w:r>
              <w:t>регулятивные</w:t>
            </w:r>
          </w:p>
        </w:tc>
      </w:tr>
      <w:tr w:rsidR="00532CFE" w:rsidTr="00532CFE">
        <w:tc>
          <w:tcPr>
            <w:tcW w:w="5204" w:type="dxa"/>
          </w:tcPr>
          <w:p w:rsidR="00532CFE" w:rsidRPr="005C01F6" w:rsidRDefault="00CD2D12" w:rsidP="00156FE0">
            <w:pPr>
              <w:contextualSpacing/>
              <w:rPr>
                <w:b/>
                <w:u w:val="single"/>
              </w:rPr>
            </w:pPr>
            <w:r w:rsidRPr="005C01F6">
              <w:rPr>
                <w:b/>
                <w:u w:val="single"/>
              </w:rPr>
              <w:t>Инструктаж по выполнению  домашнего задания</w:t>
            </w:r>
          </w:p>
        </w:tc>
        <w:tc>
          <w:tcPr>
            <w:tcW w:w="5205" w:type="dxa"/>
          </w:tcPr>
          <w:p w:rsidR="00CD2D12" w:rsidRDefault="00CD2D12" w:rsidP="005C01F6">
            <w:r>
              <w:t>Составить мини-сочинение о домашнем питомце.</w:t>
            </w:r>
          </w:p>
          <w:p w:rsidR="00CD2D12" w:rsidRDefault="00CD2D12" w:rsidP="005C01F6">
            <w:r>
              <w:t>- Кто такие домашние питомцы?</w:t>
            </w:r>
          </w:p>
          <w:p w:rsidR="00CD2D12" w:rsidRDefault="00CD2D12" w:rsidP="005C01F6">
            <w:r>
              <w:t>- Какие жанры могут быть использованы?</w:t>
            </w:r>
          </w:p>
          <w:p w:rsidR="00CD2D12" w:rsidRDefault="00CD2D12" w:rsidP="005C01F6">
            <w:r>
              <w:t>- Что нужно вспомнить</w:t>
            </w:r>
            <w:proofErr w:type="gramStart"/>
            <w:r>
              <w:t xml:space="preserve"> ,</w:t>
            </w:r>
            <w:proofErr w:type="gramEnd"/>
            <w:r>
              <w:t xml:space="preserve"> чтобы написать интересное сочинение?</w:t>
            </w:r>
          </w:p>
          <w:p w:rsidR="00CD2D12" w:rsidRDefault="00CD2D12" w:rsidP="005C01F6">
            <w:r>
              <w:t>- Как оформляется сочинение?</w:t>
            </w:r>
          </w:p>
          <w:p w:rsidR="00532CFE" w:rsidRDefault="00532CFE" w:rsidP="005C01F6">
            <w:pPr>
              <w:contextualSpacing/>
            </w:pPr>
          </w:p>
        </w:tc>
        <w:tc>
          <w:tcPr>
            <w:tcW w:w="5205" w:type="dxa"/>
          </w:tcPr>
          <w:p w:rsidR="001944B9" w:rsidRDefault="008575E8" w:rsidP="00156FE0">
            <w:pPr>
              <w:contextualSpacing/>
            </w:pPr>
            <w:r>
              <w:t>Р</w:t>
            </w:r>
            <w:r w:rsidR="001944B9">
              <w:t>егулятивные</w:t>
            </w:r>
            <w:r>
              <w:t>,</w:t>
            </w:r>
          </w:p>
          <w:p w:rsidR="008575E8" w:rsidRDefault="008575E8" w:rsidP="00156FE0">
            <w:pPr>
              <w:contextualSpacing/>
            </w:pPr>
            <w:r>
              <w:t>Познавательные</w:t>
            </w:r>
          </w:p>
          <w:p w:rsidR="008575E8" w:rsidRDefault="008575E8" w:rsidP="00156FE0">
            <w:pPr>
              <w:contextualSpacing/>
            </w:pPr>
          </w:p>
          <w:p w:rsidR="008575E8" w:rsidRDefault="008575E8" w:rsidP="00156FE0">
            <w:pPr>
              <w:contextualSpacing/>
            </w:pPr>
            <w:r>
              <w:t>личностные</w:t>
            </w:r>
          </w:p>
        </w:tc>
      </w:tr>
      <w:tr w:rsidR="00532CFE" w:rsidTr="00532CFE">
        <w:tc>
          <w:tcPr>
            <w:tcW w:w="5204" w:type="dxa"/>
          </w:tcPr>
          <w:p w:rsidR="00532CFE" w:rsidRDefault="00532CFE" w:rsidP="00156FE0">
            <w:pPr>
              <w:contextualSpacing/>
            </w:pPr>
          </w:p>
        </w:tc>
        <w:tc>
          <w:tcPr>
            <w:tcW w:w="5205" w:type="dxa"/>
          </w:tcPr>
          <w:p w:rsidR="00532CFE" w:rsidRDefault="00532CFE" w:rsidP="00156FE0">
            <w:pPr>
              <w:contextualSpacing/>
            </w:pPr>
          </w:p>
        </w:tc>
        <w:tc>
          <w:tcPr>
            <w:tcW w:w="5205" w:type="dxa"/>
          </w:tcPr>
          <w:p w:rsidR="00532CFE" w:rsidRDefault="00532CFE" w:rsidP="00156FE0">
            <w:pPr>
              <w:contextualSpacing/>
            </w:pPr>
          </w:p>
        </w:tc>
      </w:tr>
    </w:tbl>
    <w:p w:rsidR="00156FE0" w:rsidRDefault="00156FE0" w:rsidP="00156FE0">
      <w:pPr>
        <w:spacing w:line="240" w:lineRule="auto"/>
        <w:contextualSpacing/>
      </w:pPr>
    </w:p>
    <w:p w:rsidR="00156FE0" w:rsidRDefault="00156FE0"/>
    <w:p w:rsidR="00156FE0" w:rsidRDefault="00156FE0"/>
    <w:sectPr w:rsidR="00156FE0" w:rsidSect="00156F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02F"/>
    <w:multiLevelType w:val="hybridMultilevel"/>
    <w:tmpl w:val="0A00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FE0"/>
    <w:rsid w:val="000E6E31"/>
    <w:rsid w:val="00135974"/>
    <w:rsid w:val="00156FE0"/>
    <w:rsid w:val="001944B9"/>
    <w:rsid w:val="00202D8D"/>
    <w:rsid w:val="0024598B"/>
    <w:rsid w:val="004F46FF"/>
    <w:rsid w:val="00532CFE"/>
    <w:rsid w:val="005C01F6"/>
    <w:rsid w:val="008135EA"/>
    <w:rsid w:val="008575E8"/>
    <w:rsid w:val="008951FE"/>
    <w:rsid w:val="00AE3DAF"/>
    <w:rsid w:val="00CC20FE"/>
    <w:rsid w:val="00CD2D12"/>
    <w:rsid w:val="00CE0C37"/>
    <w:rsid w:val="00D868A0"/>
    <w:rsid w:val="00EB2263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2012-04-01T22:30:00Z</dcterms:created>
  <dcterms:modified xsi:type="dcterms:W3CDTF">2012-04-03T22:43:00Z</dcterms:modified>
</cp:coreProperties>
</file>