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A5" w:rsidRPr="000E4D72" w:rsidRDefault="00416AA5" w:rsidP="00416AA5">
      <w:pPr>
        <w:jc w:val="center"/>
        <w:rPr>
          <w:sz w:val="40"/>
          <w:szCs w:val="40"/>
        </w:rPr>
      </w:pPr>
      <w:r w:rsidRPr="000E4D72">
        <w:rPr>
          <w:sz w:val="40"/>
          <w:szCs w:val="40"/>
        </w:rPr>
        <w:t xml:space="preserve">Урок </w:t>
      </w:r>
      <w:r>
        <w:rPr>
          <w:sz w:val="40"/>
          <w:szCs w:val="40"/>
        </w:rPr>
        <w:t>математики</w:t>
      </w:r>
    </w:p>
    <w:p w:rsidR="00416AA5" w:rsidRPr="000E4D72" w:rsidRDefault="00416AA5" w:rsidP="00416AA5">
      <w:pPr>
        <w:jc w:val="center"/>
        <w:rPr>
          <w:sz w:val="40"/>
          <w:szCs w:val="40"/>
        </w:rPr>
      </w:pPr>
      <w:r w:rsidRPr="000E4D72">
        <w:rPr>
          <w:b/>
          <w:sz w:val="40"/>
          <w:szCs w:val="40"/>
        </w:rPr>
        <w:t>6</w:t>
      </w:r>
      <w:r w:rsidRPr="000E4D72">
        <w:rPr>
          <w:sz w:val="40"/>
          <w:szCs w:val="40"/>
        </w:rPr>
        <w:t xml:space="preserve"> класс</w:t>
      </w:r>
    </w:p>
    <w:p w:rsidR="00416AA5" w:rsidRPr="006C67A0" w:rsidRDefault="00416AA5" w:rsidP="00416A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Координатная плоскость</w:t>
      </w:r>
    </w:p>
    <w:p w:rsidR="00416AA5" w:rsidRPr="00C7369F" w:rsidRDefault="00416AA5" w:rsidP="00416AA5">
      <w:pPr>
        <w:rPr>
          <w:i/>
          <w:sz w:val="28"/>
          <w:szCs w:val="28"/>
        </w:rPr>
      </w:pPr>
    </w:p>
    <w:p w:rsidR="00416AA5" w:rsidRPr="00C7369F" w:rsidRDefault="00416AA5" w:rsidP="00416AA5">
      <w:pPr>
        <w:jc w:val="right"/>
        <w:rPr>
          <w:i/>
          <w:sz w:val="28"/>
          <w:szCs w:val="28"/>
        </w:rPr>
      </w:pPr>
    </w:p>
    <w:p w:rsidR="00416AA5" w:rsidRPr="00C7369F" w:rsidRDefault="00416AA5" w:rsidP="00416AA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Фадеева Елена Анатольевна</w:t>
      </w:r>
      <w:r w:rsidRPr="00C7369F">
        <w:rPr>
          <w:i/>
          <w:sz w:val="28"/>
          <w:szCs w:val="28"/>
        </w:rPr>
        <w:t>,</w:t>
      </w:r>
    </w:p>
    <w:p w:rsidR="00416AA5" w:rsidRPr="00C7369F" w:rsidRDefault="00416AA5" w:rsidP="00416AA5">
      <w:pPr>
        <w:jc w:val="right"/>
        <w:rPr>
          <w:i/>
          <w:sz w:val="28"/>
          <w:szCs w:val="28"/>
        </w:rPr>
      </w:pPr>
      <w:r w:rsidRPr="00C7369F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математики</w:t>
      </w:r>
    </w:p>
    <w:p w:rsidR="00416AA5" w:rsidRPr="00C7369F" w:rsidRDefault="00416AA5" w:rsidP="00416AA5">
      <w:pPr>
        <w:jc w:val="right"/>
        <w:rPr>
          <w:i/>
          <w:sz w:val="28"/>
          <w:szCs w:val="28"/>
        </w:rPr>
      </w:pPr>
      <w:r w:rsidRPr="00C7369F"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</w:rPr>
        <w:t>Б</w:t>
      </w:r>
      <w:r w:rsidRPr="00C7369F">
        <w:rPr>
          <w:i/>
          <w:sz w:val="28"/>
          <w:szCs w:val="28"/>
        </w:rPr>
        <w:t>ОУ «Лицей №1» п</w:t>
      </w:r>
      <w:proofErr w:type="gramStart"/>
      <w:r w:rsidRPr="00C7369F">
        <w:rPr>
          <w:i/>
          <w:sz w:val="28"/>
          <w:szCs w:val="28"/>
        </w:rPr>
        <w:t>.Т</w:t>
      </w:r>
      <w:proofErr w:type="gramEnd"/>
      <w:r w:rsidRPr="00C7369F">
        <w:rPr>
          <w:i/>
          <w:sz w:val="28"/>
          <w:szCs w:val="28"/>
        </w:rPr>
        <w:t>юльган</w:t>
      </w:r>
    </w:p>
    <w:p w:rsidR="00416AA5" w:rsidRPr="00642018" w:rsidRDefault="00416AA5" w:rsidP="00416AA5">
      <w:pPr>
        <w:jc w:val="right"/>
        <w:rPr>
          <w:i/>
          <w:sz w:val="28"/>
          <w:szCs w:val="28"/>
        </w:rPr>
      </w:pPr>
      <w:r w:rsidRPr="00C7369F">
        <w:rPr>
          <w:i/>
          <w:sz w:val="28"/>
          <w:szCs w:val="28"/>
          <w:lang w:val="en-US"/>
        </w:rPr>
        <w:t>I</w:t>
      </w:r>
      <w:r w:rsidRPr="006C2B2F">
        <w:rPr>
          <w:i/>
          <w:sz w:val="28"/>
          <w:szCs w:val="28"/>
        </w:rPr>
        <w:t xml:space="preserve"> </w:t>
      </w:r>
      <w:r w:rsidRPr="00C7369F">
        <w:rPr>
          <w:i/>
          <w:sz w:val="28"/>
          <w:szCs w:val="28"/>
        </w:rPr>
        <w:t>квалификационной</w:t>
      </w:r>
      <w:r w:rsidRPr="006C2B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категории</w:t>
      </w:r>
    </w:p>
    <w:p w:rsidR="00416AA5" w:rsidRPr="00C7369F" w:rsidRDefault="00416AA5" w:rsidP="00416AA5">
      <w:pPr>
        <w:rPr>
          <w:b/>
          <w:sz w:val="28"/>
          <w:szCs w:val="28"/>
        </w:rPr>
      </w:pPr>
    </w:p>
    <w:p w:rsidR="00416AA5" w:rsidRPr="00C7369F" w:rsidRDefault="00416AA5" w:rsidP="00416AA5">
      <w:pPr>
        <w:jc w:val="both"/>
        <w:rPr>
          <w:sz w:val="28"/>
          <w:szCs w:val="28"/>
        </w:rPr>
      </w:pPr>
      <w:r w:rsidRPr="00C7369F">
        <w:rPr>
          <w:sz w:val="28"/>
          <w:szCs w:val="28"/>
        </w:rPr>
        <w:t xml:space="preserve">    Урок  по </w:t>
      </w:r>
      <w:r>
        <w:rPr>
          <w:sz w:val="28"/>
          <w:szCs w:val="28"/>
        </w:rPr>
        <w:t>математике</w:t>
      </w:r>
      <w:r w:rsidRPr="00C7369F">
        <w:rPr>
          <w:sz w:val="28"/>
          <w:szCs w:val="28"/>
        </w:rPr>
        <w:t xml:space="preserve"> в </w:t>
      </w:r>
      <w:r>
        <w:rPr>
          <w:sz w:val="28"/>
          <w:szCs w:val="28"/>
        </w:rPr>
        <w:t>6</w:t>
      </w:r>
      <w:r w:rsidRPr="00C7369F">
        <w:rPr>
          <w:sz w:val="28"/>
          <w:szCs w:val="28"/>
        </w:rPr>
        <w:t xml:space="preserve"> классе на тему «</w:t>
      </w:r>
      <w:r>
        <w:rPr>
          <w:sz w:val="28"/>
          <w:szCs w:val="28"/>
        </w:rPr>
        <w:t>Координатная плоскость</w:t>
      </w:r>
      <w:r w:rsidRPr="00C7369F">
        <w:rPr>
          <w:sz w:val="28"/>
          <w:szCs w:val="28"/>
        </w:rPr>
        <w:t>»</w:t>
      </w:r>
      <w:r>
        <w:rPr>
          <w:sz w:val="28"/>
          <w:szCs w:val="28"/>
        </w:rPr>
        <w:t xml:space="preserve">    представлен </w:t>
      </w:r>
      <w:r w:rsidRPr="006C67A0">
        <w:rPr>
          <w:sz w:val="28"/>
          <w:szCs w:val="28"/>
        </w:rPr>
        <w:t>на Всероссийском конкурсе профессионального мастерства педагогов «Мой лучший урок» (выход в финал); представлена на региональном конкурсе учебно-методических разработок педагогических работников общеобразовательных учреждений Оренбургской области «Современный уро</w:t>
      </w:r>
      <w:r>
        <w:rPr>
          <w:sz w:val="28"/>
          <w:szCs w:val="28"/>
        </w:rPr>
        <w:t>к – 2014»</w:t>
      </w:r>
      <w:r w:rsidRPr="006C67A0">
        <w:rPr>
          <w:sz w:val="28"/>
          <w:szCs w:val="28"/>
        </w:rPr>
        <w:t>.</w:t>
      </w:r>
    </w:p>
    <w:p w:rsidR="00416AA5" w:rsidRPr="00C7369F" w:rsidRDefault="00416AA5" w:rsidP="00416AA5">
      <w:pPr>
        <w:jc w:val="both"/>
        <w:rPr>
          <w:sz w:val="28"/>
          <w:szCs w:val="28"/>
        </w:rPr>
      </w:pPr>
      <w:r w:rsidRPr="00C7369F">
        <w:rPr>
          <w:sz w:val="28"/>
          <w:szCs w:val="28"/>
        </w:rPr>
        <w:t xml:space="preserve">     Содержание урока, форма его проведения направлены на формирование у  школьников среднего звена основ культуры мышления и развитие общих  умений: умения видеть проблему, задавать вопросы, делать выводы и умозаключения, классифицировать материал, работать с текстом </w:t>
      </w:r>
      <w:r>
        <w:rPr>
          <w:sz w:val="28"/>
          <w:szCs w:val="28"/>
        </w:rPr>
        <w:t xml:space="preserve">и графическими материалами </w:t>
      </w:r>
      <w:r w:rsidRPr="00C7369F">
        <w:rPr>
          <w:sz w:val="28"/>
          <w:szCs w:val="28"/>
        </w:rPr>
        <w:t xml:space="preserve">и высказывать своё мнение. </w:t>
      </w:r>
    </w:p>
    <w:p w:rsidR="00416AA5" w:rsidRPr="00C7369F" w:rsidRDefault="00416AA5" w:rsidP="00416AA5">
      <w:pPr>
        <w:jc w:val="both"/>
        <w:rPr>
          <w:sz w:val="28"/>
          <w:szCs w:val="28"/>
        </w:rPr>
      </w:pPr>
      <w:r w:rsidRPr="00C7369F">
        <w:rPr>
          <w:sz w:val="28"/>
          <w:szCs w:val="28"/>
        </w:rPr>
        <w:t xml:space="preserve">Урок построен на основе следующих принципов: разностороннего развивающего воздействия на интеллект ребёнка; действенного подхода к обучению; </w:t>
      </w:r>
      <w:proofErr w:type="spellStart"/>
      <w:r w:rsidRPr="00C7369F">
        <w:rPr>
          <w:sz w:val="28"/>
          <w:szCs w:val="28"/>
        </w:rPr>
        <w:t>креативности</w:t>
      </w:r>
      <w:proofErr w:type="spellEnd"/>
      <w:r w:rsidRPr="00C7369F">
        <w:rPr>
          <w:sz w:val="28"/>
          <w:szCs w:val="28"/>
        </w:rPr>
        <w:t>; сотрудничества, делового партнёрства учителя и учеников; принципа обоснованного ответа.</w:t>
      </w:r>
    </w:p>
    <w:p w:rsidR="00416AA5" w:rsidRPr="00C7369F" w:rsidRDefault="00416AA5" w:rsidP="00416AA5">
      <w:pPr>
        <w:jc w:val="both"/>
        <w:rPr>
          <w:sz w:val="28"/>
          <w:szCs w:val="28"/>
        </w:rPr>
      </w:pPr>
      <w:r w:rsidRPr="00C7369F">
        <w:rPr>
          <w:sz w:val="28"/>
          <w:szCs w:val="28"/>
        </w:rPr>
        <w:t>Занятие способствует расширению кругозора учащихся, учит строить собственны</w:t>
      </w:r>
      <w:r>
        <w:rPr>
          <w:sz w:val="28"/>
          <w:szCs w:val="28"/>
        </w:rPr>
        <w:t>е суждения, углубляет их знания</w:t>
      </w:r>
      <w:r w:rsidRPr="00C7369F">
        <w:rPr>
          <w:sz w:val="28"/>
          <w:szCs w:val="28"/>
        </w:rPr>
        <w:t>, благоприятствует развитию ребёнка как личности, активизирует умственную деятельность детей.</w:t>
      </w:r>
    </w:p>
    <w:p w:rsidR="00416AA5" w:rsidRDefault="00416AA5" w:rsidP="00416AA5">
      <w:pPr>
        <w:jc w:val="center"/>
        <w:rPr>
          <w:sz w:val="28"/>
          <w:szCs w:val="28"/>
        </w:rPr>
      </w:pPr>
    </w:p>
    <w:p w:rsidR="00416AA5" w:rsidRDefault="00416AA5" w:rsidP="00416AA5">
      <w:pPr>
        <w:jc w:val="center"/>
        <w:rPr>
          <w:sz w:val="28"/>
          <w:szCs w:val="28"/>
        </w:rPr>
      </w:pPr>
    </w:p>
    <w:p w:rsidR="00416AA5" w:rsidRDefault="00416AA5" w:rsidP="00416AA5">
      <w:pPr>
        <w:pStyle w:val="a3"/>
        <w:spacing w:after="0"/>
        <w:jc w:val="both"/>
      </w:pPr>
      <w:r>
        <w:rPr>
          <w:b/>
          <w:sz w:val="28"/>
        </w:rPr>
        <w:t>Цель урока:</w:t>
      </w:r>
      <w:r>
        <w:t xml:space="preserve"> </w:t>
      </w:r>
      <w:r>
        <w:rPr>
          <w:sz w:val="28"/>
        </w:rPr>
        <w:t xml:space="preserve">научить учащихся строить точки по заданным ее координатам и </w:t>
      </w:r>
    </w:p>
    <w:p w:rsidR="00416AA5" w:rsidRDefault="00416AA5" w:rsidP="00416AA5">
      <w:pPr>
        <w:pStyle w:val="a3"/>
        <w:spacing w:after="0"/>
        <w:ind w:left="1416"/>
        <w:jc w:val="both"/>
      </w:pPr>
      <w:r>
        <w:t xml:space="preserve">  </w:t>
      </w:r>
      <w:r>
        <w:rPr>
          <w:sz w:val="28"/>
        </w:rPr>
        <w:t xml:space="preserve">определять координаты точки, отмеченной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координатной </w:t>
      </w:r>
    </w:p>
    <w:p w:rsidR="00416AA5" w:rsidRDefault="00416AA5" w:rsidP="00416AA5">
      <w:pPr>
        <w:pStyle w:val="a3"/>
        <w:spacing w:after="0"/>
        <w:ind w:left="1416"/>
        <w:jc w:val="both"/>
        <w:rPr>
          <w:b/>
          <w:sz w:val="28"/>
        </w:rPr>
      </w:pPr>
      <w:r>
        <w:t xml:space="preserve">  </w:t>
      </w:r>
      <w:r>
        <w:rPr>
          <w:sz w:val="28"/>
        </w:rPr>
        <w:t>плоскости.</w:t>
      </w:r>
    </w:p>
    <w:p w:rsidR="00416AA5" w:rsidRDefault="00416AA5" w:rsidP="00416AA5">
      <w:pPr>
        <w:pStyle w:val="a3"/>
        <w:spacing w:after="0"/>
        <w:jc w:val="both"/>
        <w:rPr>
          <w:rFonts w:ascii="Wingdings" w:hAnsi="Wingdings"/>
          <w:sz w:val="28"/>
        </w:rPr>
      </w:pPr>
      <w:r>
        <w:rPr>
          <w:b/>
          <w:sz w:val="28"/>
        </w:rPr>
        <w:t xml:space="preserve">Задачи урока: 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>обобщить и систематизировать сведения о координатной прямой (координатной оси) и составляющих ее элементов (начало отсчета, единичный отрезок, положительное направление);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>ознакомить учащихся с прямоугольной системой координат на плоскости;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 xml:space="preserve">научить </w:t>
      </w:r>
      <w:proofErr w:type="gramStart"/>
      <w:r>
        <w:rPr>
          <w:sz w:val="28"/>
        </w:rPr>
        <w:t>свободно</w:t>
      </w:r>
      <w:proofErr w:type="gramEnd"/>
      <w:r>
        <w:rPr>
          <w:sz w:val="28"/>
        </w:rPr>
        <w:t xml:space="preserve"> ориентироваться на координатной плоскости, хорошо воспринимать на слух координаты; четко и аккуратно выполнять геометрические построения;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 xml:space="preserve">активизировать внимание учащихся с помощью применения </w:t>
      </w:r>
      <w:proofErr w:type="spellStart"/>
      <w:r>
        <w:rPr>
          <w:sz w:val="28"/>
        </w:rPr>
        <w:t>мультимедийных</w:t>
      </w:r>
      <w:proofErr w:type="spellEnd"/>
      <w:r>
        <w:rPr>
          <w:sz w:val="28"/>
        </w:rPr>
        <w:t xml:space="preserve"> средств; 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lastRenderedPageBreak/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>развивать творческие способности;</w:t>
      </w:r>
    </w:p>
    <w:p w:rsidR="00416AA5" w:rsidRDefault="00416AA5" w:rsidP="00416AA5">
      <w:pPr>
        <w:pStyle w:val="a3"/>
        <w:spacing w:after="0"/>
        <w:ind w:hanging="360"/>
        <w:jc w:val="both"/>
        <w:rPr>
          <w:b/>
          <w:sz w:val="28"/>
        </w:rPr>
      </w:pPr>
      <w:r>
        <w:rPr>
          <w:rFonts w:ascii="Wingdings" w:hAnsi="Wingdings"/>
          <w:sz w:val="28"/>
        </w:rPr>
        <w:t></w:t>
      </w:r>
      <w:r>
        <w:rPr>
          <w:rFonts w:ascii="Wingdings" w:hAnsi="Wingdings"/>
          <w:sz w:val="28"/>
        </w:rPr>
        <w:t></w:t>
      </w:r>
      <w:r>
        <w:rPr>
          <w:sz w:val="28"/>
        </w:rPr>
        <w:t>воспитывать интерес к предмету.</w:t>
      </w:r>
    </w:p>
    <w:p w:rsidR="00416AA5" w:rsidRDefault="00416AA5" w:rsidP="00416AA5">
      <w:pPr>
        <w:pStyle w:val="a3"/>
        <w:spacing w:after="0"/>
        <w:jc w:val="both"/>
        <w:rPr>
          <w:b/>
          <w:sz w:val="28"/>
        </w:rPr>
      </w:pPr>
      <w:r>
        <w:rPr>
          <w:b/>
          <w:sz w:val="28"/>
        </w:rPr>
        <w:t>Тип урока</w:t>
      </w:r>
      <w:r>
        <w:t xml:space="preserve"> – </w:t>
      </w:r>
      <w:r>
        <w:rPr>
          <w:sz w:val="28"/>
        </w:rPr>
        <w:t>комбинированный.</w:t>
      </w:r>
    </w:p>
    <w:p w:rsidR="00416AA5" w:rsidRDefault="00416AA5" w:rsidP="00416AA5">
      <w:pPr>
        <w:pStyle w:val="a3"/>
        <w:spacing w:after="0"/>
        <w:jc w:val="both"/>
        <w:rPr>
          <w:rFonts w:ascii="Symbol" w:hAnsi="Symbol"/>
          <w:sz w:val="28"/>
        </w:rPr>
      </w:pPr>
      <w:r>
        <w:rPr>
          <w:b/>
          <w:sz w:val="28"/>
        </w:rPr>
        <w:t xml:space="preserve">Оборудование: 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proofErr w:type="spellStart"/>
      <w:r>
        <w:rPr>
          <w:sz w:val="28"/>
        </w:rPr>
        <w:t>мультимедийные</w:t>
      </w:r>
      <w:proofErr w:type="spellEnd"/>
      <w:r>
        <w:rPr>
          <w:sz w:val="28"/>
        </w:rPr>
        <w:t xml:space="preserve"> средства;</w:t>
      </w:r>
    </w:p>
    <w:p w:rsidR="00416AA5" w:rsidRDefault="00416AA5" w:rsidP="00416AA5">
      <w:pPr>
        <w:pStyle w:val="a3"/>
        <w:spacing w:after="0"/>
        <w:ind w:hanging="360"/>
        <w:jc w:val="both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презентация «Координатная плоскость»;</w:t>
      </w:r>
    </w:p>
    <w:p w:rsidR="00416AA5" w:rsidRDefault="00416AA5" w:rsidP="00416AA5">
      <w:pPr>
        <w:pStyle w:val="a3"/>
        <w:spacing w:after="0"/>
        <w:ind w:hanging="360"/>
        <w:jc w:val="both"/>
        <w:rPr>
          <w:sz w:val="28"/>
        </w:rPr>
      </w:pPr>
      <w:r>
        <w:rPr>
          <w:rFonts w:ascii="Symbol" w:hAnsi="Symbol"/>
          <w:sz w:val="28"/>
        </w:rPr>
        <w:t></w:t>
      </w:r>
      <w:r>
        <w:rPr>
          <w:rFonts w:ascii="Symbol" w:hAnsi="Symbol"/>
          <w:sz w:val="28"/>
        </w:rPr>
        <w:t></w:t>
      </w:r>
      <w:r>
        <w:rPr>
          <w:sz w:val="28"/>
        </w:rPr>
        <w:t>раздаточный материал.</w:t>
      </w:r>
    </w:p>
    <w:p w:rsidR="00416AA5" w:rsidRDefault="00416AA5" w:rsidP="00416AA5">
      <w:pPr>
        <w:pStyle w:val="a3"/>
        <w:jc w:val="center"/>
        <w:rPr>
          <w:b/>
          <w:sz w:val="28"/>
        </w:rPr>
      </w:pPr>
      <w:r>
        <w:rPr>
          <w:b/>
          <w:sz w:val="28"/>
        </w:rPr>
        <w:t>Ход урока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</w:rPr>
        <w:t>I. Организационный момент</w:t>
      </w:r>
    </w:p>
    <w:p w:rsidR="00416AA5" w:rsidRPr="00B274DB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>Ребята, послушайте, какая наступила тишина. Значит, наступило время приниматься за работу. Запишите в тетрадях число и классная работа.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Актуализация знаний и определение учебных задач на урок.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Каждую ночь на небе зажигаются звезды, они прекрасны и далеки от нас. Но, как вы знаете, иногда звезды падают. Падают звезды, конечно, не на землю, но иногда очень хочется пойти и найти упавшую звезду, но такое возможно только в сказке. А давайте на мгновение представим, что мы в сказке, и попробуем найти звезды. Но чтобы их найти, нужно знать местоположение, а ведь звезда может упасть как в известное место, так и на незнакомую территорию.</w:t>
      </w:r>
    </w:p>
    <w:p w:rsidR="00416AA5" w:rsidRDefault="00416AA5" w:rsidP="00416AA5">
      <w:pPr>
        <w:pStyle w:val="a3"/>
        <w:jc w:val="both"/>
      </w:pPr>
      <w:r>
        <w:rPr>
          <w:noProof/>
          <w:sz w:val="28"/>
          <w:lang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1375410</wp:posOffset>
            </wp:positionV>
            <wp:extent cx="6115050" cy="1752600"/>
            <wp:effectExtent l="19050" t="0" r="0" b="0"/>
            <wp:wrapTopAndBottom/>
            <wp:docPr id="5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5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Взгляните на доску. Знакома ли нам эта местность? Можем ли мы определить положение упавших звезд? </w:t>
      </w:r>
      <w:proofErr w:type="gramStart"/>
      <w:r>
        <w:rPr>
          <w:sz w:val="28"/>
        </w:rPr>
        <w:t>Как это сделать? (указать координату звезды на координатной прямой – приложение Мозаика)</w:t>
      </w:r>
      <w:proofErr w:type="gramEnd"/>
    </w:p>
    <w:p w:rsidR="00416AA5" w:rsidRDefault="00416AA5" w:rsidP="00416AA5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495" cy="803910"/>
            <wp:effectExtent l="19050" t="0" r="0" b="0"/>
            <wp:wrapTopAndBottom/>
            <wp:docPr id="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AA5" w:rsidRDefault="00416AA5" w:rsidP="00416AA5"/>
    <w:p w:rsidR="00416AA5" w:rsidRDefault="00416AA5" w:rsidP="00416AA5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999490"/>
            <wp:effectExtent l="19050" t="0" r="0" b="0"/>
            <wp:wrapTopAndBottom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99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AA5" w:rsidRDefault="00416AA5" w:rsidP="00416AA5"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913765"/>
            <wp:effectExtent l="19050" t="0" r="0" b="0"/>
            <wp:wrapTopAndBottom/>
            <wp:docPr id="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Ученики записывают координаты звезд в тетради. 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А теперь посмотрим на следующий рисунок. Три звездочки угодили на незнакомую территорию. Но и их нужно отыскать, указав точное местоположение. Достаточно ли здесь указать одну координаты, как в предыдущем случае?</w:t>
      </w:r>
    </w:p>
    <w:p w:rsidR="00416AA5" w:rsidRDefault="00416AA5" w:rsidP="00416A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0025" cy="3014040"/>
            <wp:effectExtent l="19050" t="0" r="9525" b="0"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03" cy="3016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A5" w:rsidRDefault="00416AA5" w:rsidP="00416AA5"/>
    <w:p w:rsidR="00416AA5" w:rsidRDefault="00416AA5" w:rsidP="00416AA5"/>
    <w:p w:rsidR="00416AA5" w:rsidRDefault="00416AA5" w:rsidP="00416AA5">
      <w:pPr>
        <w:pStyle w:val="a3"/>
        <w:jc w:val="both"/>
        <w:rPr>
          <w:sz w:val="28"/>
        </w:rPr>
      </w:pPr>
      <w:proofErr w:type="gramStart"/>
      <w:r>
        <w:rPr>
          <w:sz w:val="28"/>
        </w:rPr>
        <w:t>Возможно</w:t>
      </w:r>
      <w:proofErr w:type="gramEnd"/>
      <w:r>
        <w:rPr>
          <w:sz w:val="28"/>
        </w:rPr>
        <w:t xml:space="preserve"> у вас есть предположения, какие координаты имеет звезда М?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Среди ответов детей выбрать и записать на доске М(2; 3) и провести перпендикуляры со стрелочками к осям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х и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.</w:t>
      </w:r>
    </w:p>
    <w:p w:rsidR="00416AA5" w:rsidRDefault="00416AA5" w:rsidP="00416AA5"/>
    <w:p w:rsidR="00416AA5" w:rsidRDefault="00416AA5" w:rsidP="00416AA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0335" cy="2790825"/>
            <wp:effectExtent l="19050" t="0" r="0" b="0"/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30" cy="27949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AA5" w:rsidRPr="00B274DB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>Ребята, сейчас мы с вами имеем дело уже не с координатной прямой, а с координатной плоскостью (записывается тема урока). Давайте все вместе поставим себе задачи на этот урок. Что мы должны узнать и чему научиться? (ответы и предположения учащихся)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Изучение нового материала.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Итак, перед нами координатная плоскость. Но разве мы можем сказать, что не видим здесь ничего знакомого?</w:t>
      </w:r>
    </w:p>
    <w:p w:rsidR="00416AA5" w:rsidRDefault="00416AA5" w:rsidP="00416AA5">
      <w:pPr>
        <w:pStyle w:val="a3"/>
        <w:jc w:val="both"/>
        <w:rPr>
          <w:rFonts w:ascii="Wingdings" w:hAnsi="Wingdings"/>
          <w:sz w:val="28"/>
        </w:rPr>
      </w:pPr>
      <w:r>
        <w:rPr>
          <w:sz w:val="28"/>
        </w:rPr>
        <w:t>Изучение нового материала в ходе беседы с помощью наводящих вопросов: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rFonts w:ascii="Wingdings" w:hAnsi="Wingdings"/>
          <w:sz w:val="28"/>
        </w:rPr>
      </w:pPr>
      <w:r>
        <w:rPr>
          <w:sz w:val="28"/>
        </w:rPr>
        <w:t xml:space="preserve">Можно ли утверждать, что на рисунке </w:t>
      </w:r>
      <w:proofErr w:type="gramStart"/>
      <w:r>
        <w:rPr>
          <w:sz w:val="28"/>
        </w:rPr>
        <w:t>изображены</w:t>
      </w:r>
      <w:proofErr w:type="gramEnd"/>
      <w:r>
        <w:rPr>
          <w:sz w:val="28"/>
        </w:rPr>
        <w:t xml:space="preserve"> координатные прямые? Почему?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rFonts w:ascii="Wingdings" w:hAnsi="Wingdings"/>
          <w:sz w:val="28"/>
        </w:rPr>
      </w:pPr>
      <w:r>
        <w:rPr>
          <w:sz w:val="28"/>
        </w:rPr>
        <w:t>Под каким углом расположены эти прямые друг к другу?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rFonts w:ascii="Wingdings" w:hAnsi="Wingdings"/>
          <w:sz w:val="28"/>
        </w:rPr>
      </w:pPr>
      <w:r>
        <w:rPr>
          <w:sz w:val="28"/>
        </w:rPr>
        <w:t>Охарактеризуйте точку пересечения этих прямых?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rFonts w:ascii="Wingdings" w:hAnsi="Wingdings"/>
          <w:sz w:val="28"/>
        </w:rPr>
      </w:pPr>
      <w:r>
        <w:rPr>
          <w:sz w:val="28"/>
        </w:rPr>
        <w:t xml:space="preserve">Что напоминает запись М(2; 3)? Чем она отличается от записи координаты точки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координатной прямой?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rFonts w:ascii="Wingdings" w:hAnsi="Wingdings"/>
          <w:sz w:val="28"/>
        </w:rPr>
      </w:pPr>
      <w:r>
        <w:rPr>
          <w:sz w:val="28"/>
        </w:rPr>
        <w:t>Под каким углом из точки М проведены стрелки к прямым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х и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?</w:t>
      </w:r>
    </w:p>
    <w:p w:rsidR="00416AA5" w:rsidRDefault="00416AA5" w:rsidP="00416AA5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Какая связь между точками </w:t>
      </w:r>
      <w:proofErr w:type="gramStart"/>
      <w:r>
        <w:rPr>
          <w:sz w:val="28"/>
        </w:rPr>
        <w:t>координатных</w:t>
      </w:r>
      <w:proofErr w:type="gramEnd"/>
      <w:r>
        <w:rPr>
          <w:sz w:val="28"/>
        </w:rPr>
        <w:t xml:space="preserve"> прямых, на которые указывают стрелки, и записью М(2; 3)?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По завершении беседы учащиеся в парах изучают памятки по теме «Координатная плоскость» и читают текст учебника (стр. 270-272).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Подведение итогов изучения нового материала с помощью слайдов презентации. Дополнение памятки.</w:t>
      </w:r>
    </w:p>
    <w:p w:rsidR="00416AA5" w:rsidRPr="00B274DB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 xml:space="preserve">И вот теперь мы сможем безошибочно указать точное расположение упавших звезд.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Закрепление изученного материала.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1. Указать координаты отмеченных точек (по слайду презентации).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lastRenderedPageBreak/>
        <w:t>2. Выполнения задания №1296.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А сейчас попробуйте самостоятельно записать координаты отмеченных точек.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После выполнения сверяются ответы и обсуждаются спорные ситуации.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3. Изучение алгоритма построения точки по заданным координатам (с опорой на слайд презентации).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4. Работа в группах по построению точек на координатной плоскости.</w:t>
      </w:r>
    </w:p>
    <w:p w:rsidR="00416AA5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>5. Самостоятельная работа по построению точек на координатной плоскости (взаимопроверка, оценки выставляются по желанию).</w:t>
      </w:r>
    </w:p>
    <w:p w:rsidR="00416AA5" w:rsidRDefault="00416AA5" w:rsidP="00416AA5">
      <w:pPr>
        <w:pStyle w:val="a3"/>
        <w:jc w:val="both"/>
        <w:rPr>
          <w:sz w:val="28"/>
        </w:rPr>
      </w:pPr>
      <w:proofErr w:type="spellStart"/>
      <w:r>
        <w:rPr>
          <w:b/>
          <w:sz w:val="28"/>
        </w:rPr>
        <w:t>Физминутка</w:t>
      </w:r>
      <w:proofErr w:type="spellEnd"/>
      <w:r>
        <w:rPr>
          <w:b/>
          <w:sz w:val="28"/>
        </w:rPr>
        <w:t xml:space="preserve"> (танец)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Ребята, в начале урока мы с вами говорили о звездах. И вам всем известно, человек, глядя на ночное небо, объединяет звезды в созвездия.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Определите названия следующих созвездий.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Чистый небосвод прекрасен,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Про него есть много басен.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Вам соврать мне не дадут,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Будто звери там живут.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Есть в России хищный зверь, глянь – на небе он теперь,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Ясной ночью светится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Большая… (</w:t>
      </w:r>
      <w:r>
        <w:rPr>
          <w:i/>
          <w:sz w:val="28"/>
        </w:rPr>
        <w:t>Медведица</w:t>
      </w:r>
      <w:r>
        <w:rPr>
          <w:sz w:val="28"/>
        </w:rPr>
        <w:t>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t> 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А медведица – с ребенком,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Добрым, славным медвежонком.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рядом с мамой светится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Малая… (</w:t>
      </w:r>
      <w:r>
        <w:rPr>
          <w:i/>
          <w:sz w:val="28"/>
        </w:rPr>
        <w:t>Медведица</w:t>
      </w:r>
      <w:r>
        <w:rPr>
          <w:sz w:val="28"/>
        </w:rPr>
        <w:t>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t> </w:t>
      </w:r>
    </w:p>
    <w:p w:rsidR="00416AA5" w:rsidRDefault="00416AA5" w:rsidP="00416AA5">
      <w:pPr>
        <w:pStyle w:val="a3"/>
        <w:jc w:val="both"/>
      </w:pPr>
      <w:r>
        <w:rPr>
          <w:noProof/>
          <w:lang w:eastAsia="ru-RU" w:bidi="ar-SA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688975</wp:posOffset>
            </wp:positionV>
            <wp:extent cx="4269105" cy="3702685"/>
            <wp:effectExtent l="19050" t="0" r="0" b="0"/>
            <wp:wrapTopAndBottom/>
            <wp:docPr id="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702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Определите по рисунку координаты звезд созвездия Малой Медведицы и постройте по заданным координатам созвездие Большой Медведицы. </w:t>
      </w:r>
    </w:p>
    <w:p w:rsidR="00416AA5" w:rsidRDefault="00416AA5" w:rsidP="00416AA5"/>
    <w:p w:rsidR="00416AA5" w:rsidRDefault="00416AA5" w:rsidP="00416AA5"/>
    <w:p w:rsidR="00416AA5" w:rsidRDefault="00416AA5" w:rsidP="00416AA5"/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Большая Медведица: (-15; -7), (-10; -5), (-3; -6), (6; -6), (5; -10), (-1; -10), (-3; -6). </w:t>
      </w:r>
    </w:p>
    <w:p w:rsidR="00416AA5" w:rsidRPr="00B274DB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>(Работа двух учащихся у доски).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Подведение итогов.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Для подведения итогов урока воспользуемся вопросами №1 – 7 на стр.273 учебника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чащиеся отвечают на вопросы)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Ребята, а на каких еще уроках вы встречали или можете встретить и использовать понятия координаты, система координат, координатная плоскость? (география, биология, технология, история)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>В нашей повседневной жизни нужно ли знать о координатах и уметь ими пользоваться? (учащиеся приводят свои примеры)</w:t>
      </w:r>
    </w:p>
    <w:p w:rsidR="00416AA5" w:rsidRPr="00B274DB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>Выставление оценок.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Рефлексия.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Итак, итоги подведены, оценки выставлены. А каково наше настроение? Всем вам хорошо известны жесты и их значения.</w:t>
      </w:r>
    </w:p>
    <w:p w:rsidR="00416AA5" w:rsidRDefault="00416AA5" w:rsidP="00416AA5">
      <w:pPr>
        <w:pStyle w:val="a3"/>
        <w:jc w:val="center"/>
        <w:rPr>
          <w:sz w:val="28"/>
        </w:rPr>
      </w:pPr>
      <w:r>
        <w:t xml:space="preserve">                     </w:t>
      </w:r>
    </w:p>
    <w:p w:rsidR="00416AA5" w:rsidRDefault="00416AA5" w:rsidP="00416AA5">
      <w:pPr>
        <w:pStyle w:val="a3"/>
        <w:jc w:val="both"/>
        <w:rPr>
          <w:b/>
          <w:sz w:val="28"/>
        </w:rPr>
      </w:pPr>
      <w:r>
        <w:rPr>
          <w:sz w:val="28"/>
        </w:rPr>
        <w:t xml:space="preserve">Выразите свое настроение одним из этих жестов.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b/>
          <w:sz w:val="28"/>
        </w:rPr>
        <w:t>Домашнее задание</w:t>
      </w:r>
      <w:r>
        <w:rPr>
          <w:sz w:val="28"/>
        </w:rPr>
        <w:t xml:space="preserve">. §46;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lastRenderedPageBreak/>
        <w:t xml:space="preserve">1 уровень: №1297, 1299; </w:t>
      </w:r>
    </w:p>
    <w:p w:rsidR="00416AA5" w:rsidRDefault="00416AA5" w:rsidP="00416AA5">
      <w:pPr>
        <w:pStyle w:val="a3"/>
        <w:jc w:val="both"/>
        <w:rPr>
          <w:sz w:val="28"/>
        </w:rPr>
      </w:pPr>
      <w:r>
        <w:rPr>
          <w:sz w:val="28"/>
        </w:rPr>
        <w:t xml:space="preserve">2 уровень: нарисовать в координатной плоскости рисунок, состоящий из ломаных, и зашифровать его с помощью координат точек; </w:t>
      </w:r>
    </w:p>
    <w:p w:rsidR="00416AA5" w:rsidRDefault="00416AA5" w:rsidP="00416AA5">
      <w:pPr>
        <w:pStyle w:val="a3"/>
        <w:jc w:val="both"/>
      </w:pPr>
      <w:r>
        <w:rPr>
          <w:sz w:val="28"/>
        </w:rPr>
        <w:t>3 уровень: выполнить задания 1 и 2 уровней и результат работы оформить в виде презентации.</w:t>
      </w:r>
    </w:p>
    <w:p w:rsidR="0052509F" w:rsidRDefault="0052509F"/>
    <w:sectPr w:rsidR="0052509F" w:rsidSect="0052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56B4"/>
    <w:multiLevelType w:val="hybridMultilevel"/>
    <w:tmpl w:val="143C9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A5"/>
    <w:rsid w:val="00416AA5"/>
    <w:rsid w:val="0052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AA5"/>
    <w:pPr>
      <w:widowControl w:val="0"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416AA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416A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A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1025</Words>
  <Characters>5849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2016-02-07T19:14:00Z</dcterms:created>
  <dcterms:modified xsi:type="dcterms:W3CDTF">2016-02-07T19:15:00Z</dcterms:modified>
</cp:coreProperties>
</file>