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61" w:rsidRDefault="00F70F61" w:rsidP="00F70F61">
      <w:pPr>
        <w:jc w:val="center"/>
        <w:rPr>
          <w:sz w:val="40"/>
          <w:szCs w:val="40"/>
        </w:rPr>
      </w:pPr>
      <w:r>
        <w:rPr>
          <w:sz w:val="40"/>
          <w:szCs w:val="40"/>
        </w:rPr>
        <w:t>Урок математики</w:t>
      </w:r>
    </w:p>
    <w:p w:rsidR="00F70F61" w:rsidRDefault="00F70F61" w:rsidP="00F70F6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5</w:t>
      </w:r>
      <w:r>
        <w:rPr>
          <w:sz w:val="40"/>
          <w:szCs w:val="40"/>
        </w:rPr>
        <w:t xml:space="preserve"> класс</w:t>
      </w:r>
    </w:p>
    <w:p w:rsidR="00F70F61" w:rsidRDefault="00F70F61" w:rsidP="00F70F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Действия с натуральными числами</w:t>
      </w:r>
    </w:p>
    <w:p w:rsidR="00F70F61" w:rsidRDefault="00F70F61" w:rsidP="00F70F61">
      <w:pPr>
        <w:rPr>
          <w:i/>
          <w:sz w:val="28"/>
          <w:szCs w:val="28"/>
        </w:rPr>
      </w:pPr>
    </w:p>
    <w:p w:rsidR="00F70F61" w:rsidRDefault="00F70F61" w:rsidP="00F70F61">
      <w:pPr>
        <w:jc w:val="right"/>
        <w:rPr>
          <w:i/>
          <w:sz w:val="28"/>
          <w:szCs w:val="28"/>
        </w:rPr>
      </w:pPr>
    </w:p>
    <w:p w:rsidR="00F70F61" w:rsidRDefault="00F70F61" w:rsidP="00F70F6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Фадеева Елена Анатольевна,</w:t>
      </w:r>
    </w:p>
    <w:p w:rsidR="00F70F61" w:rsidRDefault="00F70F61" w:rsidP="00F70F6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математики</w:t>
      </w:r>
    </w:p>
    <w:p w:rsidR="00F70F61" w:rsidRDefault="00F70F61" w:rsidP="00F70F6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МБОУ «Лицей №1» п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юльган</w:t>
      </w:r>
    </w:p>
    <w:p w:rsidR="00F70F61" w:rsidRDefault="00F70F61" w:rsidP="00F70F6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 w:rsidRPr="00050B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квалификационной категории</w:t>
      </w:r>
    </w:p>
    <w:p w:rsidR="00F70F61" w:rsidRDefault="00F70F61" w:rsidP="00F70F61">
      <w:pPr>
        <w:rPr>
          <w:b/>
          <w:sz w:val="28"/>
          <w:szCs w:val="28"/>
        </w:rPr>
      </w:pPr>
    </w:p>
    <w:p w:rsidR="00F70F61" w:rsidRDefault="00F70F61" w:rsidP="00F70F61">
      <w:pPr>
        <w:jc w:val="both"/>
      </w:pPr>
      <w:r>
        <w:rPr>
          <w:sz w:val="28"/>
          <w:szCs w:val="28"/>
        </w:rPr>
        <w:t xml:space="preserve">    Урок  по математике в 5 классе на тему «Действия с натуральными числами»    представлен </w:t>
      </w:r>
      <w:r w:rsidRPr="00050B1A">
        <w:rPr>
          <w:sz w:val="28"/>
          <w:szCs w:val="28"/>
        </w:rPr>
        <w:t>на муниципальном конкурсе «Урок года» «Услышать зов земли, которой ты частица …» (2 место).</w:t>
      </w:r>
    </w:p>
    <w:p w:rsidR="00F70F61" w:rsidRDefault="00F70F61" w:rsidP="00F7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Содержание урока, форма его проведения направлены на формирование у  школьников среднего звена основ культуры мышления и развитие общих  умений: умения видеть проблему, задавать вопросы, делать выводы и умозаключения, классифицировать материал, работать с текстом и графическими материалами и высказывать своё мнение. </w:t>
      </w:r>
    </w:p>
    <w:p w:rsidR="00F70F61" w:rsidRDefault="00F70F61" w:rsidP="00F7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построен на основе следующих принципов: разностороннего развивающего воздействия на интеллект ребёнка; действенного подхода к обучению;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; сотрудничества, делового партнёрства учителя и учеников; принципа обоснованного ответа.</w:t>
      </w:r>
    </w:p>
    <w:p w:rsidR="00F70F61" w:rsidRDefault="00F70F61" w:rsidP="00F70F61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способствует расширению кругозора учащихся, учит строить собственные суждения, углубляет их знания, благоприятствует развитию ребёнка как личности, активизирует умственную деятельность детей.</w:t>
      </w:r>
    </w:p>
    <w:p w:rsidR="00F70F61" w:rsidRDefault="00F70F61" w:rsidP="00F70F61">
      <w:pPr>
        <w:jc w:val="center"/>
        <w:rPr>
          <w:sz w:val="28"/>
          <w:szCs w:val="28"/>
        </w:rPr>
      </w:pPr>
    </w:p>
    <w:p w:rsidR="00F70F61" w:rsidRDefault="00F70F61" w:rsidP="00F70F61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F70F61" w:rsidRDefault="00F70F61" w:rsidP="00F70F61">
      <w:pPr>
        <w:numPr>
          <w:ilvl w:val="0"/>
          <w:numId w:val="1"/>
        </w:numPr>
        <w:suppressAutoHyphens w:val="0"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Осуществить обобщение и  систематизацию знаний  учащихся по теме «Действия с натуральными числами» на решении примеров и задач, осуществить </w:t>
      </w:r>
      <w:proofErr w:type="spellStart"/>
      <w:r>
        <w:rPr>
          <w:sz w:val="28"/>
          <w:szCs w:val="28"/>
        </w:rPr>
        <w:t>межпредметную</w:t>
      </w:r>
      <w:proofErr w:type="spellEnd"/>
      <w:r>
        <w:rPr>
          <w:sz w:val="28"/>
          <w:szCs w:val="28"/>
        </w:rPr>
        <w:t xml:space="preserve"> связь с  экологией; обеспечить развитие у школьников умения ставить цель и планировать свою деятельность.</w:t>
      </w:r>
    </w:p>
    <w:p w:rsidR="00F70F61" w:rsidRDefault="00F70F61" w:rsidP="00F70F61">
      <w:pPr>
        <w:numPr>
          <w:ilvl w:val="0"/>
          <w:numId w:val="1"/>
        </w:numPr>
        <w:suppressAutoHyphens w:val="0"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Развить умения ориентироваться в нестандартных ситуациях, сообразительность,  навыки творческой работы.</w:t>
      </w:r>
    </w:p>
    <w:p w:rsidR="00F70F61" w:rsidRPr="00256EBB" w:rsidRDefault="00F70F61" w:rsidP="00F70F61">
      <w:pPr>
        <w:numPr>
          <w:ilvl w:val="0"/>
          <w:numId w:val="1"/>
        </w:numPr>
        <w:suppressAutoHyphens w:val="0"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Привлечь внимание учащихся к экологическим проблемам и их последствиям для животного мира.</w:t>
      </w:r>
    </w:p>
    <w:p w:rsidR="00F70F61" w:rsidRDefault="00F70F61" w:rsidP="00F70F6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Тип учебного занятия:</w:t>
      </w:r>
      <w:r>
        <w:rPr>
          <w:sz w:val="28"/>
          <w:szCs w:val="28"/>
        </w:rPr>
        <w:t xml:space="preserve"> обобщение  и систематизация знаний и способов деятельности.</w:t>
      </w:r>
    </w:p>
    <w:p w:rsidR="00F70F61" w:rsidRDefault="00F70F61" w:rsidP="00F70F61">
      <w:pPr>
        <w:spacing w:line="360" w:lineRule="auto"/>
        <w:ind w:firstLine="540"/>
        <w:rPr>
          <w:i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проведения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урок-практикум.</w:t>
      </w:r>
    </w:p>
    <w:p w:rsidR="00F70F61" w:rsidRDefault="00F70F61" w:rsidP="00F70F61">
      <w:pPr>
        <w:pStyle w:val="2"/>
        <w:spacing w:before="0" w:beforeAutospacing="0" w:after="0" w:afterAutospacing="0" w:line="36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Основные идеи урока:</w:t>
      </w:r>
    </w:p>
    <w:p w:rsidR="00F70F61" w:rsidRDefault="00F70F61" w:rsidP="00F70F61">
      <w:pPr>
        <w:numPr>
          <w:ilvl w:val="0"/>
          <w:numId w:val="2"/>
        </w:numPr>
        <w:tabs>
          <w:tab w:val="num" w:pos="540"/>
        </w:tabs>
        <w:suppressAutoHyphens w:val="0"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Создание целостного мировоззрения. </w:t>
      </w:r>
    </w:p>
    <w:p w:rsidR="00F70F61" w:rsidRDefault="00F70F61" w:rsidP="00F70F61">
      <w:pPr>
        <w:numPr>
          <w:ilvl w:val="0"/>
          <w:numId w:val="2"/>
        </w:numPr>
        <w:tabs>
          <w:tab w:val="num" w:pos="540"/>
        </w:tabs>
        <w:suppressAutoHyphens w:val="0"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Связь предметов друг с другом. </w:t>
      </w:r>
    </w:p>
    <w:p w:rsidR="00F70F61" w:rsidRDefault="00F70F61" w:rsidP="00F70F61">
      <w:pPr>
        <w:numPr>
          <w:ilvl w:val="0"/>
          <w:numId w:val="2"/>
        </w:numPr>
        <w:tabs>
          <w:tab w:val="num" w:pos="540"/>
        </w:tabs>
        <w:suppressAutoHyphens w:val="0"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учащихся в создании урока. </w:t>
      </w:r>
    </w:p>
    <w:p w:rsidR="00F70F61" w:rsidRDefault="00F70F61" w:rsidP="00F70F61">
      <w:pPr>
        <w:numPr>
          <w:ilvl w:val="0"/>
          <w:numId w:val="2"/>
        </w:numPr>
        <w:tabs>
          <w:tab w:val="num" w:pos="540"/>
        </w:tabs>
        <w:suppressAutoHyphens w:val="0"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Воспитание самостоятельности. 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 и раздаточный материал: </w:t>
      </w:r>
    </w:p>
    <w:p w:rsidR="00F70F61" w:rsidRDefault="00F70F61" w:rsidP="00F70F61">
      <w:pPr>
        <w:pStyle w:val="a3"/>
        <w:numPr>
          <w:ilvl w:val="0"/>
          <w:numId w:val="3"/>
        </w:numPr>
        <w:spacing w:after="0" w:line="300" w:lineRule="auto"/>
        <w:ind w:left="0" w:firstLine="539"/>
        <w:rPr>
          <w:sz w:val="28"/>
          <w:szCs w:val="28"/>
        </w:rPr>
      </w:pPr>
      <w:r>
        <w:rPr>
          <w:sz w:val="28"/>
          <w:szCs w:val="28"/>
        </w:rPr>
        <w:t>Карточки со словами и примерами.</w:t>
      </w:r>
    </w:p>
    <w:p w:rsidR="00F70F61" w:rsidRDefault="00F70F61" w:rsidP="00F70F61">
      <w:pPr>
        <w:pStyle w:val="a3"/>
        <w:numPr>
          <w:ilvl w:val="0"/>
          <w:numId w:val="3"/>
        </w:numPr>
        <w:spacing w:after="0" w:line="300" w:lineRule="auto"/>
        <w:ind w:left="0" w:firstLine="539"/>
        <w:rPr>
          <w:sz w:val="28"/>
          <w:szCs w:val="28"/>
        </w:rPr>
      </w:pPr>
      <w:r>
        <w:rPr>
          <w:sz w:val="28"/>
          <w:szCs w:val="28"/>
        </w:rPr>
        <w:t>Карточки с задачами, с ребусами.</w:t>
      </w:r>
    </w:p>
    <w:p w:rsidR="00F70F61" w:rsidRDefault="00F70F61" w:rsidP="00F70F61">
      <w:pPr>
        <w:pStyle w:val="a3"/>
        <w:numPr>
          <w:ilvl w:val="0"/>
          <w:numId w:val="3"/>
        </w:numPr>
        <w:spacing w:after="0" w:line="300" w:lineRule="auto"/>
        <w:ind w:left="0" w:firstLine="539"/>
        <w:rPr>
          <w:sz w:val="28"/>
          <w:szCs w:val="28"/>
        </w:rPr>
      </w:pPr>
      <w:r>
        <w:rPr>
          <w:sz w:val="28"/>
          <w:szCs w:val="28"/>
        </w:rPr>
        <w:t>Проектор, слайды.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Организационный момент.</w:t>
      </w:r>
      <w:proofErr w:type="gramEnd"/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«Счет и вычитание – основа порядка в голове» (И. Песталоцци)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Как вы понимаете эти слова?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 xml:space="preserve">Как вы считаете почему в древности говорили : «умножение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ученье, а с делением беда»?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Актуализация опорных знаний.</w:t>
      </w:r>
    </w:p>
    <w:p w:rsidR="00F70F61" w:rsidRDefault="00F70F61" w:rsidP="00F70F61">
      <w:pPr>
        <w:rPr>
          <w:b/>
          <w:sz w:val="28"/>
          <w:szCs w:val="28"/>
        </w:rPr>
      </w:pP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1) Ребята, как вы считаете, какой будет цель нашего урока? (закрепить знания о правилах действий с натуральными  числами)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2) Какие нужно поставить задачи для достижения нашей цели?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Проблемные  вопросы: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1) Ребята, а мы можем сейчас доказать, что мы уже достаточно хорошо знаем математику?</w:t>
      </w:r>
    </w:p>
    <w:p w:rsidR="00F70F61" w:rsidRDefault="00F70F61" w:rsidP="00F70F6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i/>
          <w:sz w:val="28"/>
          <w:szCs w:val="28"/>
        </w:rPr>
        <w:t>Я сейчас попытаюсь вам доказать мысль о том, какой это удивительный мир чисел:</w:t>
      </w:r>
    </w:p>
    <w:p w:rsidR="00F70F61" w:rsidRDefault="00F70F61" w:rsidP="00F70F61">
      <w:pPr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Задумайте все какое-нибудь число: кто хорошо считает, то двузначное, кто пока неуверен – однозначное, запомните его, прибавьте к этому числу в уме 11, к полученному числу прибавьте 15,  отнимите то число, которое задумали, теперь отнимите 21. И если вы все сосчитали правильно, то у вас должно получиться «5», та оценка, на которую мы все стараемся учиться, но не всегда получается, Почему? Как вы думаете?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Вот такая она математика интересная наука. Как вы думаете, что мне помогло разгадать, что у вас получилось</w:t>
      </w:r>
      <w:proofErr w:type="gramStart"/>
      <w:r>
        <w:rPr>
          <w:i/>
          <w:sz w:val="28"/>
          <w:szCs w:val="28"/>
        </w:rPr>
        <w:t xml:space="preserve"> ?</w:t>
      </w:r>
      <w:proofErr w:type="gramEnd"/>
      <w:r>
        <w:rPr>
          <w:i/>
          <w:sz w:val="28"/>
          <w:szCs w:val="28"/>
        </w:rPr>
        <w:t>- знание математики, именно той темы, которую мы сейчас с вами проходим.  Есть, кто разгадал секрет этого фокуса?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 Математика интереснейшая и занимательная наука! Как вы считаете, знания по математике нам нужны только на уроках математики? (везде: дома, на улице, в магазине, в транспорте, на работе.)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вы узнаете, как мы применим математику на сегодняшнем уроке. 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На ваших столах карточки со словами и примерами. Решив пример, вы узнаете номер вашего слова на доске. Давайте вместе составим высказывание.</w:t>
      </w:r>
    </w:p>
    <w:p w:rsidR="00F70F61" w:rsidRDefault="00F70F61" w:rsidP="00F70F6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Стали люди сильные, как боги,</w:t>
      </w:r>
      <w:r>
        <w:rPr>
          <w:i/>
          <w:iCs/>
          <w:sz w:val="28"/>
          <w:szCs w:val="28"/>
        </w:rPr>
        <w:br/>
        <w:t>И судьба Земли у них в руках.</w:t>
      </w:r>
      <w:r>
        <w:rPr>
          <w:i/>
          <w:iCs/>
          <w:sz w:val="28"/>
          <w:szCs w:val="28"/>
        </w:rPr>
        <w:br/>
        <w:t>Но темнеют страшные ожоги</w:t>
      </w:r>
      <w:proofErr w:type="gramStart"/>
      <w:r>
        <w:rPr>
          <w:i/>
          <w:iCs/>
          <w:sz w:val="28"/>
          <w:szCs w:val="28"/>
        </w:rPr>
        <w:br/>
        <w:t>У</w:t>
      </w:r>
      <w:proofErr w:type="gramEnd"/>
      <w:r>
        <w:rPr>
          <w:i/>
          <w:iCs/>
          <w:sz w:val="28"/>
          <w:szCs w:val="28"/>
        </w:rPr>
        <w:t xml:space="preserve"> земного шара на боках.</w:t>
      </w:r>
    </w:p>
    <w:p w:rsidR="00F70F61" w:rsidRDefault="00F70F61" w:rsidP="00F70F61">
      <w:pPr>
        <w:rPr>
          <w:iCs/>
        </w:rPr>
      </w:pPr>
    </w:p>
    <w:p w:rsidR="00F70F61" w:rsidRDefault="00F70F61" w:rsidP="00F70F6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Какие знания помогли вам справиться с этой работой?</w:t>
      </w:r>
    </w:p>
    <w:p w:rsidR="00F70F61" w:rsidRDefault="00F70F61" w:rsidP="00F70F6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Как вы понимаете эти слова? </w:t>
      </w:r>
    </w:p>
    <w:p w:rsidR="00F70F61" w:rsidRDefault="00F70F61" w:rsidP="00F70F6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 на ком сильнее всего сказывается деятельность человека?</w:t>
      </w:r>
    </w:p>
    <w:p w:rsidR="00F70F61" w:rsidRDefault="00F70F61" w:rsidP="00F70F6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Поговорим сегодня об исчезающих животных? Интересна ли вам эта тема? 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Беседа о Красной книге. Демонстрация аналога Красной книги на уроке – коробки «Исчезающие».</w:t>
      </w:r>
      <w:r>
        <w:rPr>
          <w:b/>
        </w:rPr>
        <w:t xml:space="preserve">                              </w:t>
      </w:r>
    </w:p>
    <w:p w:rsidR="00F70F61" w:rsidRDefault="00F70F61" w:rsidP="00F70F61"/>
    <w:p w:rsidR="00F70F61" w:rsidRDefault="00F70F61" w:rsidP="00F70F61">
      <w:pPr>
        <w:rPr>
          <w:bCs/>
        </w:rPr>
      </w:pPr>
      <w:r>
        <w:rPr>
          <w:bCs/>
        </w:rPr>
        <w:t xml:space="preserve">Красная книга Российской Федерации (ККРФ) является основным государственным документом, учрежденным в целях выявления редких и находящихся под угрозой исчезновения диких животных, дикорастущих растений и грибов, а также некоторых подвидов и локальных популяций. Она необходима для организации исследований и слежения за состоянием этих животных и растений и их местообитаний, для разработки и </w:t>
      </w:r>
      <w:proofErr w:type="gramStart"/>
      <w:r>
        <w:rPr>
          <w:bCs/>
        </w:rPr>
        <w:t>осуществления</w:t>
      </w:r>
      <w:proofErr w:type="gramEnd"/>
      <w:r>
        <w:rPr>
          <w:bCs/>
        </w:rPr>
        <w:t xml:space="preserve"> особых мер по их охране, восстановлению и научно обоснованному использованию.</w:t>
      </w:r>
    </w:p>
    <w:p w:rsidR="00F70F61" w:rsidRDefault="00F70F61" w:rsidP="00F70F61">
      <w:pPr>
        <w:rPr>
          <w:bCs/>
        </w:rPr>
      </w:pPr>
      <w:r>
        <w:rPr>
          <w:bCs/>
        </w:rPr>
        <w:t>А почему цвет этой книги красный? (цвет опасности, крови)</w:t>
      </w:r>
    </w:p>
    <w:p w:rsidR="00F70F61" w:rsidRDefault="00F70F61" w:rsidP="00F70F61">
      <w:r>
        <w:rPr>
          <w:bCs/>
        </w:rPr>
        <w:t>Сейчас поработаем устно.</w:t>
      </w:r>
    </w:p>
    <w:p w:rsidR="00F70F61" w:rsidRDefault="00F70F61" w:rsidP="00F70F61"/>
    <w:tbl>
      <w:tblPr>
        <w:tblpPr w:leftFromText="180" w:rightFromText="180" w:bottomFromText="200" w:vertAnchor="text" w:tblpY="1"/>
        <w:tblOverlap w:val="never"/>
        <w:tblW w:w="2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0"/>
        <w:gridCol w:w="720"/>
        <w:gridCol w:w="720"/>
      </w:tblGrid>
      <w:tr w:rsidR="00F70F61" w:rsidTr="00A26CC9">
        <w:trPr>
          <w:trHeight w:val="870"/>
          <w:tblCellSpacing w:w="0" w:type="dxa"/>
        </w:trPr>
        <w:tc>
          <w:tcPr>
            <w:tcW w:w="810" w:type="dxa"/>
            <w:tcBorders>
              <w:top w:val="single" w:sz="3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F61" w:rsidRDefault="00F70F61" w:rsidP="00A26CC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59</w:t>
            </w:r>
          </w:p>
        </w:tc>
        <w:tc>
          <w:tcPr>
            <w:tcW w:w="720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F61" w:rsidRDefault="00F70F61" w:rsidP="00A26CC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63</w:t>
            </w:r>
          </w:p>
        </w:tc>
        <w:tc>
          <w:tcPr>
            <w:tcW w:w="720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36" w:space="0" w:color="000000"/>
            </w:tcBorders>
            <w:vAlign w:val="center"/>
            <w:hideMark/>
          </w:tcPr>
          <w:p w:rsidR="00F70F61" w:rsidRDefault="00F70F61" w:rsidP="00A26CC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36</w:t>
            </w:r>
          </w:p>
        </w:tc>
      </w:tr>
      <w:tr w:rsidR="00F70F61" w:rsidTr="00A26CC9">
        <w:trPr>
          <w:trHeight w:val="870"/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F61" w:rsidRDefault="00F70F61" w:rsidP="00A26CC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F61" w:rsidRDefault="00F70F61" w:rsidP="00A26CC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000000"/>
            </w:tcBorders>
            <w:vAlign w:val="center"/>
            <w:hideMark/>
          </w:tcPr>
          <w:p w:rsidR="00F70F61" w:rsidRDefault="00F70F61" w:rsidP="00A26CC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0</w:t>
            </w:r>
          </w:p>
        </w:tc>
      </w:tr>
      <w:tr w:rsidR="00F70F61" w:rsidTr="00A26CC9">
        <w:trPr>
          <w:trHeight w:val="885"/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36" w:space="0" w:color="000000"/>
              <w:bottom w:val="single" w:sz="36" w:space="0" w:color="000000"/>
              <w:right w:val="single" w:sz="6" w:space="0" w:color="000000"/>
            </w:tcBorders>
            <w:vAlign w:val="center"/>
            <w:hideMark/>
          </w:tcPr>
          <w:p w:rsidR="00F70F61" w:rsidRDefault="00F70F61" w:rsidP="00A26CC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vAlign w:val="center"/>
            <w:hideMark/>
          </w:tcPr>
          <w:p w:rsidR="00F70F61" w:rsidRDefault="00F70F61" w:rsidP="00A26CC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41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36" w:space="0" w:color="000000"/>
            </w:tcBorders>
            <w:vAlign w:val="center"/>
            <w:hideMark/>
          </w:tcPr>
          <w:p w:rsidR="00F70F61" w:rsidRDefault="00F70F61" w:rsidP="00A26CC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14</w:t>
            </w:r>
          </w:p>
        </w:tc>
      </w:tr>
    </w:tbl>
    <w:p w:rsidR="00F70F61" w:rsidRDefault="00F70F61" w:rsidP="00F70F61">
      <w:pPr>
        <w:ind w:left="360"/>
        <w:rPr>
          <w:b/>
          <w:bCs/>
        </w:rPr>
      </w:pPr>
    </w:p>
    <w:p w:rsidR="00F70F61" w:rsidRDefault="00F70F61" w:rsidP="00F70F61">
      <w:pPr>
        <w:ind w:left="360"/>
        <w:rPr>
          <w:b/>
          <w:bCs/>
        </w:rPr>
      </w:pPr>
    </w:p>
    <w:p w:rsidR="00F70F61" w:rsidRDefault="00F70F61" w:rsidP="00F70F61">
      <w:pPr>
        <w:numPr>
          <w:ilvl w:val="0"/>
          <w:numId w:val="4"/>
        </w:numPr>
        <w:suppressAutoHyphens w:val="0"/>
        <w:rPr>
          <w:b/>
          <w:bCs/>
        </w:rPr>
      </w:pPr>
      <w:r>
        <w:rPr>
          <w:b/>
          <w:bCs/>
        </w:rPr>
        <w:t>В первом столбике найдите наименьшее число.</w:t>
      </w:r>
    </w:p>
    <w:p w:rsidR="00F70F61" w:rsidRDefault="00F70F61" w:rsidP="00F70F61">
      <w:pPr>
        <w:ind w:left="360"/>
        <w:rPr>
          <w:b/>
          <w:bCs/>
        </w:rPr>
      </w:pPr>
    </w:p>
    <w:p w:rsidR="00F70F61" w:rsidRDefault="00F70F61" w:rsidP="00F70F61">
      <w:pPr>
        <w:numPr>
          <w:ilvl w:val="0"/>
          <w:numId w:val="4"/>
        </w:numPr>
        <w:suppressAutoHyphens w:val="0"/>
        <w:rPr>
          <w:b/>
          <w:bCs/>
        </w:rPr>
      </w:pPr>
      <w:r>
        <w:rPr>
          <w:b/>
          <w:bCs/>
        </w:rPr>
        <w:t xml:space="preserve"> Во втором столбике найдите наибольшее число.</w:t>
      </w:r>
    </w:p>
    <w:p w:rsidR="00F70F61" w:rsidRDefault="00F70F61" w:rsidP="00F70F61">
      <w:pPr>
        <w:ind w:left="360"/>
        <w:rPr>
          <w:b/>
          <w:bCs/>
        </w:rPr>
      </w:pPr>
    </w:p>
    <w:p w:rsidR="00F70F61" w:rsidRDefault="00F70F61" w:rsidP="00F70F61">
      <w:pPr>
        <w:numPr>
          <w:ilvl w:val="0"/>
          <w:numId w:val="4"/>
        </w:numPr>
        <w:suppressAutoHyphens w:val="0"/>
      </w:pPr>
      <w:r>
        <w:rPr>
          <w:b/>
          <w:bCs/>
        </w:rPr>
        <w:t xml:space="preserve"> В третьем столбике найдите не наибольшее и не наименьшее число.</w:t>
      </w:r>
    </w:p>
    <w:p w:rsidR="00F70F61" w:rsidRDefault="00F70F61" w:rsidP="00F70F61"/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outlineLvl w:val="0"/>
        <w:rPr>
          <w:b/>
          <w:bCs/>
        </w:rPr>
      </w:pPr>
      <w:r>
        <w:rPr>
          <w:b/>
          <w:bCs/>
        </w:rPr>
        <w:t xml:space="preserve">Сумма всех чисел даст длину тела бобра (в </w:t>
      </w:r>
      <w:proofErr w:type="gramStart"/>
      <w:r>
        <w:rPr>
          <w:b/>
          <w:bCs/>
        </w:rPr>
        <w:t>см</w:t>
      </w:r>
      <w:proofErr w:type="gramEnd"/>
      <w:r>
        <w:rPr>
          <w:b/>
          <w:bCs/>
        </w:rPr>
        <w:t>)</w:t>
      </w:r>
    </w:p>
    <w:p w:rsidR="00F70F61" w:rsidRDefault="00F70F61" w:rsidP="00F70F61">
      <w:pPr>
        <w:rPr>
          <w:b/>
          <w:bCs/>
        </w:rPr>
      </w:pPr>
      <w:r>
        <w:rPr>
          <w:b/>
          <w:bCs/>
        </w:rPr>
        <w:t>(23+63 + 14 = 100 см)</w:t>
      </w: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ind w:left="2832" w:firstLine="708"/>
        <w:rPr>
          <w:b/>
          <w:bCs/>
        </w:rPr>
      </w:pPr>
      <w:r w:rsidRPr="006776FB">
        <w:pict>
          <v:group id="_x0000_s1035" style="position:absolute;left:0;text-align:left;margin-left:99pt;margin-top:12.95pt;width:181.7pt;height:122.5pt;z-index:251670528" coordorigin="2241,8573" coordsize="5760,3240">
            <v:line id="_x0000_s1036" style="position:absolute;flip:y" from="2241,8573" to="2961,10373" strokeweight="2.25pt"/>
            <v:line id="_x0000_s1037" style="position:absolute;flip:y" from="7281,9833" to="8001,11813" strokeweight="2.25pt"/>
            <v:line id="_x0000_s1038" style="position:absolute" from="2961,8573" to="8001,9833" strokeweight="3pt">
              <v:stroke startarrow="block" endarrow="block"/>
            </v:line>
          </v:group>
        </w:pict>
      </w:r>
      <w:r>
        <w:rPr>
          <w:b/>
          <w:bCs/>
        </w:rPr>
        <w:t>100 см</w:t>
      </w:r>
    </w:p>
    <w:p w:rsidR="00F70F61" w:rsidRDefault="00F70F61" w:rsidP="00F70F61">
      <w:pPr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150495</wp:posOffset>
            </wp:positionV>
            <wp:extent cx="3506470" cy="2084705"/>
            <wp:effectExtent l="19050" t="0" r="0" b="0"/>
            <wp:wrapNone/>
            <wp:docPr id="53" name="Рисунок 3" descr="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outlineLvl w:val="0"/>
        <w:rPr>
          <w:b/>
          <w:bCs/>
        </w:rPr>
      </w:pPr>
      <w:r>
        <w:rPr>
          <w:b/>
          <w:bCs/>
        </w:rPr>
        <w:t xml:space="preserve">Разгадав числовой ребус вы узнаете массу бобра (в </w:t>
      </w:r>
      <w:proofErr w:type="gramStart"/>
      <w:r>
        <w:rPr>
          <w:b/>
          <w:bCs/>
        </w:rPr>
        <w:t>кг</w:t>
      </w:r>
      <w:proofErr w:type="gramEnd"/>
      <w:r>
        <w:rPr>
          <w:b/>
          <w:bCs/>
        </w:rPr>
        <w:t>)</w:t>
      </w:r>
    </w:p>
    <w:p w:rsidR="00F70F61" w:rsidRDefault="00F70F61" w:rsidP="00F70F61">
      <w:pPr>
        <w:rPr>
          <w:b/>
          <w:bCs/>
        </w:rPr>
      </w:pPr>
    </w:p>
    <w:p w:rsidR="00F70F61" w:rsidRDefault="00F70F61" w:rsidP="00F70F61">
      <w:pPr>
        <w:rPr>
          <w:b/>
          <w:bCs/>
        </w:rPr>
      </w:pPr>
      <w:r w:rsidRPr="006776FB">
        <w:pict>
          <v:oval id="_x0000_s1026" style="position:absolute;margin-left:-9pt;margin-top:7.5pt;width:44.95pt;height:45pt;z-index:251660288"/>
        </w:pict>
      </w:r>
      <w:r w:rsidRPr="006776FB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99pt;margin-top:7.5pt;width:45pt;height:45pt;z-index:251667456"/>
        </w:pict>
      </w:r>
    </w:p>
    <w:p w:rsidR="00F70F61" w:rsidRDefault="00F70F61" w:rsidP="00F70F61">
      <w:pPr>
        <w:rPr>
          <w:sz w:val="36"/>
          <w:szCs w:val="36"/>
        </w:rPr>
      </w:pPr>
      <w:r>
        <w:t xml:space="preserve">               </w:t>
      </w:r>
      <w:r>
        <w:rPr>
          <w:sz w:val="36"/>
          <w:szCs w:val="36"/>
        </w:rPr>
        <w:t xml:space="preserve">- 1320 = </w:t>
      </w:r>
    </w:p>
    <w:p w:rsidR="00F70F61" w:rsidRDefault="00F70F61" w:rsidP="00F70F61">
      <w:r>
        <w:t xml:space="preserve">                </w:t>
      </w:r>
    </w:p>
    <w:p w:rsidR="00F70F61" w:rsidRDefault="00F70F61" w:rsidP="00F70F61"/>
    <w:p w:rsidR="00F70F61" w:rsidRDefault="00F70F61" w:rsidP="00F70F61"/>
    <w:p w:rsidR="00F70F61" w:rsidRDefault="00F70F61" w:rsidP="00F70F61">
      <w: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margin-left:99pt;margin-top:3.6pt;width:85.95pt;height:45pt;z-index:251663360" adj="9720"/>
        </w:pict>
      </w:r>
      <w: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4" type="#_x0000_t10" style="position:absolute;margin-left:-9pt;margin-top:3.6pt;width:45.05pt;height:44.95pt;z-index:251668480"/>
        </w:pict>
      </w:r>
    </w:p>
    <w:p w:rsidR="00F70F61" w:rsidRDefault="00F70F61" w:rsidP="00F70F61">
      <w:r>
        <w:t xml:space="preserve">                </w:t>
      </w:r>
      <w:r>
        <w:rPr>
          <w:sz w:val="36"/>
          <w:szCs w:val="36"/>
        </w:rPr>
        <w:t>+ 18 =</w:t>
      </w:r>
    </w:p>
    <w:p w:rsidR="00F70F61" w:rsidRDefault="00F70F61" w:rsidP="00F70F61">
      <w:pPr>
        <w:rPr>
          <w:sz w:val="36"/>
          <w:szCs w:val="36"/>
        </w:rPr>
      </w:pPr>
    </w:p>
    <w:p w:rsidR="00F70F61" w:rsidRDefault="00F70F61" w:rsidP="00F70F61">
      <w:r>
        <w:t xml:space="preserve">             </w:t>
      </w:r>
    </w:p>
    <w:p w:rsidR="00F70F61" w:rsidRDefault="00F70F61" w:rsidP="00F70F61"/>
    <w:p w:rsidR="00F70F61" w:rsidRDefault="00F70F61" w:rsidP="00F70F61"/>
    <w:p w:rsidR="00F70F61" w:rsidRDefault="00F70F61" w:rsidP="00F70F61">
      <w:pPr>
        <w:rPr>
          <w:sz w:val="36"/>
          <w:szCs w:val="36"/>
        </w:rPr>
      </w:pPr>
      <w:r w:rsidRPr="006776FB">
        <w:pict>
          <v:oval id="_x0000_s1032" style="position:absolute;margin-left:118.7pt;margin-top:-21.05pt;width:44.95pt;height:45pt;z-index:251666432"/>
        </w:pict>
      </w:r>
      <w:r w:rsidRPr="006776FB">
        <w:pict>
          <v:rect id="_x0000_s1031" style="position:absolute;margin-left:-9pt;margin-top:-9pt;width:45pt;height:36pt;z-index:251665408"/>
        </w:pict>
      </w:r>
      <w:r>
        <w:t xml:space="preserve">                </w:t>
      </w:r>
      <w:r>
        <w:rPr>
          <w:sz w:val="36"/>
          <w:szCs w:val="36"/>
        </w:rPr>
        <w:t xml:space="preserve">+ 1400 = </w:t>
      </w:r>
    </w:p>
    <w:p w:rsidR="00F70F61" w:rsidRDefault="00F70F61" w:rsidP="00F70F61">
      <w:pPr>
        <w:rPr>
          <w:sz w:val="36"/>
          <w:szCs w:val="36"/>
        </w:rPr>
      </w:pPr>
    </w:p>
    <w:p w:rsidR="00F70F61" w:rsidRDefault="00F70F61" w:rsidP="00F70F61">
      <w:pPr>
        <w:rPr>
          <w:sz w:val="36"/>
          <w:szCs w:val="36"/>
        </w:rPr>
      </w:pPr>
      <w:r w:rsidRPr="006776FB">
        <w:pict>
          <v:shape id="_x0000_s1027" type="#_x0000_t5" style="position:absolute;margin-left:-9pt;margin-top:12.6pt;width:45pt;height:45pt;z-index:251661312"/>
        </w:pict>
      </w:r>
      <w:r w:rsidRPr="006776FB">
        <w:pict>
          <v:shape id="_x0000_s1028" type="#_x0000_t10" style="position:absolute;margin-left:108pt;margin-top:12.6pt;width:45.05pt;height:44.95pt;z-index:251662336"/>
        </w:pict>
      </w:r>
    </w:p>
    <w:p w:rsidR="00F70F61" w:rsidRDefault="00F70F61" w:rsidP="00F70F61">
      <w:pPr>
        <w:rPr>
          <w:sz w:val="36"/>
          <w:szCs w:val="36"/>
        </w:rPr>
      </w:pPr>
      <w:r>
        <w:rPr>
          <w:sz w:val="36"/>
          <w:szCs w:val="36"/>
        </w:rPr>
        <w:t xml:space="preserve">           : 10 =</w:t>
      </w:r>
    </w:p>
    <w:p w:rsidR="00F70F61" w:rsidRDefault="00F70F61" w:rsidP="00F70F61">
      <w:pPr>
        <w:rPr>
          <w:sz w:val="36"/>
          <w:szCs w:val="36"/>
        </w:rPr>
      </w:pPr>
    </w:p>
    <w:p w:rsidR="00F70F61" w:rsidRDefault="00F70F61" w:rsidP="00F70F61">
      <w:pPr>
        <w:rPr>
          <w:sz w:val="36"/>
          <w:szCs w:val="36"/>
        </w:rPr>
      </w:pPr>
    </w:p>
    <w:p w:rsidR="00F70F61" w:rsidRDefault="00F70F61" w:rsidP="00F70F61">
      <w:pPr>
        <w:rPr>
          <w:sz w:val="36"/>
          <w:szCs w:val="36"/>
        </w:rPr>
      </w:pPr>
      <w:r w:rsidRPr="006776FB">
        <w:pict>
          <v:rect id="_x0000_s1030" style="position:absolute;margin-left:108pt;margin-top:10.8pt;width:45pt;height:36pt;z-index:251664384"/>
        </w:pict>
      </w:r>
    </w:p>
    <w:p w:rsidR="00F70F61" w:rsidRDefault="00F70F61" w:rsidP="00F70F61">
      <w:pPr>
        <w:ind w:hanging="180"/>
        <w:rPr>
          <w:sz w:val="36"/>
          <w:szCs w:val="36"/>
        </w:rPr>
      </w:pPr>
      <w:r>
        <w:rPr>
          <w:sz w:val="36"/>
          <w:szCs w:val="36"/>
        </w:rPr>
        <w:t xml:space="preserve">     8 * 5 =  </w:t>
      </w:r>
    </w:p>
    <w:p w:rsidR="00F70F61" w:rsidRDefault="00F70F61" w:rsidP="00F70F61">
      <w:pPr>
        <w:ind w:hanging="18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F70F61" w:rsidRDefault="00F70F61" w:rsidP="00F70F61">
      <w:pPr>
        <w:rPr>
          <w:sz w:val="36"/>
          <w:szCs w:val="36"/>
        </w:rPr>
      </w:pPr>
    </w:p>
    <w:p w:rsidR="00F70F61" w:rsidRDefault="00F70F61" w:rsidP="00F70F61">
      <w:r>
        <w:t>Какие правила вы использовали при вычислениях? Сформулируйте эти правила.</w:t>
      </w:r>
    </w:p>
    <w:p w:rsidR="00F70F61" w:rsidRDefault="00F70F61" w:rsidP="00F70F61">
      <w:r>
        <w:t>Вывод.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Работа в группах по решению задач на движение </w:t>
      </w:r>
    </w:p>
    <w:p w:rsidR="00F70F61" w:rsidRDefault="00F70F61" w:rsidP="00F70F61">
      <w:pPr>
        <w:rPr>
          <w:i/>
          <w:sz w:val="28"/>
          <w:szCs w:val="28"/>
        </w:rPr>
      </w:pPr>
      <w:r>
        <w:rPr>
          <w:i/>
          <w:sz w:val="28"/>
          <w:szCs w:val="28"/>
        </w:rPr>
        <w:t>(три группы – про птицу, три – про поезд)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Птица парит на высоте 270 метров над землей, когда замечает мышь в траве. Решив поймать мышь, птица падает с высоты к земле и через 3 секунды хватает мышь. С какой скоростью падает вниз птица? (в метрах в секунду) Переведите эту скорость в километры в час.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Подсказка: чтобы перевести скорость из «метров в секунду» в «километры в час», нужно скорость умножить на 60 (1 минута = 60 секунд), затем полученное число еще раз умножить на 60 (1 час = 60 минут) и разделить на 1000 (1 км = 1000 м). 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 xml:space="preserve">Высокоскоростной электропоезд преодолевает расстояние между Москвой и Санкт-Петербургом за 4 часа, а между Москвой и Нижним Новгородом за 3 часа. Найдите и сравните скорости поезда на этих направлениях. </w:t>
      </w:r>
    </w:p>
    <w:p w:rsidR="00F70F61" w:rsidRDefault="00F70F61" w:rsidP="00F70F6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Справочный материал: расстояние Москва – Санкт-Петербург – 680 км;  </w:t>
      </w:r>
    </w:p>
    <w:p w:rsidR="00F70F61" w:rsidRDefault="00F70F61" w:rsidP="00F70F61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расстояние Москва – Нижний Новгород – 450 км.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Разгадайте ребус и узнайте название птицы и электропоезда.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Поиск карточки «сапсан» в коробке.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Самостоятельная работа.</w:t>
      </w:r>
      <w:proofErr w:type="gramEnd"/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по рядам решают примеры на действия:</w:t>
      </w:r>
    </w:p>
    <w:p w:rsidR="00F70F61" w:rsidRDefault="00F70F61" w:rsidP="00F70F61">
      <w:pPr>
        <w:numPr>
          <w:ilvl w:val="0"/>
          <w:numId w:val="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1 ряд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(31 · 4 + 336)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23</w:t>
      </w:r>
    </w:p>
    <w:p w:rsidR="00F70F61" w:rsidRDefault="00F70F61" w:rsidP="00F70F61">
      <w:pPr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2 ряд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17 · 45 – 194 · 4</w:t>
      </w:r>
    </w:p>
    <w:p w:rsidR="00F70F61" w:rsidRDefault="00F70F61" w:rsidP="00F70F61">
      <w:pPr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3 ряд</w:t>
      </w: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(297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27 + 16) : 9 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Ответы: 20 (кг), 1 (т), 3 (м).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sz w:val="28"/>
          <w:szCs w:val="28"/>
        </w:rPr>
      </w:pPr>
      <w:r>
        <w:rPr>
          <w:sz w:val="28"/>
          <w:szCs w:val="28"/>
        </w:rPr>
        <w:t>Он съедает за 1 раз 20 кг пищи, достигает в массе 1 т, а в длине тела 3 м.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(видеофрагмент про белого медведя)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Подведение итогов урока. Рефлексия.</w:t>
      </w:r>
    </w:p>
    <w:p w:rsidR="00F70F61" w:rsidRDefault="00F70F61" w:rsidP="00F70F61">
      <w:pPr>
        <w:rPr>
          <w:sz w:val="28"/>
          <w:szCs w:val="28"/>
        </w:rPr>
      </w:pPr>
    </w:p>
    <w:p w:rsidR="00F70F61" w:rsidRDefault="00F70F61" w:rsidP="00F70F61">
      <w:r>
        <w:t xml:space="preserve">1. Спасибо </w:t>
      </w:r>
      <w:proofErr w:type="gramStart"/>
      <w:r>
        <w:t>за</w:t>
      </w:r>
      <w:proofErr w:type="gramEnd"/>
      <w:r>
        <w:t>…</w:t>
      </w:r>
    </w:p>
    <w:p w:rsidR="00F70F61" w:rsidRDefault="00F70F61" w:rsidP="00F70F61">
      <w:r>
        <w:t>2. Я узнал…</w:t>
      </w:r>
    </w:p>
    <w:p w:rsidR="00F70F61" w:rsidRDefault="00F70F61" w:rsidP="00F70F61">
      <w:r>
        <w:t>3. Хорошо, что…</w:t>
      </w:r>
    </w:p>
    <w:p w:rsidR="00F70F61" w:rsidRDefault="00F70F61" w:rsidP="00F70F61">
      <w:r>
        <w:t>4. Мне понравилось…</w:t>
      </w:r>
    </w:p>
    <w:p w:rsidR="00F70F61" w:rsidRDefault="00F70F61" w:rsidP="00F70F61">
      <w:r>
        <w:t>5. Наконец-то…</w:t>
      </w:r>
    </w:p>
    <w:p w:rsidR="00F70F61" w:rsidRDefault="00F70F61" w:rsidP="00F70F61">
      <w:r>
        <w:t>6. Меня удивило…</w:t>
      </w:r>
    </w:p>
    <w:p w:rsidR="00F70F61" w:rsidRDefault="00F70F61" w:rsidP="00F70F61">
      <w:r>
        <w:t>7. …….</w:t>
      </w:r>
    </w:p>
    <w:p w:rsidR="0052509F" w:rsidRDefault="0052509F"/>
    <w:sectPr w:rsidR="0052509F" w:rsidSect="0052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211"/>
    <w:multiLevelType w:val="hybridMultilevel"/>
    <w:tmpl w:val="4E0EF1B6"/>
    <w:lvl w:ilvl="0" w:tplc="7CE4C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6605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2C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85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08B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C44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68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2B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CC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E37F0"/>
    <w:multiLevelType w:val="hybridMultilevel"/>
    <w:tmpl w:val="83EA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762F9"/>
    <w:multiLevelType w:val="hybridMultilevel"/>
    <w:tmpl w:val="65FE4B26"/>
    <w:lvl w:ilvl="0" w:tplc="57D62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76F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4E5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00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A8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0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85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3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62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F5CCB"/>
    <w:multiLevelType w:val="hybridMultilevel"/>
    <w:tmpl w:val="6166E5B0"/>
    <w:lvl w:ilvl="0" w:tplc="49E44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E808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8C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AF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4D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65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6C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A5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6A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43325"/>
    <w:multiLevelType w:val="hybridMultilevel"/>
    <w:tmpl w:val="0B645710"/>
    <w:lvl w:ilvl="0" w:tplc="EF94AB0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10690"/>
    <w:multiLevelType w:val="hybridMultilevel"/>
    <w:tmpl w:val="09C6705A"/>
    <w:lvl w:ilvl="0" w:tplc="C038A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D927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63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E3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2F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18CD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D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C1F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01B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94077"/>
    <w:multiLevelType w:val="hybridMultilevel"/>
    <w:tmpl w:val="A40C1430"/>
    <w:lvl w:ilvl="0" w:tplc="EF94A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5EE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24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E7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C0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C3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AA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E2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01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F61"/>
    <w:rsid w:val="0052509F"/>
    <w:rsid w:val="00F7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semiHidden/>
    <w:unhideWhenUsed/>
    <w:qFormat/>
    <w:rsid w:val="00F70F61"/>
    <w:pPr>
      <w:suppressAutoHyphens w:val="0"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8B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0F61"/>
    <w:rPr>
      <w:rFonts w:ascii="Arial Unicode MS" w:eastAsia="Arial Unicode MS" w:hAnsi="Arial Unicode MS" w:cs="Arial Unicode MS"/>
      <w:b/>
      <w:bCs/>
      <w:color w:val="00008B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70F6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2016-02-07T19:23:00Z</dcterms:created>
  <dcterms:modified xsi:type="dcterms:W3CDTF">2016-02-07T19:23:00Z</dcterms:modified>
</cp:coreProperties>
</file>